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BC" w:rsidRDefault="009A63BC">
      <w:bookmarkStart w:id="0" w:name="_GoBack"/>
      <w:bookmarkEnd w:id="0"/>
    </w:p>
    <w:tbl>
      <w:tblPr>
        <w:tblStyle w:val="aa"/>
        <w:tblW w:w="8448" w:type="dxa"/>
        <w:tblLook w:val="04A0" w:firstRow="1" w:lastRow="0" w:firstColumn="1" w:lastColumn="0" w:noHBand="0" w:noVBand="1"/>
      </w:tblPr>
      <w:tblGrid>
        <w:gridCol w:w="972"/>
        <w:gridCol w:w="585"/>
        <w:gridCol w:w="116"/>
        <w:gridCol w:w="1100"/>
        <w:gridCol w:w="1021"/>
        <w:gridCol w:w="992"/>
        <w:gridCol w:w="966"/>
        <w:gridCol w:w="76"/>
        <w:gridCol w:w="1022"/>
        <w:gridCol w:w="579"/>
        <w:gridCol w:w="1019"/>
      </w:tblGrid>
      <w:tr w:rsidR="009A63BC" w:rsidTr="00336785">
        <w:trPr>
          <w:trHeight w:val="336"/>
        </w:trPr>
        <w:tc>
          <w:tcPr>
            <w:tcW w:w="1557" w:type="dxa"/>
            <w:gridSpan w:val="2"/>
            <w:shd w:val="clear" w:color="auto" w:fill="auto"/>
          </w:tcPr>
          <w:p w:rsidR="009A63BC" w:rsidRDefault="00F54E28" w:rsidP="00FD208F">
            <w:pPr>
              <w:pStyle w:val="11"/>
              <w:keepNext w:val="0"/>
            </w:pPr>
            <w:r>
              <w:t>討論主題：</w:t>
            </w:r>
          </w:p>
        </w:tc>
        <w:tc>
          <w:tcPr>
            <w:tcW w:w="6891" w:type="dxa"/>
            <w:gridSpan w:val="9"/>
            <w:shd w:val="clear" w:color="auto" w:fill="auto"/>
          </w:tcPr>
          <w:p w:rsidR="009A63BC" w:rsidRDefault="00E52A70" w:rsidP="00FD208F">
            <w:r>
              <w:rPr>
                <w:rFonts w:hint="eastAsia"/>
              </w:rPr>
              <w:t>保險的</w:t>
            </w:r>
            <w:r w:rsidR="006855B9">
              <w:rPr>
                <w:rFonts w:hint="eastAsia"/>
              </w:rPr>
              <w:t>道德問題</w:t>
            </w:r>
            <w:r w:rsidR="006855B9">
              <w:rPr>
                <w:rFonts w:hint="eastAsia"/>
              </w:rPr>
              <w:t>(</w:t>
            </w:r>
            <w:r w:rsidR="006855B9">
              <w:rPr>
                <w:rFonts w:hint="eastAsia"/>
              </w:rPr>
              <w:t>二</w:t>
            </w:r>
            <w:r w:rsidR="006855B9">
              <w:rPr>
                <w:rFonts w:hint="eastAsia"/>
              </w:rPr>
              <w:t>)</w:t>
            </w:r>
          </w:p>
        </w:tc>
      </w:tr>
      <w:tr w:rsidR="009A63BC" w:rsidTr="00336785">
        <w:trPr>
          <w:trHeight w:val="258"/>
        </w:trPr>
        <w:tc>
          <w:tcPr>
            <w:tcW w:w="972" w:type="dxa"/>
            <w:shd w:val="clear" w:color="auto" w:fill="auto"/>
          </w:tcPr>
          <w:p w:rsidR="009A63BC" w:rsidRDefault="00F54E28" w:rsidP="00FD208F">
            <w:pPr>
              <w:pStyle w:val="11"/>
              <w:keepNext w:val="0"/>
            </w:pPr>
            <w:r>
              <w:t>日期：</w:t>
            </w:r>
          </w:p>
        </w:tc>
        <w:tc>
          <w:tcPr>
            <w:tcW w:w="1801" w:type="dxa"/>
            <w:gridSpan w:val="3"/>
            <w:shd w:val="clear" w:color="auto" w:fill="auto"/>
          </w:tcPr>
          <w:p w:rsidR="009A63BC" w:rsidRDefault="009A63BC" w:rsidP="00FD208F"/>
        </w:tc>
        <w:tc>
          <w:tcPr>
            <w:tcW w:w="1021" w:type="dxa"/>
            <w:shd w:val="clear" w:color="auto" w:fill="auto"/>
          </w:tcPr>
          <w:p w:rsidR="009A63BC" w:rsidRDefault="00F54E28" w:rsidP="00FD208F">
            <w:pPr>
              <w:pStyle w:val="11"/>
              <w:keepNext w:val="0"/>
            </w:pPr>
            <w:r>
              <w:t>時間：</w:t>
            </w:r>
          </w:p>
        </w:tc>
        <w:tc>
          <w:tcPr>
            <w:tcW w:w="1958" w:type="dxa"/>
            <w:gridSpan w:val="2"/>
            <w:shd w:val="clear" w:color="auto" w:fill="auto"/>
          </w:tcPr>
          <w:p w:rsidR="009A63BC" w:rsidRDefault="009A63BC" w:rsidP="00FD208F"/>
        </w:tc>
        <w:tc>
          <w:tcPr>
            <w:tcW w:w="1098" w:type="dxa"/>
            <w:gridSpan w:val="2"/>
            <w:shd w:val="clear" w:color="auto" w:fill="auto"/>
          </w:tcPr>
          <w:p w:rsidR="009A63BC" w:rsidRDefault="00F54E28" w:rsidP="00FD208F">
            <w:pPr>
              <w:pStyle w:val="11"/>
              <w:keepNext w:val="0"/>
            </w:pPr>
            <w:r>
              <w:t>地點：</w:t>
            </w:r>
          </w:p>
        </w:tc>
        <w:tc>
          <w:tcPr>
            <w:tcW w:w="1598" w:type="dxa"/>
            <w:gridSpan w:val="2"/>
            <w:shd w:val="clear" w:color="auto" w:fill="auto"/>
          </w:tcPr>
          <w:p w:rsidR="009A63BC" w:rsidRDefault="009A63BC" w:rsidP="00FD208F"/>
        </w:tc>
      </w:tr>
      <w:tr w:rsidR="002E51DA" w:rsidTr="000C62DF">
        <w:trPr>
          <w:trHeight w:val="314"/>
        </w:trPr>
        <w:tc>
          <w:tcPr>
            <w:tcW w:w="1673" w:type="dxa"/>
            <w:gridSpan w:val="3"/>
            <w:shd w:val="clear" w:color="auto" w:fill="auto"/>
          </w:tcPr>
          <w:p w:rsidR="002E51DA" w:rsidRDefault="002E51DA" w:rsidP="00FD208F">
            <w:pPr>
              <w:pStyle w:val="11"/>
              <w:keepNext w:val="0"/>
              <w:ind w:right="240"/>
            </w:pPr>
            <w:r>
              <w:t>指導教授：</w:t>
            </w:r>
          </w:p>
        </w:tc>
        <w:tc>
          <w:tcPr>
            <w:tcW w:w="2121" w:type="dxa"/>
            <w:gridSpan w:val="2"/>
            <w:shd w:val="clear" w:color="auto" w:fill="auto"/>
          </w:tcPr>
          <w:p w:rsidR="002E51DA" w:rsidRDefault="00E52A70" w:rsidP="00FD208F">
            <w:r>
              <w:rPr>
                <w:rFonts w:hint="eastAsia"/>
              </w:rPr>
              <w:t>蔡龍九</w:t>
            </w:r>
          </w:p>
        </w:tc>
        <w:tc>
          <w:tcPr>
            <w:tcW w:w="992" w:type="dxa"/>
            <w:shd w:val="clear" w:color="auto" w:fill="auto"/>
          </w:tcPr>
          <w:p w:rsidR="002E51DA" w:rsidRDefault="002E51DA" w:rsidP="00FD208F">
            <w:pPr>
              <w:pStyle w:val="11"/>
              <w:keepNext w:val="0"/>
            </w:pPr>
            <w:r>
              <w:rPr>
                <w:rFonts w:hint="eastAsia"/>
              </w:rPr>
              <w:t>主持人</w:t>
            </w:r>
          </w:p>
        </w:tc>
        <w:tc>
          <w:tcPr>
            <w:tcW w:w="1042" w:type="dxa"/>
            <w:gridSpan w:val="2"/>
            <w:shd w:val="clear" w:color="auto" w:fill="auto"/>
          </w:tcPr>
          <w:p w:rsidR="002E51DA" w:rsidRDefault="002E51DA" w:rsidP="00FD208F"/>
        </w:tc>
        <w:tc>
          <w:tcPr>
            <w:tcW w:w="1601" w:type="dxa"/>
            <w:gridSpan w:val="2"/>
            <w:shd w:val="clear" w:color="auto" w:fill="auto"/>
          </w:tcPr>
          <w:p w:rsidR="002E51DA" w:rsidRDefault="002E51DA" w:rsidP="00FD208F">
            <w:pPr>
              <w:pStyle w:val="11"/>
              <w:keepNext w:val="0"/>
            </w:pPr>
            <w:r>
              <w:t>會議紀錄：</w:t>
            </w:r>
          </w:p>
        </w:tc>
        <w:tc>
          <w:tcPr>
            <w:tcW w:w="1019" w:type="dxa"/>
            <w:shd w:val="clear" w:color="auto" w:fill="auto"/>
          </w:tcPr>
          <w:p w:rsidR="002E51DA" w:rsidRDefault="00E52A70" w:rsidP="00FD208F">
            <w:r>
              <w:rPr>
                <w:rFonts w:hint="eastAsia"/>
              </w:rPr>
              <w:t>孫嘉瑞</w:t>
            </w:r>
          </w:p>
        </w:tc>
      </w:tr>
      <w:tr w:rsidR="009A63BC" w:rsidTr="00E1460F">
        <w:trPr>
          <w:trHeight w:val="194"/>
        </w:trPr>
        <w:tc>
          <w:tcPr>
            <w:tcW w:w="8448" w:type="dxa"/>
            <w:gridSpan w:val="11"/>
            <w:shd w:val="clear" w:color="auto" w:fill="auto"/>
          </w:tcPr>
          <w:p w:rsidR="009A63BC" w:rsidRDefault="00F54E28" w:rsidP="00FD208F">
            <w:pPr>
              <w:pStyle w:val="11"/>
              <w:keepNext w:val="0"/>
              <w:ind w:right="240"/>
            </w:pPr>
            <w:r>
              <w:t>討論內容：</w:t>
            </w:r>
          </w:p>
        </w:tc>
      </w:tr>
      <w:tr w:rsidR="009A63BC" w:rsidRPr="00377E00" w:rsidTr="00FD208F">
        <w:trPr>
          <w:trHeight w:val="11699"/>
        </w:trPr>
        <w:tc>
          <w:tcPr>
            <w:tcW w:w="8448" w:type="dxa"/>
            <w:gridSpan w:val="11"/>
            <w:shd w:val="clear" w:color="auto" w:fill="auto"/>
          </w:tcPr>
          <w:p w:rsidR="00BD74FE" w:rsidRDefault="007B5DCB" w:rsidP="00DC4922">
            <w:pPr>
              <w:ind w:firstLineChars="177" w:firstLine="425"/>
            </w:pPr>
            <w:r>
              <w:rPr>
                <w:rFonts w:hint="eastAsia"/>
              </w:rPr>
              <w:t>這次的討論延續上一次的，不過轉換了方向，</w:t>
            </w:r>
            <w:r w:rsidR="000256CA">
              <w:rPr>
                <w:rFonts w:hint="eastAsia"/>
              </w:rPr>
              <w:t>上次的討論集中在保險的設立目的</w:t>
            </w:r>
            <w:r w:rsidR="001453DF">
              <w:rPr>
                <w:rFonts w:hint="eastAsia"/>
              </w:rPr>
              <w:t>，這次則集中在保險的需求性，也就是探討甚麼的情況會需要這項保險，而購買他，什麼時候又不會購買某項保險。</w:t>
            </w:r>
          </w:p>
          <w:p w:rsidR="001453DF" w:rsidRDefault="001453DF" w:rsidP="001453DF">
            <w:pPr>
              <w:ind w:firstLineChars="177" w:firstLine="425"/>
            </w:pPr>
            <w:r>
              <w:rPr>
                <w:rFonts w:hint="eastAsia"/>
              </w:rPr>
              <w:t>而這次首先有人先說明自己的看法，以下稱為甲方，他認為保險業者如果是為了賺錢而販賣</w:t>
            </w:r>
            <w:r w:rsidR="00377E00">
              <w:rPr>
                <w:rFonts w:hint="eastAsia"/>
              </w:rPr>
              <w:t>的就不會購買，比如說在很難發生地震的西歐販賣地震險，這種就不會購買，不過如果是為了保險而保險的就會購買，像是因為自身有癌症親友而購買癌症險；然後這次又出現了利益主義者，認為只要是對自己有利並且需要的就會購買，而不會在乎販賣保險者的動機，甚至是連那種不可能的保險，只要覺得需要就會購買。</w:t>
            </w:r>
          </w:p>
          <w:p w:rsidR="00377E00" w:rsidRDefault="00377E00" w:rsidP="001453DF">
            <w:pPr>
              <w:ind w:firstLineChars="177" w:firstLine="425"/>
            </w:pPr>
            <w:r>
              <w:rPr>
                <w:rFonts w:hint="eastAsia"/>
              </w:rPr>
              <w:t>這次一樣甲方以自身的考量想辦法說服乙方，不過乙方卻也只會以「就算如此，不過最初的原因不都是因為利益嗎？既然如此為什麼要區別開來呢？」來反駁。</w:t>
            </w:r>
          </w:p>
          <w:p w:rsidR="00377E00" w:rsidRDefault="00377E00" w:rsidP="001453DF">
            <w:pPr>
              <w:ind w:firstLineChars="177" w:firstLine="425"/>
            </w:pPr>
            <w:r>
              <w:rPr>
                <w:rFonts w:hint="eastAsia"/>
              </w:rPr>
              <w:t>看似膠著狀態的此時，有人開始提出懷疑，認為保險本身其實是種結構性的問題</w:t>
            </w:r>
            <w:r w:rsidR="0041692D">
              <w:rPr>
                <w:rFonts w:hint="eastAsia"/>
              </w:rPr>
              <w:t>，下稱為丙方</w:t>
            </w:r>
            <w:r>
              <w:rPr>
                <w:rFonts w:hint="eastAsia"/>
              </w:rPr>
              <w:t>，認為有些保險其實是被潮流給</w:t>
            </w:r>
            <w:r w:rsidR="005918D3">
              <w:rPr>
                <w:rFonts w:hint="eastAsia"/>
              </w:rPr>
              <w:t>帶起購買熱潮的，可能在某個時間點之前並沒有人知道某項保險，不過在經過某些人的操作，就變成了人人搶購的商品，反而</w:t>
            </w:r>
            <w:r w:rsidR="0041692D">
              <w:rPr>
                <w:rFonts w:hint="eastAsia"/>
              </w:rPr>
              <w:t>認為</w:t>
            </w:r>
            <w:r w:rsidR="005918D3">
              <w:rPr>
                <w:rFonts w:hint="eastAsia"/>
              </w:rPr>
              <w:t>跟前面所講的意圖本身沒有關係，</w:t>
            </w:r>
            <w:r w:rsidR="0041692D">
              <w:rPr>
                <w:rFonts w:hint="eastAsia"/>
              </w:rPr>
              <w:t>只是人為的操作，並且在此認為社會上布滿的都是這種被潮流所操弄的民眾，而不認為自己會變成這種人，而不會買那種為了賺錢而危害民眾的保險公司的保險，甚至即使自己是真的需要，也不會購買，所以不會考量保險公司的動機以及自己的動機，反而會考慮</w:t>
            </w:r>
            <w:r w:rsidR="00A47707">
              <w:rPr>
                <w:rFonts w:hint="eastAsia"/>
              </w:rPr>
              <w:t>保險</w:t>
            </w:r>
            <w:r w:rsidR="0041692D">
              <w:rPr>
                <w:rFonts w:hint="eastAsia"/>
              </w:rPr>
              <w:t>對於社會的幫助性來做為判斷的考量。</w:t>
            </w:r>
          </w:p>
          <w:p w:rsidR="0041692D" w:rsidRDefault="0041692D" w:rsidP="001453DF">
            <w:pPr>
              <w:ind w:firstLineChars="177" w:firstLine="425"/>
            </w:pPr>
            <w:r>
              <w:rPr>
                <w:rFonts w:hint="eastAsia"/>
              </w:rPr>
              <w:t>在此甲方與乙方簽訂了和平條款，合力攻擊丙方，甲方認為丙方的思考</w:t>
            </w:r>
            <w:r w:rsidR="00755F2E">
              <w:rPr>
                <w:rFonts w:hint="eastAsia"/>
              </w:rPr>
              <w:t>要求有點高</w:t>
            </w:r>
            <w:r>
              <w:rPr>
                <w:rFonts w:hint="eastAsia"/>
              </w:rPr>
              <w:t>，因為</w:t>
            </w:r>
            <w:r w:rsidR="00755F2E">
              <w:rPr>
                <w:rFonts w:hint="eastAsia"/>
              </w:rPr>
              <w:t>如果沒有意圖，怎麼會購買這份保險？雖然就此不會討論是否知道保險公司真的是</w:t>
            </w:r>
            <w:r w:rsidR="00A47707">
              <w:rPr>
                <w:rFonts w:hint="eastAsia"/>
              </w:rPr>
              <w:t>危害社會，就如同前面不討論自己需求性的判斷問題，但是認為丙方就只是提出一個並非是關於自己購買保險的考量需求性答案，而只提出一個社會的結構性問題，像是現象學的結果，並非是一種對於此討論的自身答案。</w:t>
            </w:r>
          </w:p>
          <w:p w:rsidR="00A47707" w:rsidRDefault="00A47707" w:rsidP="001453DF">
            <w:pPr>
              <w:ind w:firstLineChars="177" w:firstLine="425"/>
            </w:pPr>
            <w:r>
              <w:rPr>
                <w:rFonts w:hint="eastAsia"/>
              </w:rPr>
              <w:t>不過丙方反駁說他的考量需求問題的方式就是不要當那種隨波逐流的群眾，反而希望能夠反抗公司的操弄</w:t>
            </w:r>
            <w:r w:rsidR="00CC79C6">
              <w:rPr>
                <w:rFonts w:hint="eastAsia"/>
              </w:rPr>
              <w:t>，以達到與保險公司公平的購買保險，另外在於現象學的指控，則認為現象學只是起因，但並非是他判斷的目的，所以在其中還是有自身的考量。</w:t>
            </w:r>
          </w:p>
          <w:p w:rsidR="00CC79C6" w:rsidRDefault="00CC79C6" w:rsidP="001453DF">
            <w:pPr>
              <w:ind w:firstLineChars="177" w:firstLine="425"/>
            </w:pPr>
            <w:r>
              <w:rPr>
                <w:rFonts w:hint="eastAsia"/>
              </w:rPr>
              <w:t>在甲跟乙方仍在思考如何攻擊丙方用以穩住購買保險所需要的意圖時，討論的時間就已經到了，這次的討論，討論出了四種人，像是光譜圖一樣，以嚴厲程度區分，最左方是跟隨潮流的民眾，</w:t>
            </w:r>
            <w:r w:rsidR="008257B2">
              <w:rPr>
                <w:rFonts w:hint="eastAsia"/>
              </w:rPr>
              <w:t>然後是乙方、甲方、</w:t>
            </w:r>
            <w:r>
              <w:rPr>
                <w:rFonts w:hint="eastAsia"/>
              </w:rPr>
              <w:t>最右方是</w:t>
            </w:r>
            <w:r w:rsidR="008257B2">
              <w:rPr>
                <w:rFonts w:hint="eastAsia"/>
              </w:rPr>
              <w:t>丙方，不過</w:t>
            </w:r>
            <w:r w:rsidR="00555E85">
              <w:rPr>
                <w:rFonts w:hint="eastAsia"/>
              </w:rPr>
              <w:t>這或許只是大略的分類，如果沒有出現丙方的言論，可能光譜就只有照出甲乙方，但丙方擴大了這個分類，或許還有人能繼續擴大這個光譜圖，不過因為時間有限，所以期待下次有更多時間能夠討論出更多的可能性。</w:t>
            </w:r>
          </w:p>
        </w:tc>
      </w:tr>
    </w:tbl>
    <w:p w:rsidR="009A63BC" w:rsidRPr="00E1460F" w:rsidRDefault="009A63BC" w:rsidP="00FD208F"/>
    <w:tbl>
      <w:tblPr>
        <w:tblStyle w:val="aa"/>
        <w:tblW w:w="8361" w:type="dxa"/>
        <w:tblLook w:val="04A0" w:firstRow="1" w:lastRow="0" w:firstColumn="1" w:lastColumn="0" w:noHBand="0" w:noVBand="1"/>
      </w:tblPr>
      <w:tblGrid>
        <w:gridCol w:w="4181"/>
        <w:gridCol w:w="4180"/>
      </w:tblGrid>
      <w:tr w:rsidR="009A63BC">
        <w:tc>
          <w:tcPr>
            <w:tcW w:w="8361" w:type="dxa"/>
            <w:gridSpan w:val="2"/>
            <w:shd w:val="clear" w:color="auto" w:fill="auto"/>
          </w:tcPr>
          <w:p w:rsidR="009A63BC" w:rsidRDefault="00F54E28" w:rsidP="00FD208F">
            <w:pPr>
              <w:pStyle w:val="11"/>
              <w:keepNext w:val="0"/>
            </w:pPr>
            <w:r>
              <w:lastRenderedPageBreak/>
              <w:t>活動照片：</w:t>
            </w:r>
          </w:p>
        </w:tc>
      </w:tr>
      <w:tr w:rsidR="009A63BC">
        <w:trPr>
          <w:trHeight w:val="2742"/>
        </w:trPr>
        <w:tc>
          <w:tcPr>
            <w:tcW w:w="4181" w:type="dxa"/>
            <w:tcBorders>
              <w:right w:val="nil"/>
            </w:tcBorders>
            <w:shd w:val="clear" w:color="auto" w:fill="auto"/>
          </w:tcPr>
          <w:p w:rsidR="009A63BC" w:rsidRPr="00F54E28" w:rsidRDefault="009A63BC" w:rsidP="00FD208F">
            <w:pPr>
              <w:rPr>
                <w:b/>
                <w:bCs/>
              </w:rPr>
            </w:pPr>
          </w:p>
        </w:tc>
        <w:tc>
          <w:tcPr>
            <w:tcW w:w="4180" w:type="dxa"/>
            <w:shd w:val="clear" w:color="auto" w:fill="auto"/>
          </w:tcPr>
          <w:p w:rsidR="009A63BC" w:rsidRDefault="009A63BC" w:rsidP="00FD208F"/>
        </w:tc>
      </w:tr>
      <w:tr w:rsidR="009A63BC" w:rsidTr="00095726">
        <w:trPr>
          <w:trHeight w:val="379"/>
        </w:trPr>
        <w:tc>
          <w:tcPr>
            <w:tcW w:w="8361" w:type="dxa"/>
            <w:gridSpan w:val="2"/>
            <w:tcBorders>
              <w:top w:val="nil"/>
            </w:tcBorders>
            <w:shd w:val="clear" w:color="auto" w:fill="auto"/>
          </w:tcPr>
          <w:p w:rsidR="009A63BC" w:rsidRPr="00F54E28" w:rsidRDefault="00F54E28" w:rsidP="00FD208F">
            <w:pPr>
              <w:rPr>
                <w:b/>
                <w:bCs/>
              </w:rPr>
            </w:pPr>
            <w:r w:rsidRPr="00F54E28">
              <w:rPr>
                <w:b/>
                <w:bCs/>
              </w:rPr>
              <w:t>簽到：</w:t>
            </w:r>
          </w:p>
        </w:tc>
      </w:tr>
    </w:tbl>
    <w:p w:rsidR="009A63BC" w:rsidRDefault="009A63BC"/>
    <w:sectPr w:rsidR="009A63BC" w:rsidSect="009A63BC">
      <w:pgSz w:w="11906" w:h="16838"/>
      <w:pgMar w:top="1440" w:right="1800" w:bottom="1440" w:left="180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ACA" w:rsidRDefault="00C31ACA" w:rsidP="00F54E28">
      <w:r>
        <w:separator/>
      </w:r>
    </w:p>
  </w:endnote>
  <w:endnote w:type="continuationSeparator" w:id="0">
    <w:p w:rsidR="00C31ACA" w:rsidRDefault="00C31ACA" w:rsidP="00F5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altName w:val="新細明體"/>
    <w:charset w:val="88"/>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ACA" w:rsidRDefault="00C31ACA" w:rsidP="00F54E28">
      <w:r>
        <w:separator/>
      </w:r>
    </w:p>
  </w:footnote>
  <w:footnote w:type="continuationSeparator" w:id="0">
    <w:p w:rsidR="00C31ACA" w:rsidRDefault="00C31ACA" w:rsidP="00F54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A63BC"/>
    <w:rsid w:val="000256CA"/>
    <w:rsid w:val="00095726"/>
    <w:rsid w:val="000C62DF"/>
    <w:rsid w:val="0012500D"/>
    <w:rsid w:val="001453DF"/>
    <w:rsid w:val="00187A28"/>
    <w:rsid w:val="002A390A"/>
    <w:rsid w:val="002E3238"/>
    <w:rsid w:val="002E51DA"/>
    <w:rsid w:val="00336785"/>
    <w:rsid w:val="00377E00"/>
    <w:rsid w:val="003A6FCF"/>
    <w:rsid w:val="0041692D"/>
    <w:rsid w:val="004600C1"/>
    <w:rsid w:val="00555E85"/>
    <w:rsid w:val="00560CB9"/>
    <w:rsid w:val="00584384"/>
    <w:rsid w:val="005918D3"/>
    <w:rsid w:val="006855B9"/>
    <w:rsid w:val="006A3D16"/>
    <w:rsid w:val="006E21C2"/>
    <w:rsid w:val="006F14D1"/>
    <w:rsid w:val="00755F2E"/>
    <w:rsid w:val="007B5DCB"/>
    <w:rsid w:val="007E2EE9"/>
    <w:rsid w:val="008251F9"/>
    <w:rsid w:val="008257B2"/>
    <w:rsid w:val="008B6190"/>
    <w:rsid w:val="008C494F"/>
    <w:rsid w:val="008E4AA5"/>
    <w:rsid w:val="00946598"/>
    <w:rsid w:val="009A63BC"/>
    <w:rsid w:val="00A060B0"/>
    <w:rsid w:val="00A1759F"/>
    <w:rsid w:val="00A47707"/>
    <w:rsid w:val="00A50FC4"/>
    <w:rsid w:val="00A60B8C"/>
    <w:rsid w:val="00A9322E"/>
    <w:rsid w:val="00B50A1B"/>
    <w:rsid w:val="00BD74FE"/>
    <w:rsid w:val="00C31ACA"/>
    <w:rsid w:val="00C4242A"/>
    <w:rsid w:val="00C56554"/>
    <w:rsid w:val="00CA1934"/>
    <w:rsid w:val="00CB0507"/>
    <w:rsid w:val="00CB4079"/>
    <w:rsid w:val="00CC79C6"/>
    <w:rsid w:val="00CF5CF3"/>
    <w:rsid w:val="00D55A1E"/>
    <w:rsid w:val="00DC4922"/>
    <w:rsid w:val="00E1460F"/>
    <w:rsid w:val="00E52A70"/>
    <w:rsid w:val="00EE2B0F"/>
    <w:rsid w:val="00F54E28"/>
    <w:rsid w:val="00F57B26"/>
    <w:rsid w:val="00F85E63"/>
    <w:rsid w:val="00F94CC0"/>
    <w:rsid w:val="00FD208F"/>
    <w:rsid w:val="00FD74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D88134-8719-40D9-A63A-DDC01502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2ED"/>
    <w:pPr>
      <w:widowControl w:val="0"/>
    </w:pPr>
    <w:rPr>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標題 11"/>
    <w:basedOn w:val="a"/>
    <w:link w:val="1"/>
    <w:uiPriority w:val="9"/>
    <w:qFormat/>
    <w:rsid w:val="00382D70"/>
    <w:pPr>
      <w:keepNext/>
      <w:outlineLvl w:val="0"/>
    </w:pPr>
    <w:rPr>
      <w:rFonts w:asciiTheme="majorHAnsi" w:eastAsiaTheme="majorEastAsia" w:hAnsiTheme="majorHAnsi" w:cstheme="majorBidi"/>
      <w:b/>
      <w:bCs/>
      <w:szCs w:val="52"/>
    </w:rPr>
  </w:style>
  <w:style w:type="paragraph" w:customStyle="1" w:styleId="21">
    <w:name w:val="標題 21"/>
    <w:basedOn w:val="a"/>
    <w:link w:val="2"/>
    <w:uiPriority w:val="9"/>
    <w:unhideWhenUsed/>
    <w:qFormat/>
    <w:rsid w:val="00382D70"/>
    <w:pPr>
      <w:keepNext/>
      <w:spacing w:line="720" w:lineRule="auto"/>
      <w:outlineLvl w:val="1"/>
    </w:pPr>
    <w:rPr>
      <w:rFonts w:asciiTheme="majorHAnsi" w:eastAsiaTheme="majorEastAsia" w:hAnsiTheme="majorHAnsi" w:cstheme="majorBidi"/>
      <w:b/>
      <w:bCs/>
      <w:sz w:val="48"/>
      <w:szCs w:val="48"/>
    </w:rPr>
  </w:style>
  <w:style w:type="character" w:customStyle="1" w:styleId="1">
    <w:name w:val="標題 1 字元"/>
    <w:basedOn w:val="a0"/>
    <w:link w:val="11"/>
    <w:uiPriority w:val="9"/>
    <w:qFormat/>
    <w:rsid w:val="00382D70"/>
    <w:rPr>
      <w:rFonts w:asciiTheme="majorHAnsi" w:eastAsiaTheme="majorEastAsia" w:hAnsiTheme="majorHAnsi" w:cstheme="majorBidi"/>
      <w:b/>
      <w:bCs/>
      <w:kern w:val="2"/>
      <w:szCs w:val="52"/>
    </w:rPr>
  </w:style>
  <w:style w:type="character" w:customStyle="1" w:styleId="2">
    <w:name w:val="標題 2 字元"/>
    <w:basedOn w:val="a0"/>
    <w:link w:val="21"/>
    <w:uiPriority w:val="9"/>
    <w:qFormat/>
    <w:rsid w:val="00382D70"/>
    <w:rPr>
      <w:rFonts w:asciiTheme="majorHAnsi" w:eastAsiaTheme="majorEastAsia" w:hAnsiTheme="majorHAnsi" w:cstheme="majorBidi"/>
      <w:b/>
      <w:bCs/>
      <w:sz w:val="48"/>
      <w:szCs w:val="48"/>
    </w:rPr>
  </w:style>
  <w:style w:type="character" w:customStyle="1" w:styleId="a3">
    <w:name w:val="頁首 字元"/>
    <w:basedOn w:val="a0"/>
    <w:uiPriority w:val="99"/>
    <w:semiHidden/>
    <w:qFormat/>
    <w:rsid w:val="00E20865"/>
    <w:rPr>
      <w:sz w:val="20"/>
      <w:szCs w:val="20"/>
    </w:rPr>
  </w:style>
  <w:style w:type="character" w:customStyle="1" w:styleId="a4">
    <w:name w:val="頁尾 字元"/>
    <w:basedOn w:val="a0"/>
    <w:uiPriority w:val="99"/>
    <w:semiHidden/>
    <w:qFormat/>
    <w:rsid w:val="00E20865"/>
    <w:rPr>
      <w:sz w:val="20"/>
      <w:szCs w:val="20"/>
    </w:rPr>
  </w:style>
  <w:style w:type="character" w:customStyle="1" w:styleId="a5">
    <w:name w:val="編號字元"/>
    <w:qFormat/>
    <w:rsid w:val="009A63BC"/>
  </w:style>
  <w:style w:type="paragraph" w:styleId="a6">
    <w:name w:val="Title"/>
    <w:basedOn w:val="a"/>
    <w:next w:val="a7"/>
    <w:qFormat/>
    <w:rsid w:val="009A63BC"/>
    <w:pPr>
      <w:keepNext/>
      <w:spacing w:before="240" w:after="120"/>
    </w:pPr>
    <w:rPr>
      <w:rFonts w:ascii="Liberation Sans" w:eastAsia="微軟正黑體" w:hAnsi="Liberation Sans" w:cs="Arial"/>
      <w:sz w:val="28"/>
      <w:szCs w:val="28"/>
    </w:rPr>
  </w:style>
  <w:style w:type="paragraph" w:styleId="a7">
    <w:name w:val="Body Text"/>
    <w:basedOn w:val="a"/>
    <w:rsid w:val="009A63BC"/>
    <w:pPr>
      <w:spacing w:after="140" w:line="276" w:lineRule="auto"/>
    </w:pPr>
  </w:style>
  <w:style w:type="paragraph" w:styleId="a8">
    <w:name w:val="List"/>
    <w:basedOn w:val="a7"/>
    <w:rsid w:val="009A63BC"/>
    <w:rPr>
      <w:rFonts w:cs="Arial"/>
    </w:rPr>
  </w:style>
  <w:style w:type="paragraph" w:customStyle="1" w:styleId="10">
    <w:name w:val="標號1"/>
    <w:basedOn w:val="a"/>
    <w:qFormat/>
    <w:rsid w:val="009A63BC"/>
    <w:pPr>
      <w:suppressLineNumbers/>
      <w:spacing w:before="120" w:after="120"/>
    </w:pPr>
    <w:rPr>
      <w:rFonts w:cs="Arial"/>
      <w:i/>
      <w:iCs/>
      <w:szCs w:val="24"/>
    </w:rPr>
  </w:style>
  <w:style w:type="paragraph" w:customStyle="1" w:styleId="a9">
    <w:name w:val="索引"/>
    <w:basedOn w:val="a"/>
    <w:qFormat/>
    <w:rsid w:val="009A63BC"/>
    <w:pPr>
      <w:suppressLineNumbers/>
    </w:pPr>
    <w:rPr>
      <w:rFonts w:cs="Arial"/>
    </w:rPr>
  </w:style>
  <w:style w:type="paragraph" w:customStyle="1" w:styleId="12">
    <w:name w:val="頁首1"/>
    <w:basedOn w:val="a"/>
    <w:uiPriority w:val="99"/>
    <w:semiHidden/>
    <w:unhideWhenUsed/>
    <w:rsid w:val="00E20865"/>
    <w:pPr>
      <w:tabs>
        <w:tab w:val="center" w:pos="4153"/>
        <w:tab w:val="right" w:pos="8306"/>
      </w:tabs>
      <w:snapToGrid w:val="0"/>
    </w:pPr>
    <w:rPr>
      <w:sz w:val="20"/>
      <w:szCs w:val="20"/>
    </w:rPr>
  </w:style>
  <w:style w:type="paragraph" w:customStyle="1" w:styleId="13">
    <w:name w:val="頁尾1"/>
    <w:basedOn w:val="a"/>
    <w:uiPriority w:val="99"/>
    <w:semiHidden/>
    <w:unhideWhenUsed/>
    <w:rsid w:val="00E20865"/>
    <w:pPr>
      <w:tabs>
        <w:tab w:val="center" w:pos="4153"/>
        <w:tab w:val="right" w:pos="8306"/>
      </w:tabs>
      <w:snapToGrid w:val="0"/>
    </w:pPr>
    <w:rPr>
      <w:sz w:val="20"/>
      <w:szCs w:val="20"/>
    </w:rPr>
  </w:style>
  <w:style w:type="table" w:styleId="aa">
    <w:name w:val="Table Grid"/>
    <w:basedOn w:val="a1"/>
    <w:uiPriority w:val="59"/>
    <w:rsid w:val="00382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14"/>
    <w:uiPriority w:val="99"/>
    <w:semiHidden/>
    <w:unhideWhenUsed/>
    <w:rsid w:val="00F54E28"/>
    <w:pPr>
      <w:tabs>
        <w:tab w:val="center" w:pos="4153"/>
        <w:tab w:val="right" w:pos="8306"/>
      </w:tabs>
      <w:snapToGrid w:val="0"/>
    </w:pPr>
    <w:rPr>
      <w:sz w:val="20"/>
      <w:szCs w:val="20"/>
    </w:rPr>
  </w:style>
  <w:style w:type="character" w:customStyle="1" w:styleId="14">
    <w:name w:val="頁首 字元1"/>
    <w:basedOn w:val="a0"/>
    <w:link w:val="ab"/>
    <w:uiPriority w:val="99"/>
    <w:semiHidden/>
    <w:rsid w:val="00F54E28"/>
    <w:rPr>
      <w:color w:val="00000A"/>
      <w:szCs w:val="20"/>
    </w:rPr>
  </w:style>
  <w:style w:type="paragraph" w:styleId="ac">
    <w:name w:val="footer"/>
    <w:basedOn w:val="a"/>
    <w:link w:val="15"/>
    <w:uiPriority w:val="99"/>
    <w:semiHidden/>
    <w:unhideWhenUsed/>
    <w:rsid w:val="00F54E28"/>
    <w:pPr>
      <w:tabs>
        <w:tab w:val="center" w:pos="4153"/>
        <w:tab w:val="right" w:pos="8306"/>
      </w:tabs>
      <w:snapToGrid w:val="0"/>
    </w:pPr>
    <w:rPr>
      <w:sz w:val="20"/>
      <w:szCs w:val="20"/>
    </w:rPr>
  </w:style>
  <w:style w:type="character" w:customStyle="1" w:styleId="15">
    <w:name w:val="頁尾 字元1"/>
    <w:basedOn w:val="a0"/>
    <w:link w:val="ac"/>
    <w:uiPriority w:val="99"/>
    <w:semiHidden/>
    <w:rsid w:val="00F54E28"/>
    <w:rPr>
      <w:color w:val="00000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first</cp:lastModifiedBy>
  <cp:revision>2</cp:revision>
  <dcterms:created xsi:type="dcterms:W3CDTF">2018-11-29T02:26:00Z</dcterms:created>
  <dcterms:modified xsi:type="dcterms:W3CDTF">2018-11-29T02:26:00Z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