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896"/>
        <w:gridCol w:w="3946"/>
      </w:tblGrid>
      <w:tr w:rsidR="005154D4" w:rsidRPr="001C1E24" w:rsidTr="005F2B84">
        <w:trPr>
          <w:trHeight w:val="567"/>
          <w:jc w:val="center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5C6BF9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A1-6-1 推動職</w:t>
            </w:r>
            <w:proofErr w:type="gramStart"/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涯</w:t>
            </w:r>
            <w:proofErr w:type="gramEnd"/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路徑認知，落實就業導向規劃</w:t>
            </w:r>
          </w:p>
        </w:tc>
      </w:tr>
      <w:tr w:rsidR="005154D4" w:rsidRPr="001C1E24" w:rsidTr="005F2B84">
        <w:trPr>
          <w:trHeight w:val="567"/>
          <w:jc w:val="center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3D757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辦理全校性公職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</w:t>
            </w:r>
          </w:p>
        </w:tc>
      </w:tr>
      <w:tr w:rsidR="005154D4" w:rsidRPr="001C1E24" w:rsidTr="005F2B84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2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C6BF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證照輔導系列講座】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927E7D">
              <w:rPr>
                <w:rFonts w:ascii="Times New Roman" w:eastAsia="標楷體" w:hAnsi="Times New Roman" w:hint="eastAsia"/>
                <w:szCs w:val="24"/>
              </w:rPr>
              <w:t>從刑法準備要領看法律人大小試</w:t>
            </w:r>
          </w:p>
        </w:tc>
      </w:tr>
      <w:tr w:rsidR="005154D4" w:rsidRPr="001C1E24" w:rsidTr="005F2B84">
        <w:trPr>
          <w:trHeight w:val="3628"/>
          <w:jc w:val="center"/>
        </w:trPr>
        <w:tc>
          <w:tcPr>
            <w:tcW w:w="13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5C6BF9">
              <w:rPr>
                <w:rFonts w:eastAsia="標楷體" w:hint="eastAsia"/>
              </w:rPr>
              <w:t>教學資源中心</w:t>
            </w:r>
            <w:r w:rsidR="005C6BF9">
              <w:rPr>
                <w:rFonts w:eastAsia="標楷體" w:hint="eastAsia"/>
              </w:rPr>
              <w:t xml:space="preserve"> </w:t>
            </w:r>
            <w:proofErr w:type="gramStart"/>
            <w:r w:rsidR="005C6BF9">
              <w:rPr>
                <w:rFonts w:eastAsia="標楷體" w:hint="eastAsia"/>
              </w:rPr>
              <w:t>學資組</w:t>
            </w:r>
            <w:proofErr w:type="gramEnd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C6BF9">
              <w:rPr>
                <w:rFonts w:eastAsia="標楷體" w:hint="eastAsia"/>
              </w:rPr>
              <w:t>107</w:t>
            </w:r>
            <w:r w:rsidR="005C6BF9">
              <w:rPr>
                <w:rFonts w:eastAsia="標楷體" w:hint="eastAsia"/>
              </w:rPr>
              <w:t>年</w:t>
            </w:r>
            <w:r w:rsidR="005C6BF9">
              <w:rPr>
                <w:rFonts w:eastAsia="標楷體" w:hint="eastAsia"/>
              </w:rPr>
              <w:t>10</w:t>
            </w:r>
            <w:r w:rsidR="005C6BF9">
              <w:rPr>
                <w:rFonts w:eastAsia="標楷體" w:hint="eastAsia"/>
              </w:rPr>
              <w:t>月</w:t>
            </w:r>
            <w:r w:rsidR="00927E7D">
              <w:rPr>
                <w:rFonts w:eastAsia="標楷體" w:hint="eastAsia"/>
              </w:rPr>
              <w:t>24</w:t>
            </w:r>
            <w:r w:rsidR="005C6BF9">
              <w:rPr>
                <w:rFonts w:eastAsia="標楷體" w:hint="eastAsia"/>
              </w:rPr>
              <w:t>日</w:t>
            </w:r>
            <w:r w:rsidR="005C6BF9">
              <w:rPr>
                <w:rFonts w:eastAsia="標楷體" w:hint="eastAsia"/>
              </w:rPr>
              <w:t xml:space="preserve"> </w:t>
            </w:r>
            <w:r w:rsidR="005C6BF9">
              <w:rPr>
                <w:rFonts w:eastAsia="標楷體" w:hint="eastAsia"/>
              </w:rPr>
              <w:t>星期</w:t>
            </w:r>
            <w:r w:rsidR="00927E7D">
              <w:rPr>
                <w:rFonts w:eastAsia="標楷體" w:hint="eastAsia"/>
              </w:rPr>
              <w:t>三</w:t>
            </w:r>
            <w:r w:rsidR="005C6BF9">
              <w:rPr>
                <w:rFonts w:eastAsia="標楷體" w:hint="eastAsia"/>
              </w:rPr>
              <w:t xml:space="preserve"> 13:00-15:00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927E7D">
              <w:rPr>
                <w:rFonts w:eastAsia="標楷體" w:hint="eastAsia"/>
              </w:rPr>
              <w:t>大恩</w:t>
            </w:r>
            <w:r w:rsidR="005C6BF9">
              <w:rPr>
                <w:rFonts w:eastAsia="標楷體" w:hint="eastAsia"/>
              </w:rPr>
              <w:t>館</w:t>
            </w:r>
            <w:proofErr w:type="gramEnd"/>
            <w:r w:rsidR="00927E7D">
              <w:rPr>
                <w:rFonts w:eastAsia="標楷體" w:hint="eastAsia"/>
              </w:rPr>
              <w:t>1</w:t>
            </w:r>
            <w:r w:rsidR="005C6BF9">
              <w:rPr>
                <w:rFonts w:eastAsia="標楷體" w:hint="eastAsia"/>
              </w:rPr>
              <w:t>樓</w:t>
            </w:r>
            <w:r w:rsidR="00927E7D">
              <w:rPr>
                <w:rFonts w:eastAsia="標楷體" w:hint="eastAsia"/>
              </w:rPr>
              <w:t xml:space="preserve"> 101</w:t>
            </w:r>
            <w:r w:rsidR="005C6BF9">
              <w:rPr>
                <w:rFonts w:eastAsia="標楷體" w:hint="eastAsia"/>
              </w:rPr>
              <w:t xml:space="preserve"> </w:t>
            </w:r>
            <w:r w:rsidR="00927E7D">
              <w:rPr>
                <w:rFonts w:eastAsia="標楷體" w:hint="eastAsia"/>
              </w:rPr>
              <w:t>遠距教學教室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27E7D">
              <w:rPr>
                <w:rFonts w:eastAsia="標楷體" w:hint="eastAsia"/>
              </w:rPr>
              <w:t>張鏡榮</w:t>
            </w:r>
            <w:r w:rsidR="005C6BF9">
              <w:rPr>
                <w:rFonts w:eastAsia="標楷體" w:hint="eastAsia"/>
              </w:rPr>
              <w:t xml:space="preserve"> </w:t>
            </w:r>
            <w:r w:rsidR="00927E7D">
              <w:rPr>
                <w:rFonts w:eastAsia="標楷體" w:hint="eastAsia"/>
              </w:rPr>
              <w:t>律師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06C9D">
              <w:rPr>
                <w:rFonts w:eastAsia="標楷體" w:hint="eastAsia"/>
                <w:u w:val="single"/>
              </w:rPr>
              <w:t>76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314775">
              <w:rPr>
                <w:rFonts w:eastAsia="標楷體" w:hint="eastAsia"/>
                <w:u w:val="single"/>
              </w:rPr>
              <w:t xml:space="preserve"> </w:t>
            </w:r>
            <w:r w:rsidR="00A06C9D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06C9D">
              <w:rPr>
                <w:rFonts w:eastAsia="標楷體" w:hint="eastAsia"/>
                <w:u w:val="single"/>
              </w:rPr>
              <w:t>65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14775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06C9D">
              <w:rPr>
                <w:rFonts w:eastAsia="標楷體" w:hint="eastAsia"/>
                <w:u w:val="single"/>
              </w:rPr>
              <w:t>4</w:t>
            </w:r>
            <w:r w:rsidR="00314775">
              <w:rPr>
                <w:rFonts w:eastAsia="標楷體" w:hint="eastAsia"/>
                <w:u w:val="single"/>
              </w:rPr>
              <w:t>_</w:t>
            </w:r>
            <w:r>
              <w:rPr>
                <w:rFonts w:eastAsia="標楷體" w:hint="eastAsia"/>
              </w:rPr>
              <w:t>人）</w:t>
            </w:r>
          </w:p>
          <w:p w:rsidR="005C6BF9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A06C9D" w:rsidRDefault="005C6BF9" w:rsidP="00E67DAE">
            <w:pPr>
              <w:ind w:left="360" w:rightChars="190" w:right="45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E67DAE">
              <w:rPr>
                <w:rFonts w:eastAsia="標楷體" w:hint="eastAsia"/>
              </w:rPr>
              <w:t xml:space="preserve">  </w:t>
            </w:r>
            <w:r w:rsidR="00A06C9D">
              <w:rPr>
                <w:rFonts w:eastAsia="標楷體" w:hint="eastAsia"/>
              </w:rPr>
              <w:t>本次講座邀請</w:t>
            </w:r>
            <w:r w:rsidR="00A06C9D">
              <w:rPr>
                <w:rFonts w:eastAsia="標楷體" w:hint="eastAsia"/>
              </w:rPr>
              <w:t>高點文教出版集團</w:t>
            </w:r>
            <w:r w:rsidR="00A06C9D">
              <w:rPr>
                <w:rFonts w:eastAsia="標楷體" w:hint="eastAsia"/>
              </w:rPr>
              <w:t xml:space="preserve"> </w:t>
            </w:r>
            <w:r w:rsidR="00A06C9D">
              <w:rPr>
                <w:rFonts w:eastAsia="標楷體" w:hint="eastAsia"/>
              </w:rPr>
              <w:t>張鏡榮律師</w:t>
            </w:r>
            <w:r w:rsidR="00A06C9D">
              <w:rPr>
                <w:rFonts w:eastAsia="標楷體" w:hint="eastAsia"/>
              </w:rPr>
              <w:t>，主講「</w:t>
            </w:r>
            <w:r w:rsidR="00A06C9D">
              <w:rPr>
                <w:rFonts w:ascii="Times New Roman" w:eastAsia="標楷體" w:hAnsi="Times New Roman" w:hint="eastAsia"/>
                <w:szCs w:val="24"/>
              </w:rPr>
              <w:t>從刑法準備要領看法律人大小試</w:t>
            </w:r>
            <w:r w:rsidR="00A06C9D">
              <w:rPr>
                <w:rFonts w:eastAsia="標楷體" w:hint="eastAsia"/>
              </w:rPr>
              <w:t>」</w:t>
            </w:r>
            <w:r w:rsidR="00A06C9D">
              <w:rPr>
                <w:rFonts w:eastAsia="標楷體" w:hint="eastAsia"/>
              </w:rPr>
              <w:t>。</w:t>
            </w:r>
          </w:p>
          <w:p w:rsidR="005C6BF9" w:rsidRDefault="00A06C9D" w:rsidP="00E67DAE">
            <w:pPr>
              <w:ind w:left="360" w:rightChars="190" w:right="45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榮律師說：「</w:t>
            </w:r>
            <w:r w:rsidRPr="00A06C9D">
              <w:rPr>
                <w:rFonts w:eastAsia="標楷體" w:hint="eastAsia"/>
              </w:rPr>
              <w:t>就刑法考試的觀點來看</w:t>
            </w:r>
            <w:r>
              <w:rPr>
                <w:rFonts w:eastAsia="標楷體" w:hint="eastAsia"/>
              </w:rPr>
              <w:t>，單單學會解題，似乎還不敢說自己已經在刑法考科中站穩腳步，而</w:t>
            </w:r>
            <w:r w:rsidRPr="00A06C9D">
              <w:rPr>
                <w:rFonts w:eastAsia="標楷體" w:hint="eastAsia"/>
              </w:rPr>
              <w:t>秉持自己的經驗與信念，剔除掉過多困難的學理</w:t>
            </w:r>
            <w:r>
              <w:rPr>
                <w:rFonts w:eastAsia="標楷體" w:hint="eastAsia"/>
              </w:rPr>
              <w:t>探討，也拿掉實務上瑣碎的純法條操作，將刑總的考試重點呈現在體系</w:t>
            </w:r>
            <w:r w:rsidRPr="00A06C9D">
              <w:rPr>
                <w:rFonts w:eastAsia="標楷體" w:hint="eastAsia"/>
              </w:rPr>
              <w:t>當中</w:t>
            </w:r>
            <w:r>
              <w:rPr>
                <w:rFonts w:eastAsia="標楷體" w:hint="eastAsia"/>
              </w:rPr>
              <w:t>。」，榮律師也在講座中，實際帶領同學們</w:t>
            </w:r>
            <w:r w:rsidR="00501359">
              <w:rPr>
                <w:rFonts w:eastAsia="標楷體" w:hint="eastAsia"/>
              </w:rPr>
              <w:t>以往案件判決的實例及</w:t>
            </w:r>
            <w:r>
              <w:rPr>
                <w:rFonts w:eastAsia="標楷體" w:hint="eastAsia"/>
              </w:rPr>
              <w:t>解題</w:t>
            </w:r>
            <w:r w:rsidR="00501359">
              <w:rPr>
                <w:rFonts w:eastAsia="標楷體" w:hint="eastAsia"/>
              </w:rPr>
              <w:t>架構，</w:t>
            </w:r>
            <w:r w:rsidR="00501359" w:rsidRPr="00501359">
              <w:rPr>
                <w:rFonts w:eastAsia="標楷體" w:hint="eastAsia"/>
              </w:rPr>
              <w:t>告訴</w:t>
            </w:r>
            <w:r w:rsidR="00501359">
              <w:rPr>
                <w:rFonts w:eastAsia="標楷體" w:hint="eastAsia"/>
              </w:rPr>
              <w:t>學生</w:t>
            </w:r>
            <w:r w:rsidR="00501359" w:rsidRPr="00501359">
              <w:rPr>
                <w:rFonts w:eastAsia="標楷體" w:hint="eastAsia"/>
              </w:rPr>
              <w:t>當發現題目出現那些字眼時，應該要馬上聯想到那些相對應的刑法爭點，才能接續寫出有層次的答案</w:t>
            </w:r>
            <w:r w:rsidR="00501359">
              <w:rPr>
                <w:rFonts w:eastAsia="標楷體" w:hint="eastAsia"/>
              </w:rPr>
              <w:t>。</w:t>
            </w:r>
          </w:p>
          <w:p w:rsidR="00501359" w:rsidRDefault="00501359" w:rsidP="00E67DAE">
            <w:pPr>
              <w:ind w:left="360" w:rightChars="190" w:right="456" w:hanging="240"/>
              <w:jc w:val="both"/>
              <w:rPr>
                <w:rFonts w:eastAsia="標楷體" w:hint="eastAsia"/>
              </w:rPr>
            </w:pPr>
          </w:p>
          <w:p w:rsidR="00E67DAE" w:rsidRDefault="005154D4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bookmarkStart w:id="0" w:name="_GoBack"/>
            <w:bookmarkEnd w:id="0"/>
          </w:p>
          <w:p w:rsidR="00501359" w:rsidRDefault="00501359" w:rsidP="003D757D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</w:t>
            </w:r>
          </w:p>
          <w:p w:rsidR="00501359" w:rsidRPr="004F456F" w:rsidRDefault="00501359" w:rsidP="003D757D">
            <w:pPr>
              <w:ind w:left="360" w:hanging="240"/>
              <w:jc w:val="both"/>
              <w:rPr>
                <w:rFonts w:eastAsia="標楷體" w:hint="eastAsia"/>
              </w:rPr>
            </w:pPr>
          </w:p>
        </w:tc>
      </w:tr>
      <w:tr w:rsidR="005154D4" w:rsidRPr="004F456F" w:rsidTr="005F2B84">
        <w:trPr>
          <w:trHeight w:val="753"/>
          <w:jc w:val="center"/>
        </w:trPr>
        <w:tc>
          <w:tcPr>
            <w:tcW w:w="13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5F2B84">
        <w:trPr>
          <w:trHeight w:val="454"/>
          <w:jc w:val="center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06C9D" w:rsidP="00A06C9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6075" cy="1619250"/>
                  <wp:effectExtent l="0" t="0" r="9525" b="0"/>
                  <wp:docPr id="5" name="圖片 5" descr="C:\Users\new_acct\AppData\Local\Microsoft\Windows\INetCache\Content.Word\IMG_4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AppData\Local\Microsoft\Windows\INetCache\Content.Word\IMG_4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D757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5F2B84" w:rsidRPr="004F456F" w:rsidTr="005F2B84">
        <w:trPr>
          <w:trHeight w:val="454"/>
          <w:jc w:val="center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06C9D" w:rsidP="003D757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6075" cy="1619250"/>
                  <wp:effectExtent l="0" t="0" r="9525" b="0"/>
                  <wp:docPr id="6" name="圖片 6" descr="C:\Users\new_acct\AppData\Local\Microsoft\Windows\INetCache\Content.Word\IMG_4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w_acct\AppData\Local\Microsoft\Windows\INetCache\Content.Word\IMG_4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2B84" w:rsidP="00A06C9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5154D4" w:rsidRPr="004F456F" w:rsidTr="005F2B84">
        <w:trPr>
          <w:trHeight w:val="454"/>
          <w:jc w:val="center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</w:tcPr>
          <w:p w:rsidR="005F2B84" w:rsidRPr="000A3C6D" w:rsidRDefault="00A06C9D" w:rsidP="005F2B84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86075" cy="1619250"/>
                  <wp:effectExtent l="0" t="0" r="9525" b="0"/>
                  <wp:docPr id="7" name="圖片 7" descr="C:\Users\new_acct\AppData\Local\Microsoft\Windows\INetCache\Content.Word\IMG_4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ew_acct\AppData\Local\Microsoft\Windows\INetCache\Content.Word\IMG_4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2B8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5F2B84" w:rsidRPr="004F456F" w:rsidTr="005F2B84">
        <w:trPr>
          <w:trHeight w:val="454"/>
          <w:jc w:val="center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</w:tcPr>
          <w:p w:rsidR="005F2B84" w:rsidRPr="000A3C6D" w:rsidRDefault="00A06C9D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5.25pt;height:226.5pt">
                  <v:imagedata r:id="rId9" o:title="1024"/>
                </v:shape>
              </w:pict>
            </w:r>
          </w:p>
        </w:tc>
        <w:tc>
          <w:tcPr>
            <w:tcW w:w="4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F2B84" w:rsidRPr="000A3C6D" w:rsidRDefault="005F2B84" w:rsidP="005F2B8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講座海報</w:t>
            </w:r>
          </w:p>
        </w:tc>
      </w:tr>
      <w:tr w:rsidR="005F2B84" w:rsidRPr="004F456F" w:rsidTr="005F2B84">
        <w:trPr>
          <w:trHeight w:val="454"/>
          <w:jc w:val="center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</w:tcPr>
          <w:p w:rsidR="005F2B84" w:rsidRPr="000A3C6D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F2B84" w:rsidRPr="000A3C6D" w:rsidRDefault="005F2B84" w:rsidP="005F2B84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F2B84" w:rsidRPr="006C39E0" w:rsidTr="00E67D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91" w:type="dxa"/>
            <w:gridSpan w:val="3"/>
            <w:shd w:val="clear" w:color="auto" w:fill="auto"/>
            <w:vAlign w:val="center"/>
          </w:tcPr>
          <w:p w:rsidR="005F2B84" w:rsidRPr="003125AC" w:rsidRDefault="005F2B84" w:rsidP="005F2B84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F2B84" w:rsidRPr="006C39E0" w:rsidTr="005F2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5F2B84" w:rsidRPr="003125AC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F2B84" w:rsidRPr="003125AC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5F2B84" w:rsidRPr="003125AC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F2B84" w:rsidRPr="006C39E0" w:rsidTr="005F2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F2B84" w:rsidRPr="006C39E0" w:rsidTr="005F2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F2B84" w:rsidRPr="006C39E0" w:rsidTr="005F2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F2B84" w:rsidRPr="006C39E0" w:rsidTr="005F2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5F2B84" w:rsidRDefault="005F2B84" w:rsidP="005F2B8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4E" w:rsidRDefault="0014414E" w:rsidP="00B23FF5">
      <w:pPr>
        <w:ind w:left="360" w:hanging="240"/>
      </w:pPr>
      <w:r>
        <w:separator/>
      </w:r>
    </w:p>
  </w:endnote>
  <w:endnote w:type="continuationSeparator" w:id="0">
    <w:p w:rsidR="0014414E" w:rsidRDefault="0014414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4414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359" w:rsidRPr="0050135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4414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4414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4E" w:rsidRDefault="0014414E" w:rsidP="00B23FF5">
      <w:pPr>
        <w:ind w:left="360" w:hanging="240"/>
      </w:pPr>
      <w:r>
        <w:separator/>
      </w:r>
    </w:p>
  </w:footnote>
  <w:footnote w:type="continuationSeparator" w:id="0">
    <w:p w:rsidR="0014414E" w:rsidRDefault="0014414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4414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4414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4414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4414E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14775"/>
    <w:rsid w:val="00330FED"/>
    <w:rsid w:val="00354423"/>
    <w:rsid w:val="003645C9"/>
    <w:rsid w:val="003A7DBF"/>
    <w:rsid w:val="003C4882"/>
    <w:rsid w:val="003D2B26"/>
    <w:rsid w:val="003D757D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1359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C6BF9"/>
    <w:rsid w:val="005F2B84"/>
    <w:rsid w:val="006034B9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36D5"/>
    <w:rsid w:val="008D5BE1"/>
    <w:rsid w:val="008E4C06"/>
    <w:rsid w:val="008F1184"/>
    <w:rsid w:val="008F5994"/>
    <w:rsid w:val="00914500"/>
    <w:rsid w:val="00927E7D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06C9D"/>
    <w:rsid w:val="00A22D39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5A8C"/>
    <w:rsid w:val="00DB6801"/>
    <w:rsid w:val="00E54DDB"/>
    <w:rsid w:val="00E67DAE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711B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09606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</cp:revision>
  <dcterms:created xsi:type="dcterms:W3CDTF">2018-10-24T07:27:00Z</dcterms:created>
  <dcterms:modified xsi:type="dcterms:W3CDTF">2018-10-29T03:21:00Z</dcterms:modified>
</cp:coreProperties>
</file>