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38" w:rsidRDefault="0066015E" w:rsidP="007564C4">
      <w:pPr>
        <w:pStyle w:val="Web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中國文化大學教育部高教深耕計畫成果紀錄表</w:t>
      </w:r>
    </w:p>
    <w:tbl>
      <w:tblPr>
        <w:tblStyle w:val="a3"/>
        <w:tblW w:w="10594" w:type="dxa"/>
        <w:tblInd w:w="429" w:type="dxa"/>
        <w:tblLook w:val="04A0" w:firstRow="1" w:lastRow="0" w:firstColumn="1" w:lastColumn="0" w:noHBand="0" w:noVBand="1"/>
      </w:tblPr>
      <w:tblGrid>
        <w:gridCol w:w="756"/>
        <w:gridCol w:w="4919"/>
        <w:gridCol w:w="4919"/>
      </w:tblGrid>
      <w:tr w:rsidR="0066015E" w:rsidRPr="0066015E" w:rsidTr="006E753C">
        <w:trPr>
          <w:trHeight w:val="465"/>
        </w:trPr>
        <w:tc>
          <w:tcPr>
            <w:tcW w:w="756" w:type="dxa"/>
            <w:vAlign w:val="center"/>
          </w:tcPr>
          <w:p w:rsidR="0066015E" w:rsidRPr="0066015E" w:rsidRDefault="0066015E" w:rsidP="006601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計畫類別</w:t>
            </w:r>
          </w:p>
        </w:tc>
        <w:tc>
          <w:tcPr>
            <w:tcW w:w="9838" w:type="dxa"/>
            <w:gridSpan w:val="2"/>
            <w:vAlign w:val="center"/>
          </w:tcPr>
          <w:p w:rsidR="0066015E" w:rsidRPr="0066015E" w:rsidRDefault="0066015E" w:rsidP="006601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6015E">
              <w:rPr>
                <w:rFonts w:ascii="Times New Roman" w:eastAsia="標楷體" w:hAnsi="Times New Roman" w:cs="Times New Roman"/>
              </w:rPr>
              <w:t>A1</w:t>
            </w:r>
            <w:r w:rsidRPr="0066015E">
              <w:rPr>
                <w:rFonts w:ascii="Times New Roman" w:eastAsia="標楷體" w:hAnsi="Times New Roman" w:cs="Times New Roman"/>
              </w:rPr>
              <w:t>強化學生基礎能力，提升學生學習成效</w:t>
            </w:r>
          </w:p>
        </w:tc>
      </w:tr>
      <w:tr w:rsidR="0066015E" w:rsidRPr="0066015E" w:rsidTr="006E753C">
        <w:trPr>
          <w:trHeight w:val="416"/>
        </w:trPr>
        <w:tc>
          <w:tcPr>
            <w:tcW w:w="756" w:type="dxa"/>
            <w:vAlign w:val="center"/>
          </w:tcPr>
          <w:p w:rsidR="0066015E" w:rsidRPr="0066015E" w:rsidRDefault="0066015E" w:rsidP="006601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9838" w:type="dxa"/>
            <w:gridSpan w:val="2"/>
            <w:vAlign w:val="center"/>
          </w:tcPr>
          <w:p w:rsidR="0066015E" w:rsidRPr="0066015E" w:rsidRDefault="0066015E" w:rsidP="006601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A1-3-1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提升英語能力與英檢通過率</w:t>
            </w:r>
          </w:p>
        </w:tc>
      </w:tr>
      <w:tr w:rsidR="0066015E" w:rsidRPr="0066015E" w:rsidTr="006E753C">
        <w:trPr>
          <w:trHeight w:val="678"/>
        </w:trPr>
        <w:tc>
          <w:tcPr>
            <w:tcW w:w="756" w:type="dxa"/>
            <w:vAlign w:val="center"/>
          </w:tcPr>
          <w:p w:rsidR="00B25865" w:rsidRPr="0066015E" w:rsidRDefault="00B25865" w:rsidP="006E75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9838" w:type="dxa"/>
            <w:gridSpan w:val="2"/>
            <w:vAlign w:val="center"/>
          </w:tcPr>
          <w:p w:rsidR="00B25865" w:rsidRPr="0066015E" w:rsidRDefault="00B25865" w:rsidP="0033429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英語聊天時間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 xml:space="preserve"> (English Chatting Time)</w:t>
            </w:r>
          </w:p>
        </w:tc>
      </w:tr>
      <w:tr w:rsidR="0066015E" w:rsidRPr="0066015E" w:rsidTr="006E753C">
        <w:trPr>
          <w:trHeight w:val="684"/>
        </w:trPr>
        <w:tc>
          <w:tcPr>
            <w:tcW w:w="756" w:type="dxa"/>
            <w:vAlign w:val="center"/>
          </w:tcPr>
          <w:p w:rsidR="00B25865" w:rsidRPr="0066015E" w:rsidRDefault="00B25865" w:rsidP="006E75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9838" w:type="dxa"/>
            <w:gridSpan w:val="2"/>
            <w:vAlign w:val="center"/>
          </w:tcPr>
          <w:p w:rsidR="00B25865" w:rsidRPr="0066015E" w:rsidRDefault="00B25865" w:rsidP="0066015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66015E" w:rsidRPr="0066015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3833C8" w:rsidRPr="0066015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6015E" w:rsidRPr="0066015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4C5001" w:rsidRPr="0066015E">
              <w:rPr>
                <w:rFonts w:ascii="Times New Roman" w:eastAsia="標楷體" w:hAnsi="Times New Roman" w:cs="Times New Roman"/>
                <w:szCs w:val="24"/>
              </w:rPr>
              <w:t xml:space="preserve"> ~ </w:t>
            </w:r>
            <w:r w:rsidR="003833C8" w:rsidRPr="0066015E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6015E" w:rsidRPr="0066015E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66015E" w:rsidRPr="0066015E" w:rsidTr="006E753C">
        <w:trPr>
          <w:trHeight w:val="689"/>
        </w:trPr>
        <w:tc>
          <w:tcPr>
            <w:tcW w:w="756" w:type="dxa"/>
            <w:vAlign w:val="center"/>
          </w:tcPr>
          <w:p w:rsidR="00B25865" w:rsidRPr="0066015E" w:rsidRDefault="00B25865" w:rsidP="006E75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9838" w:type="dxa"/>
            <w:gridSpan w:val="2"/>
            <w:vAlign w:val="center"/>
          </w:tcPr>
          <w:p w:rsidR="00B25865" w:rsidRPr="0066015E" w:rsidRDefault="0066015E" w:rsidP="0033429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015E">
              <w:rPr>
                <w:rFonts w:ascii="Times New Roman" w:eastAsia="標楷體" w:hAnsi="Times New Roman" w:cs="Times New Roman"/>
                <w:szCs w:val="24"/>
              </w:rPr>
              <w:t>大典館</w:t>
            </w:r>
            <w:r w:rsidRPr="0066015E">
              <w:rPr>
                <w:rFonts w:ascii="Times New Roman" w:eastAsia="標楷體" w:hAnsi="Times New Roman" w:cs="Times New Roman"/>
                <w:szCs w:val="24"/>
              </w:rPr>
              <w:t>212</w:t>
            </w:r>
            <w:r w:rsidR="00B25865" w:rsidRPr="0066015E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66015E" w:rsidRPr="00C3652E" w:rsidTr="00F94071">
        <w:trPr>
          <w:trHeight w:val="2564"/>
        </w:trPr>
        <w:tc>
          <w:tcPr>
            <w:tcW w:w="756" w:type="dxa"/>
            <w:vAlign w:val="center"/>
          </w:tcPr>
          <w:p w:rsidR="004D3EB5" w:rsidRPr="005D00B0" w:rsidRDefault="004D3EB5" w:rsidP="006E75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7AD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9838" w:type="dxa"/>
            <w:gridSpan w:val="2"/>
            <w:vAlign w:val="center"/>
          </w:tcPr>
          <w:p w:rsidR="00B25865" w:rsidRPr="004D4E6C" w:rsidRDefault="00B25865" w:rsidP="00B65C8B">
            <w:pPr>
              <w:spacing w:line="240" w:lineRule="atLeast"/>
              <w:ind w:rightChars="179" w:right="4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本中心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開設</w:t>
            </w:r>
            <w:r w:rsidR="00FF5BE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「英語聊天時間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3833C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English 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Chatting Time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」</w:t>
            </w:r>
            <w:r w:rsidR="00FF5BE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為常態性</w:t>
            </w:r>
            <w:r w:rsidR="00FF5BE7"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活動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，參加對象為全校教職員與學生，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本中心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中外籍教師</w:t>
            </w:r>
            <w:r w:rsidR="003833C8" w:rsidRPr="00033F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每週安排一小時</w:t>
            </w:r>
            <w:r w:rsidR="003833C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的服務，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有別</w:t>
            </w:r>
            <w:r w:rsidR="00B65C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於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課堂正式的上課方式，</w:t>
            </w:r>
            <w:r w:rsidR="00B65C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由老師帶領參與師生</w:t>
            </w:r>
            <w:r w:rsidR="004E46A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輕鬆地使用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英語聊天，除能增加英語聽力及口語的訓練之外，</w:t>
            </w:r>
            <w:r w:rsidR="006B00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還能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與不同國籍的外籍老師以英語聊天，聊天主題相當多元化，更能訓練</w:t>
            </w:r>
            <w:r w:rsidR="00DD74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學生</w:t>
            </w:r>
            <w:r w:rsidRPr="00CB2D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接受各地不同口音的英語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66015E" w:rsidRPr="00F56181" w:rsidTr="004E46AA">
        <w:trPr>
          <w:trHeight w:val="4375"/>
        </w:trPr>
        <w:tc>
          <w:tcPr>
            <w:tcW w:w="756" w:type="dxa"/>
            <w:vAlign w:val="center"/>
          </w:tcPr>
          <w:p w:rsidR="004D3EB5" w:rsidRPr="00C3652E" w:rsidRDefault="004D3EB5" w:rsidP="006E75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7ADA">
              <w:rPr>
                <w:rFonts w:ascii="標楷體" w:eastAsia="標楷體" w:hAnsi="標楷體" w:hint="eastAsia"/>
                <w:szCs w:val="24"/>
              </w:rPr>
              <w:t>執行成效</w:t>
            </w:r>
          </w:p>
        </w:tc>
        <w:tc>
          <w:tcPr>
            <w:tcW w:w="9838" w:type="dxa"/>
            <w:gridSpan w:val="2"/>
            <w:vAlign w:val="center"/>
          </w:tcPr>
          <w:p w:rsidR="00033F8D" w:rsidRDefault="00033F8D" w:rsidP="00F94071">
            <w:pPr>
              <w:widowControl/>
              <w:ind w:rightChars="120" w:right="28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3F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本學期共有</w:t>
            </w:r>
            <w:r w:rsidR="0066015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033F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位中外籍教師</w:t>
            </w:r>
            <w:r w:rsidR="00F561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6B00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各時段</w:t>
            </w:r>
            <w:r w:rsidR="00F561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如下</w:t>
            </w:r>
            <w:r w:rsidR="006B00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</w:t>
            </w:r>
            <w:r w:rsidR="004E46A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。此活動一直</w:t>
            </w:r>
            <w:r w:rsidR="004E46AA" w:rsidRPr="00033F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受到參與的學生及行政同仁們的肯定及喜愛</w:t>
            </w:r>
            <w:r w:rsidR="004E46A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。本學期共計</w:t>
            </w:r>
            <w:r w:rsidR="009665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209</w:t>
            </w:r>
            <w:bookmarkStart w:id="0" w:name="_GoBack"/>
            <w:bookmarkEnd w:id="0"/>
            <w:r w:rsidR="004E46AA" w:rsidRPr="00F66B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人次</w:t>
            </w:r>
            <w:r w:rsidR="004E46A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參與英語聊天時間。</w:t>
            </w:r>
          </w:p>
          <w:tbl>
            <w:tblPr>
              <w:tblpPr w:leftFromText="180" w:rightFromText="180" w:vertAnchor="text" w:horzAnchor="margin" w:tblpY="443"/>
              <w:tblOverlap w:val="never"/>
              <w:tblW w:w="935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1757"/>
              <w:gridCol w:w="1736"/>
              <w:gridCol w:w="1551"/>
              <w:gridCol w:w="1635"/>
              <w:gridCol w:w="1401"/>
            </w:tblGrid>
            <w:tr w:rsidR="00F56181" w:rsidRPr="004D4E6C" w:rsidTr="00F94071">
              <w:trPr>
                <w:trHeight w:val="30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181" w:rsidRPr="004D4E6C" w:rsidRDefault="00F56181" w:rsidP="00F56181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Friday</w:t>
                  </w:r>
                </w:p>
              </w:tc>
            </w:tr>
            <w:tr w:rsidR="004E46AA" w:rsidRPr="004D4E6C" w:rsidTr="0066015E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10:10 - 11:00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bottom"/>
                </w:tcPr>
                <w:p w:rsidR="004E46AA" w:rsidRPr="00ED689C" w:rsidRDefault="0066015E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新細明體" w:hAnsi="Calibri" w:cs="Calibri" w:hint="eastAsia"/>
                      <w:b/>
                      <w:sz w:val="20"/>
                      <w:szCs w:val="20"/>
                    </w:rPr>
                    <w:t>Craig Watt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E46AA" w:rsidRPr="004D4E6C" w:rsidTr="00F94071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11:10 - 12:00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E46AA" w:rsidRPr="004D4E6C" w:rsidTr="0066015E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12:10 - 13:00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</w:tcPr>
                <w:p w:rsidR="004E46AA" w:rsidRPr="004E46AA" w:rsidRDefault="0066015E" w:rsidP="004E46AA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Tracy Lee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</w:tcPr>
                <w:p w:rsidR="004E46AA" w:rsidRPr="00ED689C" w:rsidRDefault="0066015E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Jules van Rensburg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bottom"/>
                </w:tcPr>
                <w:p w:rsidR="004E46AA" w:rsidRPr="00ED689C" w:rsidRDefault="0066015E" w:rsidP="0066015E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Kevin Liang</w:t>
                  </w: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="004E46AA"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Kim 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</w:tcPr>
                <w:p w:rsidR="004E46AA" w:rsidRPr="00ED689C" w:rsidRDefault="0066015E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William Mooney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</w:tcPr>
                <w:p w:rsidR="004E46AA" w:rsidRPr="0066015E" w:rsidRDefault="0066015E" w:rsidP="004E46AA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ED689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Phillips</w:t>
                  </w:r>
                </w:p>
              </w:tc>
            </w:tr>
            <w:tr w:rsidR="004E46AA" w:rsidRPr="004D4E6C" w:rsidTr="00F94071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13:10 - 14:00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E46AA" w:rsidRPr="004D4E6C" w:rsidTr="0066015E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14:10 - 15:00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E46AA" w:rsidRPr="004D4E6C" w:rsidTr="0066015E">
              <w:trPr>
                <w:trHeight w:val="37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6AA" w:rsidRPr="004D4E6C" w:rsidRDefault="004E46AA" w:rsidP="004E46AA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  <w:r w:rsidRPr="004D4E6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15:10 - 16:00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6AA" w:rsidRPr="00ED689C" w:rsidRDefault="004E46AA" w:rsidP="004E46AA">
                  <w:pPr>
                    <w:jc w:val="center"/>
                    <w:rPr>
                      <w:rFonts w:ascii="Calibri" w:eastAsia="新細明體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3EB5" w:rsidRPr="00F56181" w:rsidRDefault="004D3EB5" w:rsidP="00CB0097">
            <w:pPr>
              <w:widowControl/>
              <w:ind w:rightChars="238" w:right="57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6015E" w:rsidRPr="00C3652E" w:rsidTr="00F94071">
        <w:trPr>
          <w:trHeight w:val="4110"/>
        </w:trPr>
        <w:tc>
          <w:tcPr>
            <w:tcW w:w="756" w:type="dxa"/>
            <w:vMerge w:val="restart"/>
            <w:vAlign w:val="center"/>
          </w:tcPr>
          <w:p w:rsidR="004D3EB5" w:rsidRPr="001B6787" w:rsidRDefault="004D3EB5" w:rsidP="006E753C">
            <w:pPr>
              <w:jc w:val="both"/>
              <w:rPr>
                <w:rFonts w:ascii="標楷體" w:eastAsia="標楷體" w:hAnsi="標楷體" w:cs="Arial"/>
                <w:color w:val="696969"/>
                <w:spacing w:val="15"/>
                <w:kern w:val="0"/>
                <w:szCs w:val="24"/>
              </w:rPr>
            </w:pPr>
            <w:r w:rsidRPr="002A7ADA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919" w:type="dxa"/>
            <w:vAlign w:val="center"/>
          </w:tcPr>
          <w:p w:rsidR="004D3EB5" w:rsidRPr="0077669F" w:rsidRDefault="0066015E" w:rsidP="006E75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750845" cy="24765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- Chatting time Poster聊天時間-107學年度上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94" cy="248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vAlign w:val="center"/>
          </w:tcPr>
          <w:p w:rsidR="004D3EB5" w:rsidRPr="0077669F" w:rsidRDefault="0066015E" w:rsidP="006E75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215E5BB8" wp14:editId="3BF16A4D">
                  <wp:extent cx="2911619" cy="1638300"/>
                  <wp:effectExtent l="0" t="0" r="317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71207_171207_00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58" cy="16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15E" w:rsidRPr="00C3652E" w:rsidTr="006E753C">
        <w:trPr>
          <w:trHeight w:val="400"/>
        </w:trPr>
        <w:tc>
          <w:tcPr>
            <w:tcW w:w="756" w:type="dxa"/>
            <w:vMerge/>
            <w:vAlign w:val="center"/>
          </w:tcPr>
          <w:p w:rsidR="004D3EB5" w:rsidRDefault="004D3EB5" w:rsidP="006E753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4D3EB5" w:rsidRPr="00B011EE" w:rsidRDefault="00F56181" w:rsidP="00E66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  <w:tc>
          <w:tcPr>
            <w:tcW w:w="4919" w:type="dxa"/>
            <w:vAlign w:val="center"/>
          </w:tcPr>
          <w:p w:rsidR="004D3EB5" w:rsidRPr="00B011EE" w:rsidRDefault="00FF5BE7" w:rsidP="00290AA4">
            <w:pPr>
              <w:jc w:val="center"/>
              <w:rPr>
                <w:rFonts w:ascii="標楷體" w:eastAsia="標楷體" w:hAnsi="標楷體"/>
              </w:rPr>
            </w:pPr>
            <w:r w:rsidRPr="00FF5BE7">
              <w:rPr>
                <w:rFonts w:ascii="Times New Roman" w:eastAsia="標楷體" w:hAnsi="Times New Roman" w:cs="Times New Roman"/>
              </w:rPr>
              <w:t>Kevin</w:t>
            </w:r>
            <w:r>
              <w:rPr>
                <w:rFonts w:ascii="標楷體" w:eastAsia="標楷體" w:hAnsi="標楷體" w:hint="eastAsia"/>
              </w:rPr>
              <w:t>老師帶同學輕鬆聊天</w:t>
            </w:r>
          </w:p>
        </w:tc>
      </w:tr>
    </w:tbl>
    <w:p w:rsidR="004D3EB5" w:rsidRPr="007564C4" w:rsidRDefault="004D3EB5" w:rsidP="004D3EB5">
      <w:pPr>
        <w:pStyle w:val="Web"/>
        <w:spacing w:line="400" w:lineRule="exact"/>
        <w:rPr>
          <w:rFonts w:ascii="標楷體" w:eastAsia="標楷體" w:hAnsi="標楷體"/>
          <w:sz w:val="30"/>
          <w:szCs w:val="30"/>
        </w:rPr>
      </w:pPr>
    </w:p>
    <w:tbl>
      <w:tblPr>
        <w:tblStyle w:val="a3"/>
        <w:tblW w:w="10594" w:type="dxa"/>
        <w:tblInd w:w="429" w:type="dxa"/>
        <w:tblLook w:val="04A0" w:firstRow="1" w:lastRow="0" w:firstColumn="1" w:lastColumn="0" w:noHBand="0" w:noVBand="1"/>
      </w:tblPr>
      <w:tblGrid>
        <w:gridCol w:w="756"/>
        <w:gridCol w:w="4919"/>
        <w:gridCol w:w="4919"/>
      </w:tblGrid>
      <w:tr w:rsidR="0066015E" w:rsidRPr="00C3652E" w:rsidTr="00C31215">
        <w:trPr>
          <w:trHeight w:val="4271"/>
        </w:trPr>
        <w:tc>
          <w:tcPr>
            <w:tcW w:w="756" w:type="dxa"/>
            <w:vMerge w:val="restart"/>
            <w:vAlign w:val="center"/>
          </w:tcPr>
          <w:p w:rsidR="005D00B0" w:rsidRDefault="005D00B0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5D00B0" w:rsidRPr="0077669F" w:rsidRDefault="0066015E" w:rsidP="00AA19B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58C87337" wp14:editId="1CF8ED35">
                  <wp:extent cx="2880360" cy="162071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648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506" cy="162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vAlign w:val="center"/>
          </w:tcPr>
          <w:p w:rsidR="005D00B0" w:rsidRPr="0077669F" w:rsidRDefault="0066015E" w:rsidP="00A935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4A43F3B0" wp14:editId="2BE88CB1">
                  <wp:extent cx="2738120" cy="2053590"/>
                  <wp:effectExtent l="0" t="0" r="508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91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20" cy="20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15E" w:rsidRPr="00C3652E" w:rsidTr="000810A1">
        <w:trPr>
          <w:trHeight w:val="448"/>
        </w:trPr>
        <w:tc>
          <w:tcPr>
            <w:tcW w:w="756" w:type="dxa"/>
            <w:vMerge/>
            <w:vAlign w:val="center"/>
          </w:tcPr>
          <w:p w:rsidR="005D00B0" w:rsidRDefault="005D00B0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5D00B0" w:rsidRPr="00B011EE" w:rsidRDefault="00FF5BE7" w:rsidP="00FF5B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美國籍</w:t>
            </w:r>
            <w:r>
              <w:rPr>
                <w:rFonts w:ascii="Times New Roman" w:eastAsia="標楷體" w:hAnsi="Times New Roman" w:cs="Times New Roman" w:hint="eastAsia"/>
              </w:rPr>
              <w:t>William Mooney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4919" w:type="dxa"/>
            <w:vAlign w:val="center"/>
          </w:tcPr>
          <w:p w:rsidR="005D00B0" w:rsidRPr="00B011EE" w:rsidRDefault="00FF5BE7" w:rsidP="00FF5B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李翠蘋老師聊天時間情況</w:t>
            </w:r>
          </w:p>
        </w:tc>
      </w:tr>
      <w:tr w:rsidR="0066015E" w:rsidRPr="00C3652E" w:rsidTr="00C31215">
        <w:trPr>
          <w:trHeight w:val="4198"/>
        </w:trPr>
        <w:tc>
          <w:tcPr>
            <w:tcW w:w="756" w:type="dxa"/>
            <w:vMerge/>
            <w:vAlign w:val="center"/>
          </w:tcPr>
          <w:p w:rsidR="005D00B0" w:rsidRDefault="005D00B0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5D00B0" w:rsidRPr="0077669F" w:rsidRDefault="0066015E" w:rsidP="00A935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2944346" cy="1656715"/>
                  <wp:effectExtent l="0" t="0" r="8890" b="63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048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57" cy="166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vAlign w:val="center"/>
          </w:tcPr>
          <w:p w:rsidR="005D00B0" w:rsidRPr="0077669F" w:rsidRDefault="0066015E" w:rsidP="00A935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2779582" cy="1564005"/>
                  <wp:effectExtent l="0" t="0" r="190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648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077" cy="158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15E" w:rsidRPr="00C3652E" w:rsidTr="000810A1">
        <w:trPr>
          <w:trHeight w:val="432"/>
        </w:trPr>
        <w:tc>
          <w:tcPr>
            <w:tcW w:w="756" w:type="dxa"/>
            <w:vMerge/>
            <w:vAlign w:val="center"/>
          </w:tcPr>
          <w:p w:rsidR="005D00B0" w:rsidRPr="001B6787" w:rsidRDefault="005D00B0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5D00B0" w:rsidRPr="00FF5BE7" w:rsidRDefault="00FF5BE7" w:rsidP="00F56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南非籍</w:t>
            </w:r>
            <w:r w:rsidRPr="00FF5BE7">
              <w:rPr>
                <w:rFonts w:ascii="Times New Roman" w:eastAsia="標楷體" w:hAnsi="Times New Roman" w:cs="Times New Roman"/>
              </w:rPr>
              <w:t>Jules</w:t>
            </w:r>
            <w:r>
              <w:rPr>
                <w:rFonts w:ascii="Times New Roman" w:eastAsia="標楷體" w:hAnsi="Times New Roman" w:cs="Times New Roman"/>
              </w:rPr>
              <w:t xml:space="preserve"> van Rensburg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4919" w:type="dxa"/>
            <w:vAlign w:val="center"/>
          </w:tcPr>
          <w:p w:rsidR="005D00B0" w:rsidRPr="00B011EE" w:rsidRDefault="00292971" w:rsidP="003F3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老師每次以不同主題帶領學生討論</w:t>
            </w:r>
          </w:p>
        </w:tc>
      </w:tr>
      <w:tr w:rsidR="0066015E" w:rsidRPr="00C3652E" w:rsidTr="00C31215">
        <w:trPr>
          <w:trHeight w:val="4377"/>
        </w:trPr>
        <w:tc>
          <w:tcPr>
            <w:tcW w:w="756" w:type="dxa"/>
            <w:vMerge/>
            <w:vAlign w:val="center"/>
          </w:tcPr>
          <w:p w:rsidR="0037786E" w:rsidRDefault="0037786E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37786E" w:rsidRPr="0077669F" w:rsidRDefault="0066015E" w:rsidP="00A935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62AD8B0B" wp14:editId="36BC0774">
                  <wp:extent cx="2900335" cy="1631950"/>
                  <wp:effectExtent l="0" t="0" r="0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651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11" cy="164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vAlign w:val="center"/>
          </w:tcPr>
          <w:p w:rsidR="0037786E" w:rsidRPr="0077669F" w:rsidRDefault="0037786E" w:rsidP="00A935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6015E" w:rsidRPr="00C3652E" w:rsidTr="00C31215">
        <w:trPr>
          <w:trHeight w:val="406"/>
        </w:trPr>
        <w:tc>
          <w:tcPr>
            <w:tcW w:w="756" w:type="dxa"/>
            <w:vMerge/>
            <w:vAlign w:val="center"/>
          </w:tcPr>
          <w:p w:rsidR="0037786E" w:rsidRDefault="0037786E" w:rsidP="007564C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37786E" w:rsidRPr="00B011EE" w:rsidRDefault="00FF5BE7" w:rsidP="00A93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加拿大籍</w:t>
            </w:r>
            <w:r w:rsidRPr="00D0617F">
              <w:rPr>
                <w:rFonts w:ascii="Times New Roman" w:eastAsia="標楷體" w:hAnsi="Times New Roman" w:cs="Times New Roman"/>
              </w:rPr>
              <w:t>Kim Phillips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4919" w:type="dxa"/>
            <w:vAlign w:val="center"/>
          </w:tcPr>
          <w:p w:rsidR="0037786E" w:rsidRPr="00B011EE" w:rsidRDefault="0037786E" w:rsidP="00FF5BE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127B6" w:rsidRDefault="002127B6" w:rsidP="00886C1A">
      <w:pPr>
        <w:widowControl/>
      </w:pPr>
    </w:p>
    <w:sectPr w:rsidR="002127B6" w:rsidSect="007564C4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CE" w:rsidRDefault="001E63CE" w:rsidP="002A1955">
      <w:r>
        <w:separator/>
      </w:r>
    </w:p>
  </w:endnote>
  <w:endnote w:type="continuationSeparator" w:id="0">
    <w:p w:rsidR="001E63CE" w:rsidRDefault="001E63CE" w:rsidP="002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CE" w:rsidRDefault="001E63CE" w:rsidP="002A1955">
      <w:r>
        <w:separator/>
      </w:r>
    </w:p>
  </w:footnote>
  <w:footnote w:type="continuationSeparator" w:id="0">
    <w:p w:rsidR="001E63CE" w:rsidRDefault="001E63CE" w:rsidP="002A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860"/>
    <w:multiLevelType w:val="hybridMultilevel"/>
    <w:tmpl w:val="3806B1B8"/>
    <w:lvl w:ilvl="0" w:tplc="6276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874B5"/>
    <w:multiLevelType w:val="hybridMultilevel"/>
    <w:tmpl w:val="E01E8568"/>
    <w:lvl w:ilvl="0" w:tplc="1B16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7266A"/>
    <w:multiLevelType w:val="hybridMultilevel"/>
    <w:tmpl w:val="803880AE"/>
    <w:lvl w:ilvl="0" w:tplc="94BC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0A"/>
    <w:rsid w:val="00012E17"/>
    <w:rsid w:val="00020F92"/>
    <w:rsid w:val="00021FBE"/>
    <w:rsid w:val="00033F8D"/>
    <w:rsid w:val="0003754C"/>
    <w:rsid w:val="000810A1"/>
    <w:rsid w:val="00083BC4"/>
    <w:rsid w:val="0009343C"/>
    <w:rsid w:val="000A6859"/>
    <w:rsid w:val="00145C2A"/>
    <w:rsid w:val="00147F0E"/>
    <w:rsid w:val="001A2166"/>
    <w:rsid w:val="001A6746"/>
    <w:rsid w:val="001B6787"/>
    <w:rsid w:val="001E63CE"/>
    <w:rsid w:val="001F3504"/>
    <w:rsid w:val="001F7D34"/>
    <w:rsid w:val="002127B6"/>
    <w:rsid w:val="00215987"/>
    <w:rsid w:val="00217BF5"/>
    <w:rsid w:val="00223982"/>
    <w:rsid w:val="002260FA"/>
    <w:rsid w:val="00244030"/>
    <w:rsid w:val="0028424B"/>
    <w:rsid w:val="00290AA4"/>
    <w:rsid w:val="00292971"/>
    <w:rsid w:val="002A1955"/>
    <w:rsid w:val="002A7ADA"/>
    <w:rsid w:val="002C44E3"/>
    <w:rsid w:val="002D0C38"/>
    <w:rsid w:val="002D604A"/>
    <w:rsid w:val="002F1B9A"/>
    <w:rsid w:val="002F243A"/>
    <w:rsid w:val="002F34EF"/>
    <w:rsid w:val="00301330"/>
    <w:rsid w:val="00305C8F"/>
    <w:rsid w:val="00335155"/>
    <w:rsid w:val="00345B16"/>
    <w:rsid w:val="00353E93"/>
    <w:rsid w:val="00357B66"/>
    <w:rsid w:val="00370364"/>
    <w:rsid w:val="0037786E"/>
    <w:rsid w:val="00377916"/>
    <w:rsid w:val="003833C8"/>
    <w:rsid w:val="003A1488"/>
    <w:rsid w:val="003D399F"/>
    <w:rsid w:val="003D59A9"/>
    <w:rsid w:val="003E5CAE"/>
    <w:rsid w:val="003F3293"/>
    <w:rsid w:val="00412568"/>
    <w:rsid w:val="00412B0B"/>
    <w:rsid w:val="00420108"/>
    <w:rsid w:val="00426B59"/>
    <w:rsid w:val="00480423"/>
    <w:rsid w:val="004A5642"/>
    <w:rsid w:val="004B5FD1"/>
    <w:rsid w:val="004C2CE3"/>
    <w:rsid w:val="004C5001"/>
    <w:rsid w:val="004C7B58"/>
    <w:rsid w:val="004D3EB5"/>
    <w:rsid w:val="004D4E6C"/>
    <w:rsid w:val="004E46AA"/>
    <w:rsid w:val="004E5CA9"/>
    <w:rsid w:val="004F207F"/>
    <w:rsid w:val="00510DDB"/>
    <w:rsid w:val="00512601"/>
    <w:rsid w:val="0053022D"/>
    <w:rsid w:val="00544645"/>
    <w:rsid w:val="00556BDB"/>
    <w:rsid w:val="00593B12"/>
    <w:rsid w:val="005A5F9B"/>
    <w:rsid w:val="005A74BD"/>
    <w:rsid w:val="005B3734"/>
    <w:rsid w:val="005C4ECA"/>
    <w:rsid w:val="005C533F"/>
    <w:rsid w:val="005D00B0"/>
    <w:rsid w:val="005E51AB"/>
    <w:rsid w:val="005F0437"/>
    <w:rsid w:val="005F1CB7"/>
    <w:rsid w:val="0060489C"/>
    <w:rsid w:val="0061740A"/>
    <w:rsid w:val="006207D4"/>
    <w:rsid w:val="006267CF"/>
    <w:rsid w:val="00633E39"/>
    <w:rsid w:val="0064765B"/>
    <w:rsid w:val="0065393C"/>
    <w:rsid w:val="0066015E"/>
    <w:rsid w:val="0067384D"/>
    <w:rsid w:val="0068181B"/>
    <w:rsid w:val="00684933"/>
    <w:rsid w:val="00686303"/>
    <w:rsid w:val="00694AEE"/>
    <w:rsid w:val="006A7760"/>
    <w:rsid w:val="006B0094"/>
    <w:rsid w:val="006B2D9E"/>
    <w:rsid w:val="006C5907"/>
    <w:rsid w:val="006E3DA1"/>
    <w:rsid w:val="00701C0F"/>
    <w:rsid w:val="00725BEB"/>
    <w:rsid w:val="007564C4"/>
    <w:rsid w:val="00773793"/>
    <w:rsid w:val="007A0879"/>
    <w:rsid w:val="007A17F3"/>
    <w:rsid w:val="007C6D30"/>
    <w:rsid w:val="007E3838"/>
    <w:rsid w:val="007E447D"/>
    <w:rsid w:val="007F21D8"/>
    <w:rsid w:val="00816A38"/>
    <w:rsid w:val="00835636"/>
    <w:rsid w:val="008835EC"/>
    <w:rsid w:val="00886C1A"/>
    <w:rsid w:val="008C2BBE"/>
    <w:rsid w:val="008D0D6A"/>
    <w:rsid w:val="008E34C9"/>
    <w:rsid w:val="008E4623"/>
    <w:rsid w:val="00966500"/>
    <w:rsid w:val="00974208"/>
    <w:rsid w:val="009767CA"/>
    <w:rsid w:val="00990B5E"/>
    <w:rsid w:val="009B7362"/>
    <w:rsid w:val="00A15827"/>
    <w:rsid w:val="00A248E5"/>
    <w:rsid w:val="00A35D40"/>
    <w:rsid w:val="00A462F5"/>
    <w:rsid w:val="00A60286"/>
    <w:rsid w:val="00A6150A"/>
    <w:rsid w:val="00A77E24"/>
    <w:rsid w:val="00A8058C"/>
    <w:rsid w:val="00A810B8"/>
    <w:rsid w:val="00A945C2"/>
    <w:rsid w:val="00AA19B5"/>
    <w:rsid w:val="00AA5F83"/>
    <w:rsid w:val="00B12192"/>
    <w:rsid w:val="00B21165"/>
    <w:rsid w:val="00B23085"/>
    <w:rsid w:val="00B25865"/>
    <w:rsid w:val="00B33137"/>
    <w:rsid w:val="00B6204D"/>
    <w:rsid w:val="00B65C8B"/>
    <w:rsid w:val="00B75D7F"/>
    <w:rsid w:val="00B82F66"/>
    <w:rsid w:val="00B86BCA"/>
    <w:rsid w:val="00B94699"/>
    <w:rsid w:val="00BB1C7B"/>
    <w:rsid w:val="00BB77E9"/>
    <w:rsid w:val="00BD79A8"/>
    <w:rsid w:val="00BF1013"/>
    <w:rsid w:val="00BF7B24"/>
    <w:rsid w:val="00C31215"/>
    <w:rsid w:val="00C3652E"/>
    <w:rsid w:val="00C47645"/>
    <w:rsid w:val="00C55D2D"/>
    <w:rsid w:val="00C55DE4"/>
    <w:rsid w:val="00C62631"/>
    <w:rsid w:val="00C92A3A"/>
    <w:rsid w:val="00C97304"/>
    <w:rsid w:val="00CA3E45"/>
    <w:rsid w:val="00CB0097"/>
    <w:rsid w:val="00CB1A62"/>
    <w:rsid w:val="00CB1C43"/>
    <w:rsid w:val="00CB2D51"/>
    <w:rsid w:val="00CD0F5C"/>
    <w:rsid w:val="00D05E73"/>
    <w:rsid w:val="00D0617F"/>
    <w:rsid w:val="00D21A49"/>
    <w:rsid w:val="00D31030"/>
    <w:rsid w:val="00D3480D"/>
    <w:rsid w:val="00D45B54"/>
    <w:rsid w:val="00D57C8B"/>
    <w:rsid w:val="00D60A28"/>
    <w:rsid w:val="00DD447F"/>
    <w:rsid w:val="00DD7444"/>
    <w:rsid w:val="00DE5FE6"/>
    <w:rsid w:val="00DF7EEF"/>
    <w:rsid w:val="00E03A52"/>
    <w:rsid w:val="00E30F8A"/>
    <w:rsid w:val="00E4548B"/>
    <w:rsid w:val="00E458DF"/>
    <w:rsid w:val="00E64A9B"/>
    <w:rsid w:val="00E66C41"/>
    <w:rsid w:val="00E67788"/>
    <w:rsid w:val="00E75032"/>
    <w:rsid w:val="00ED3A6B"/>
    <w:rsid w:val="00ED689C"/>
    <w:rsid w:val="00F11C8D"/>
    <w:rsid w:val="00F24E4E"/>
    <w:rsid w:val="00F250C3"/>
    <w:rsid w:val="00F276FD"/>
    <w:rsid w:val="00F40047"/>
    <w:rsid w:val="00F56181"/>
    <w:rsid w:val="00F66B78"/>
    <w:rsid w:val="00F714E4"/>
    <w:rsid w:val="00F7446C"/>
    <w:rsid w:val="00F85F9C"/>
    <w:rsid w:val="00F916F1"/>
    <w:rsid w:val="00F94071"/>
    <w:rsid w:val="00FA73E3"/>
    <w:rsid w:val="00FB519E"/>
    <w:rsid w:val="00FD38B5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2150A"/>
  <w15:docId w15:val="{5FC4D909-57F8-46FA-84AC-B8150EA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50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6150A"/>
    <w:rPr>
      <w:rFonts w:ascii="Arial" w:eastAsia="新細明體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A615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xt">
    <w:name w:val="stxt"/>
    <w:basedOn w:val="a0"/>
    <w:rsid w:val="00A6150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50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6150A"/>
    <w:rPr>
      <w:rFonts w:ascii="Arial" w:eastAsia="新細明體" w:hAnsi="Arial" w:cs="Arial"/>
      <w:vanish/>
      <w:color w:val="000000"/>
      <w:kern w:val="0"/>
      <w:sz w:val="16"/>
      <w:szCs w:val="16"/>
    </w:rPr>
  </w:style>
  <w:style w:type="table" w:styleId="a3">
    <w:name w:val="Table Grid"/>
    <w:basedOn w:val="a1"/>
    <w:uiPriority w:val="59"/>
    <w:rsid w:val="00C3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9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955"/>
    <w:rPr>
      <w:sz w:val="20"/>
      <w:szCs w:val="20"/>
    </w:rPr>
  </w:style>
  <w:style w:type="paragraph" w:styleId="a8">
    <w:name w:val="List Paragraph"/>
    <w:basedOn w:val="a"/>
    <w:uiPriority w:val="34"/>
    <w:qFormat/>
    <w:rsid w:val="002A7AD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4934-0670-4B63-B442-CE0083A1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Windows 使用者</cp:lastModifiedBy>
  <cp:revision>4</cp:revision>
  <cp:lastPrinted>2015-06-15T05:52:00Z</cp:lastPrinted>
  <dcterms:created xsi:type="dcterms:W3CDTF">2019-01-11T06:43:00Z</dcterms:created>
  <dcterms:modified xsi:type="dcterms:W3CDTF">2019-01-11T06:56:00Z</dcterms:modified>
</cp:coreProperties>
</file>