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8D" w:rsidRPr="0001318D" w:rsidRDefault="0001318D" w:rsidP="0001318D">
      <w:pPr>
        <w:jc w:val="center"/>
        <w:rPr>
          <w:rFonts w:ascii="標楷體" w:eastAsia="標楷體" w:hAnsi="標楷體"/>
          <w:sz w:val="36"/>
        </w:rPr>
      </w:pPr>
      <w:r w:rsidRPr="0001318D">
        <w:rPr>
          <w:rFonts w:ascii="標楷體" w:eastAsia="標楷體" w:hAnsi="標楷體" w:hint="eastAsia"/>
          <w:sz w:val="32"/>
        </w:rPr>
        <w:t>附錄1弱勢實習個案成果報告</w:t>
      </w:r>
    </w:p>
    <w:p w:rsidR="008F0748" w:rsidRPr="00A379C3" w:rsidRDefault="008F0748"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法文系錢同學表示</w:t>
      </w:r>
      <w:r w:rsidR="00A362AA" w:rsidRPr="00A379C3">
        <w:rPr>
          <w:rFonts w:ascii="標楷體" w:eastAsia="標楷體" w:hAnsi="標楷體" w:hint="eastAsia"/>
        </w:rPr>
        <w:t>：</w:t>
      </w:r>
      <w:r w:rsidRPr="00A379C3">
        <w:rPr>
          <w:rFonts w:ascii="標楷體" w:eastAsia="標楷體" w:hAnsi="標楷體" w:hint="eastAsia"/>
        </w:rPr>
        <w:t>在</w:t>
      </w:r>
      <w:r w:rsidR="00995CC9" w:rsidRPr="00995CC9">
        <w:rPr>
          <w:rFonts w:ascii="標楷體" w:eastAsia="標楷體" w:hAnsi="標楷體" w:hint="eastAsia"/>
          <w:highlight w:val="yellow"/>
        </w:rPr>
        <w:t>聯合數位文創</w:t>
      </w:r>
      <w:r w:rsidRPr="00A379C3">
        <w:rPr>
          <w:rFonts w:ascii="標楷體" w:eastAsia="標楷體" w:hAnsi="標楷體" w:hint="eastAsia"/>
        </w:rPr>
        <w:t>一部實習期間，</w:t>
      </w:r>
      <w:r w:rsidR="00A362AA" w:rsidRPr="00A379C3">
        <w:rPr>
          <w:rFonts w:ascii="標楷體" w:eastAsia="標楷體" w:hAnsi="標楷體" w:hint="eastAsia"/>
        </w:rPr>
        <w:t>體悟到語言要「專精」的重要性，藉此機會審視自己在職場上的優缺點</w:t>
      </w:r>
      <w:r w:rsidR="00FE71D7" w:rsidRPr="00A379C3">
        <w:rPr>
          <w:rFonts w:ascii="標楷體" w:eastAsia="標楷體" w:hAnsi="標楷體" w:hint="eastAsia"/>
        </w:rPr>
        <w:t>。感謝貴單位提供弱勢學生實習助學金，使我安心學習。</w:t>
      </w:r>
    </w:p>
    <w:p w:rsidR="00845AFA" w:rsidRPr="00A379C3" w:rsidRDefault="00845AFA"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廣告系陳</w:t>
      </w:r>
      <w:bookmarkStart w:id="0" w:name="_GoBack"/>
      <w:bookmarkEnd w:id="0"/>
      <w:r w:rsidRPr="00A379C3">
        <w:rPr>
          <w:rFonts w:ascii="標楷體" w:eastAsia="標楷體" w:hAnsi="標楷體" w:hint="eastAsia"/>
        </w:rPr>
        <w:t>同學表示：</w:t>
      </w:r>
      <w:r w:rsidR="00995CC9" w:rsidRPr="00A379C3">
        <w:rPr>
          <w:rFonts w:ascii="標楷體" w:eastAsia="標楷體" w:hAnsi="標楷體" w:hint="eastAsia"/>
        </w:rPr>
        <w:t>在</w:t>
      </w:r>
      <w:r w:rsidR="00995CC9" w:rsidRPr="00995CC9">
        <w:rPr>
          <w:rFonts w:ascii="標楷體" w:eastAsia="標楷體" w:hAnsi="標楷體" w:hint="eastAsia"/>
          <w:highlight w:val="yellow"/>
        </w:rPr>
        <w:t>千晶文化事業股份有限公司</w:t>
      </w:r>
      <w:r w:rsidRPr="00A379C3">
        <w:rPr>
          <w:rFonts w:ascii="標楷體" w:eastAsia="標楷體" w:hAnsi="標楷體" w:hint="eastAsia"/>
        </w:rPr>
        <w:t>新聞媒體</w:t>
      </w:r>
      <w:r w:rsidR="00FE71D7" w:rsidRPr="00A379C3">
        <w:rPr>
          <w:rFonts w:ascii="標楷體" w:eastAsia="標楷體" w:hAnsi="標楷體" w:hint="eastAsia"/>
        </w:rPr>
        <w:t>業界實習其實相當辛苦，</w:t>
      </w:r>
      <w:r w:rsidRPr="00A379C3">
        <w:rPr>
          <w:rFonts w:ascii="標楷體" w:eastAsia="標楷體" w:hAnsi="標楷體" w:hint="eastAsia"/>
        </w:rPr>
        <w:t>一天能上個兩篇新聞稿，雖然累但看見文章出現在網頁當中會很有成就感！謝謝學校提供此資源，對我來說是莫大的幫助。</w:t>
      </w:r>
    </w:p>
    <w:p w:rsidR="00FE71D7" w:rsidRPr="00A379C3" w:rsidRDefault="00FE71D7"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園生系陳同學表示：</w:t>
      </w:r>
      <w:r w:rsidR="00A31AA6" w:rsidRPr="00A379C3">
        <w:rPr>
          <w:rFonts w:ascii="標楷體" w:eastAsia="標楷體" w:hAnsi="標楷體" w:hint="eastAsia"/>
        </w:rPr>
        <w:t>因為在</w:t>
      </w:r>
      <w:r w:rsidR="00995CC9" w:rsidRPr="00995CC9">
        <w:rPr>
          <w:rFonts w:ascii="標楷體" w:eastAsia="標楷體" w:hAnsi="標楷體" w:hint="eastAsia"/>
          <w:highlight w:val="yellow"/>
        </w:rPr>
        <w:t>農友種苗股份有限公司</w:t>
      </w:r>
      <w:r w:rsidR="00DF0383" w:rsidRPr="00A379C3">
        <w:rPr>
          <w:rFonts w:ascii="標楷體" w:eastAsia="標楷體" w:hAnsi="標楷體" w:hint="eastAsia"/>
        </w:rPr>
        <w:t>育種部實習而讓我有機會去認識整個西瓜育種選種</w:t>
      </w:r>
      <w:r w:rsidR="00A31AA6">
        <w:rPr>
          <w:rFonts w:ascii="標楷體" w:eastAsia="標楷體" w:hAnsi="標楷體" w:hint="eastAsia"/>
        </w:rPr>
        <w:t>過程，讓我對種子處理與葫蘆科撿整蔓、授粉、採果有更進一步的認識。</w:t>
      </w:r>
      <w:r w:rsidRPr="00A379C3">
        <w:rPr>
          <w:rFonts w:ascii="標楷體" w:eastAsia="標楷體" w:hAnsi="標楷體" w:hint="eastAsia"/>
        </w:rPr>
        <w:t>我覺得這次有弱勢學生實習助學金，對於一些弱勢學生在外實習可以減輕一些負擔，是一項非常棒的計劃！</w:t>
      </w:r>
    </w:p>
    <w:p w:rsidR="00DF0383" w:rsidRPr="00A379C3" w:rsidRDefault="00DF0383"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社福系謝同學表示：透過</w:t>
      </w:r>
      <w:r w:rsidR="00A31AA6" w:rsidRPr="00995CC9">
        <w:rPr>
          <w:rFonts w:ascii="標楷體" w:eastAsia="標楷體" w:hAnsi="標楷體" w:hint="eastAsia"/>
          <w:highlight w:val="yellow"/>
        </w:rPr>
        <w:t>社團法人中華民國紅心字會－弱勢服務家庭組</w:t>
      </w:r>
      <w:r w:rsidRPr="00A379C3">
        <w:rPr>
          <w:rFonts w:ascii="標楷體" w:eastAsia="標楷體" w:hAnsi="標楷體" w:hint="eastAsia"/>
        </w:rPr>
        <w:t>實習的機會能夠讓自己在未來就業道路上增加更多方向性及確定性，另外，在弱勢學生實習補助這方面也讓我更加安心實習，能夠收穫實務技能並且穩定學習。</w:t>
      </w:r>
    </w:p>
    <w:p w:rsidR="003E5474" w:rsidRPr="00995CC9" w:rsidRDefault="00373C5F"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資傳系李同學表示：</w:t>
      </w:r>
      <w:r w:rsidR="00A31AA6">
        <w:rPr>
          <w:rFonts w:ascii="標楷體" w:eastAsia="標楷體" w:hAnsi="標楷體" w:hint="eastAsia"/>
        </w:rPr>
        <w:t>在</w:t>
      </w:r>
      <w:r w:rsidR="00995CC9" w:rsidRPr="00995CC9">
        <w:rPr>
          <w:rFonts w:ascii="標楷體" w:eastAsia="標楷體" w:hAnsi="標楷體" w:hint="eastAsia"/>
          <w:highlight w:val="yellow"/>
        </w:rPr>
        <w:t>台灣博通軟體科技股份有限公司</w:t>
      </w:r>
      <w:r w:rsidR="00A31AA6">
        <w:rPr>
          <w:rFonts w:ascii="標楷體" w:eastAsia="標楷體" w:hAnsi="標楷體" w:hint="eastAsia"/>
          <w:highlight w:val="yellow"/>
        </w:rPr>
        <w:t>實習</w:t>
      </w:r>
      <w:r w:rsidRPr="00A379C3">
        <w:rPr>
          <w:rFonts w:ascii="標楷體" w:eastAsia="標楷體" w:hAnsi="標楷體" w:hint="eastAsia"/>
        </w:rPr>
        <w:t>剛起步的時候什麼都不會</w:t>
      </w:r>
      <w:r w:rsidR="00CE5E04" w:rsidRPr="00A379C3">
        <w:rPr>
          <w:rFonts w:ascii="標楷體" w:eastAsia="標楷體" w:hAnsi="標楷體" w:hint="eastAsia"/>
        </w:rPr>
        <w:t>，在軟體的操作、程式的撰寫都漸漸不需要靠前輩的指導也能獨立且準時的將進度給交出來。謝謝學校能夠給我這個</w:t>
      </w:r>
      <w:r w:rsidR="00D6392A" w:rsidRPr="00A379C3">
        <w:rPr>
          <w:rFonts w:ascii="標楷體" w:eastAsia="標楷體" w:hAnsi="標楷體" w:hint="eastAsia"/>
        </w:rPr>
        <w:t>助學獎學金</w:t>
      </w:r>
      <w:r w:rsidR="00C52F3C" w:rsidRPr="00A379C3">
        <w:rPr>
          <w:rFonts w:ascii="標楷體" w:eastAsia="標楷體" w:hAnsi="標楷體" w:hint="eastAsia"/>
        </w:rPr>
        <w:t>的</w:t>
      </w:r>
      <w:r w:rsidR="00CE5E04" w:rsidRPr="00A379C3">
        <w:rPr>
          <w:rFonts w:ascii="標楷體" w:eastAsia="標楷體" w:hAnsi="標楷體" w:hint="eastAsia"/>
        </w:rPr>
        <w:t>機會讓我實習的更安心了，特別感謝你們！</w:t>
      </w:r>
    </w:p>
    <w:p w:rsidR="005C7134" w:rsidRPr="00A379C3" w:rsidRDefault="005C7134"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心輔系林同學表示</w:t>
      </w:r>
      <w:r w:rsidR="00AE6F1B" w:rsidRPr="00A379C3">
        <w:rPr>
          <w:rFonts w:ascii="標楷體" w:eastAsia="標楷體" w:hAnsi="標楷體" w:hint="eastAsia"/>
        </w:rPr>
        <w:t>：</w:t>
      </w:r>
      <w:r w:rsidR="00995CC9" w:rsidRPr="00995CC9">
        <w:rPr>
          <w:rFonts w:ascii="標楷體" w:eastAsia="標楷體" w:hAnsi="標楷體" w:hint="eastAsia"/>
          <w:highlight w:val="yellow"/>
        </w:rPr>
        <w:t>張老師基金會-桃園分事務所</w:t>
      </w:r>
      <w:r w:rsidR="001B2FCA" w:rsidRPr="00A379C3">
        <w:rPr>
          <w:rFonts w:ascii="標楷體" w:eastAsia="標楷體" w:hAnsi="標楷體" w:hint="eastAsia"/>
        </w:rPr>
        <w:t>全職實習是最好測試自己學的是否可用在未來自己選擇的場域上，</w:t>
      </w:r>
      <w:r w:rsidR="00D6392A" w:rsidRPr="00A379C3">
        <w:rPr>
          <w:rFonts w:ascii="標楷體" w:eastAsia="標楷體" w:hAnsi="標楷體" w:hint="eastAsia"/>
        </w:rPr>
        <w:t>謝謝</w:t>
      </w:r>
      <w:r w:rsidR="001B2FCA" w:rsidRPr="00A379C3">
        <w:rPr>
          <w:rFonts w:ascii="標楷體" w:eastAsia="標楷體" w:hAnsi="標楷體" w:hint="eastAsia"/>
        </w:rPr>
        <w:t>學校提供了一些優渥的實習獎助學金，讓面臨職場新的一個測試點。</w:t>
      </w:r>
    </w:p>
    <w:p w:rsidR="00200082" w:rsidRPr="00A379C3" w:rsidRDefault="00200082"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戲劇系詹同學表示：</w:t>
      </w:r>
      <w:r w:rsidR="00A31AA6">
        <w:rPr>
          <w:rFonts w:ascii="標楷體" w:eastAsia="標楷體" w:hAnsi="標楷體" w:hint="eastAsia"/>
        </w:rPr>
        <w:t>在</w:t>
      </w:r>
      <w:r w:rsidR="00995CC9" w:rsidRPr="00995CC9">
        <w:rPr>
          <w:rFonts w:ascii="標楷體" w:eastAsia="標楷體" w:hAnsi="標楷體" w:hint="eastAsia"/>
          <w:highlight w:val="yellow"/>
        </w:rPr>
        <w:t>鼎愛文化事業有限公司</w:t>
      </w:r>
      <w:r w:rsidRPr="00A379C3">
        <w:rPr>
          <w:rFonts w:ascii="標楷體" w:eastAsia="標楷體" w:hAnsi="標楷體" w:hint="eastAsia"/>
        </w:rPr>
        <w:t>實習的過程，藉由</w:t>
      </w:r>
      <w:r w:rsidR="001A2F45" w:rsidRPr="00A379C3">
        <w:rPr>
          <w:rFonts w:ascii="標楷體" w:eastAsia="標楷體" w:hAnsi="標楷體" w:hint="eastAsia"/>
        </w:rPr>
        <w:t>操作來了解到每一項SOP的重要和意義，想要將單位的品牌做好，每一個細節都不能馬虎。這也讓我學習到所謂的「為自己負責」是什麼。謝謝這次有機會能獲得此補助，對我的生活是非常大的幫助。</w:t>
      </w:r>
    </w:p>
    <w:p w:rsidR="00A74307" w:rsidRPr="00A379C3" w:rsidRDefault="007721C8" w:rsidP="00995CC9">
      <w:pPr>
        <w:pStyle w:val="a3"/>
        <w:numPr>
          <w:ilvl w:val="0"/>
          <w:numId w:val="1"/>
        </w:numPr>
        <w:ind w:leftChars="0"/>
        <w:jc w:val="both"/>
        <w:rPr>
          <w:rFonts w:ascii="標楷體" w:eastAsia="標楷體" w:hAnsi="標楷體"/>
        </w:rPr>
      </w:pPr>
      <w:r w:rsidRPr="00A379C3">
        <w:rPr>
          <w:rFonts w:ascii="標楷體" w:eastAsia="標楷體" w:hAnsi="標楷體" w:hint="eastAsia"/>
        </w:rPr>
        <w:t>紡工系林同學表示：</w:t>
      </w:r>
      <w:r w:rsidR="00FE2A1B">
        <w:rPr>
          <w:rFonts w:ascii="標楷體" w:eastAsia="標楷體" w:hAnsi="標楷體" w:hint="eastAsia"/>
        </w:rPr>
        <w:t>到了</w:t>
      </w:r>
      <w:r w:rsidR="00FE2A1B" w:rsidRPr="00995CC9">
        <w:rPr>
          <w:rFonts w:ascii="標楷體" w:eastAsia="標楷體" w:hAnsi="標楷體" w:hint="eastAsia"/>
          <w:highlight w:val="yellow"/>
        </w:rPr>
        <w:t>棉春纖維</w:t>
      </w:r>
      <w:r w:rsidR="00FE2A1B">
        <w:rPr>
          <w:rFonts w:ascii="標楷體" w:eastAsia="標楷體" w:hAnsi="標楷體" w:hint="eastAsia"/>
        </w:rPr>
        <w:t>公司實習後，我才發現自己離專業工作還有一些距離。這次實習雖然有酸甜苦辣，但這東西是在學校無法學習到的</w:t>
      </w:r>
      <w:r w:rsidRPr="00A379C3">
        <w:rPr>
          <w:rFonts w:ascii="標楷體" w:eastAsia="標楷體" w:hAnsi="標楷體" w:hint="eastAsia"/>
        </w:rPr>
        <w:t>。很棒的補助，希望可以繼續下去。</w:t>
      </w:r>
    </w:p>
    <w:tbl>
      <w:tblPr>
        <w:tblStyle w:val="4-5"/>
        <w:tblW w:w="0" w:type="auto"/>
        <w:tblLook w:val="04A0" w:firstRow="1" w:lastRow="0" w:firstColumn="1" w:lastColumn="0" w:noHBand="0" w:noVBand="1"/>
      </w:tblPr>
      <w:tblGrid>
        <w:gridCol w:w="2074"/>
        <w:gridCol w:w="2074"/>
        <w:gridCol w:w="2074"/>
        <w:gridCol w:w="2074"/>
      </w:tblGrid>
      <w:tr w:rsidR="00A379C3" w:rsidRPr="00A379C3" w:rsidTr="00A37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A379C3" w:rsidRPr="00A379C3" w:rsidRDefault="00A379C3" w:rsidP="00A379C3">
            <w:pPr>
              <w:widowControl/>
              <w:rPr>
                <w:rFonts w:ascii="標楷體" w:eastAsia="標楷體" w:hAnsi="標楷體"/>
                <w:color w:val="000000"/>
              </w:rPr>
            </w:pPr>
            <w:r w:rsidRPr="00A379C3">
              <w:rPr>
                <w:rFonts w:ascii="標楷體" w:eastAsia="標楷體" w:hAnsi="標楷體" w:hint="eastAsia"/>
                <w:color w:val="000000"/>
              </w:rPr>
              <w:t>實習類別</w:t>
            </w:r>
          </w:p>
        </w:tc>
        <w:tc>
          <w:tcPr>
            <w:tcW w:w="2074" w:type="dxa"/>
          </w:tcPr>
          <w:p w:rsidR="00A379C3" w:rsidRPr="00A379C3" w:rsidRDefault="00A379C3" w:rsidP="00A379C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1062件數</w:t>
            </w:r>
          </w:p>
        </w:tc>
        <w:tc>
          <w:tcPr>
            <w:tcW w:w="2074" w:type="dxa"/>
          </w:tcPr>
          <w:p w:rsidR="00A379C3" w:rsidRPr="00A379C3" w:rsidRDefault="00A379C3" w:rsidP="00A379C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1071件數</w:t>
            </w:r>
          </w:p>
        </w:tc>
        <w:tc>
          <w:tcPr>
            <w:tcW w:w="2074" w:type="dxa"/>
          </w:tcPr>
          <w:p w:rsidR="00A379C3" w:rsidRPr="00A379C3" w:rsidRDefault="00A379C3" w:rsidP="00A379C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總計</w:t>
            </w:r>
          </w:p>
        </w:tc>
      </w:tr>
      <w:tr w:rsidR="00A379C3" w:rsidRPr="00A379C3" w:rsidTr="00A37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A379C3" w:rsidRPr="00A379C3" w:rsidRDefault="00A379C3" w:rsidP="00A379C3">
            <w:pPr>
              <w:rPr>
                <w:rFonts w:ascii="標楷體" w:eastAsia="標楷體" w:hAnsi="標楷體"/>
                <w:color w:val="000000"/>
              </w:rPr>
            </w:pPr>
            <w:r w:rsidRPr="00A379C3">
              <w:rPr>
                <w:rFonts w:ascii="標楷體" w:eastAsia="標楷體" w:hAnsi="標楷體" w:hint="eastAsia"/>
                <w:color w:val="000000"/>
              </w:rPr>
              <w:t>1.公家機關</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4</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30</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34</w:t>
            </w:r>
          </w:p>
        </w:tc>
      </w:tr>
      <w:tr w:rsidR="00A379C3" w:rsidRPr="00A379C3" w:rsidTr="00A379C3">
        <w:tc>
          <w:tcPr>
            <w:cnfStyle w:val="001000000000" w:firstRow="0" w:lastRow="0" w:firstColumn="1" w:lastColumn="0" w:oddVBand="0" w:evenVBand="0" w:oddHBand="0" w:evenHBand="0" w:firstRowFirstColumn="0" w:firstRowLastColumn="0" w:lastRowFirstColumn="0" w:lastRowLastColumn="0"/>
            <w:tcW w:w="2074" w:type="dxa"/>
          </w:tcPr>
          <w:p w:rsidR="00A379C3" w:rsidRPr="00A379C3" w:rsidRDefault="00A379C3" w:rsidP="00A379C3">
            <w:pPr>
              <w:rPr>
                <w:rFonts w:ascii="標楷體" w:eastAsia="標楷體" w:hAnsi="標楷體"/>
                <w:color w:val="000000"/>
              </w:rPr>
            </w:pPr>
            <w:r w:rsidRPr="00A379C3">
              <w:rPr>
                <w:rFonts w:ascii="標楷體" w:eastAsia="標楷體" w:hAnsi="標楷體" w:hint="eastAsia"/>
                <w:color w:val="000000"/>
              </w:rPr>
              <w:t xml:space="preserve">2.學校 </w:t>
            </w:r>
          </w:p>
        </w:tc>
        <w:tc>
          <w:tcPr>
            <w:tcW w:w="2074" w:type="dxa"/>
          </w:tcPr>
          <w:p w:rsidR="00A379C3" w:rsidRPr="00A379C3" w:rsidRDefault="00A379C3" w:rsidP="00A379C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6</w:t>
            </w:r>
          </w:p>
        </w:tc>
        <w:tc>
          <w:tcPr>
            <w:tcW w:w="2074" w:type="dxa"/>
          </w:tcPr>
          <w:p w:rsidR="00A379C3" w:rsidRPr="00A379C3" w:rsidRDefault="00A379C3" w:rsidP="00A379C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18</w:t>
            </w:r>
          </w:p>
        </w:tc>
        <w:tc>
          <w:tcPr>
            <w:tcW w:w="2074" w:type="dxa"/>
          </w:tcPr>
          <w:p w:rsidR="00A379C3" w:rsidRPr="00A379C3" w:rsidRDefault="00A379C3" w:rsidP="00A379C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24</w:t>
            </w:r>
          </w:p>
        </w:tc>
      </w:tr>
      <w:tr w:rsidR="00A379C3" w:rsidRPr="00A379C3" w:rsidTr="00A37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A379C3" w:rsidRPr="00A379C3" w:rsidRDefault="00A379C3" w:rsidP="00A379C3">
            <w:pPr>
              <w:rPr>
                <w:rFonts w:ascii="標楷體" w:eastAsia="標楷體" w:hAnsi="標楷體"/>
                <w:color w:val="000000"/>
              </w:rPr>
            </w:pPr>
            <w:r w:rsidRPr="00A379C3">
              <w:rPr>
                <w:rFonts w:ascii="標楷體" w:eastAsia="標楷體" w:hAnsi="標楷體" w:hint="eastAsia"/>
                <w:color w:val="000000"/>
              </w:rPr>
              <w:t xml:space="preserve">3.業界 </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28</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155</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183</w:t>
            </w:r>
          </w:p>
        </w:tc>
      </w:tr>
      <w:tr w:rsidR="00A379C3" w:rsidRPr="00A379C3" w:rsidTr="00A379C3">
        <w:tc>
          <w:tcPr>
            <w:cnfStyle w:val="001000000000" w:firstRow="0" w:lastRow="0" w:firstColumn="1" w:lastColumn="0" w:oddVBand="0" w:evenVBand="0" w:oddHBand="0" w:evenHBand="0" w:firstRowFirstColumn="0" w:firstRowLastColumn="0" w:lastRowFirstColumn="0" w:lastRowLastColumn="0"/>
            <w:tcW w:w="2074" w:type="dxa"/>
          </w:tcPr>
          <w:p w:rsidR="00A379C3" w:rsidRPr="00A379C3" w:rsidRDefault="00A379C3" w:rsidP="00A379C3">
            <w:pPr>
              <w:rPr>
                <w:rFonts w:ascii="標楷體" w:eastAsia="標楷體" w:hAnsi="標楷體"/>
                <w:color w:val="000000"/>
              </w:rPr>
            </w:pPr>
            <w:r w:rsidRPr="00A379C3">
              <w:rPr>
                <w:rFonts w:ascii="標楷體" w:eastAsia="標楷體" w:hAnsi="標楷體" w:hint="eastAsia"/>
                <w:color w:val="000000"/>
              </w:rPr>
              <w:t>4..研究</w:t>
            </w:r>
          </w:p>
        </w:tc>
        <w:tc>
          <w:tcPr>
            <w:tcW w:w="2074" w:type="dxa"/>
          </w:tcPr>
          <w:p w:rsidR="00A379C3" w:rsidRPr="00A379C3" w:rsidRDefault="00A379C3" w:rsidP="00A379C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4</w:t>
            </w:r>
          </w:p>
        </w:tc>
        <w:tc>
          <w:tcPr>
            <w:tcW w:w="2074" w:type="dxa"/>
          </w:tcPr>
          <w:p w:rsidR="00A379C3" w:rsidRPr="00A379C3" w:rsidRDefault="00A379C3" w:rsidP="00A379C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7</w:t>
            </w:r>
          </w:p>
        </w:tc>
        <w:tc>
          <w:tcPr>
            <w:tcW w:w="2074" w:type="dxa"/>
          </w:tcPr>
          <w:p w:rsidR="00A379C3" w:rsidRPr="00A379C3" w:rsidRDefault="00A379C3" w:rsidP="00A379C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11</w:t>
            </w:r>
          </w:p>
        </w:tc>
      </w:tr>
      <w:tr w:rsidR="00A379C3" w:rsidRPr="00A379C3" w:rsidTr="00A37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A379C3" w:rsidRPr="00A379C3" w:rsidRDefault="00A379C3" w:rsidP="00A379C3">
            <w:pPr>
              <w:rPr>
                <w:rFonts w:ascii="標楷體" w:eastAsia="標楷體" w:hAnsi="標楷體"/>
                <w:color w:val="000000"/>
              </w:rPr>
            </w:pPr>
            <w:r w:rsidRPr="00A379C3">
              <w:rPr>
                <w:rFonts w:ascii="標楷體" w:eastAsia="標楷體" w:hAnsi="標楷體" w:hint="eastAsia"/>
                <w:color w:val="000000"/>
              </w:rPr>
              <w:t xml:space="preserve">　</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42</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210</w:t>
            </w:r>
          </w:p>
        </w:tc>
        <w:tc>
          <w:tcPr>
            <w:tcW w:w="2074" w:type="dxa"/>
          </w:tcPr>
          <w:p w:rsidR="00A379C3" w:rsidRPr="00A379C3" w:rsidRDefault="00A379C3" w:rsidP="00A379C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A379C3">
              <w:rPr>
                <w:rFonts w:ascii="標楷體" w:eastAsia="標楷體" w:hAnsi="標楷體" w:hint="eastAsia"/>
                <w:color w:val="000000"/>
              </w:rPr>
              <w:t>252</w:t>
            </w:r>
          </w:p>
        </w:tc>
      </w:tr>
    </w:tbl>
    <w:p w:rsidR="00A379C3" w:rsidRPr="00A379C3" w:rsidRDefault="00A379C3" w:rsidP="00A379C3">
      <w:pPr>
        <w:jc w:val="both"/>
        <w:rPr>
          <w:rFonts w:ascii="標楷體" w:eastAsia="標楷體" w:hAnsi="標楷體"/>
        </w:rPr>
      </w:pPr>
    </w:p>
    <w:sectPr w:rsidR="00A379C3" w:rsidRPr="00A379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C6" w:rsidRDefault="003F2FC6" w:rsidP="0001318D">
      <w:r>
        <w:separator/>
      </w:r>
    </w:p>
  </w:endnote>
  <w:endnote w:type="continuationSeparator" w:id="0">
    <w:p w:rsidR="003F2FC6" w:rsidRDefault="003F2FC6" w:rsidP="0001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C6" w:rsidRDefault="003F2FC6" w:rsidP="0001318D">
      <w:r>
        <w:separator/>
      </w:r>
    </w:p>
  </w:footnote>
  <w:footnote w:type="continuationSeparator" w:id="0">
    <w:p w:rsidR="003F2FC6" w:rsidRDefault="003F2FC6" w:rsidP="0001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2641"/>
    <w:multiLevelType w:val="hybridMultilevel"/>
    <w:tmpl w:val="4C829C88"/>
    <w:lvl w:ilvl="0" w:tplc="816C7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48"/>
    <w:rsid w:val="0001318D"/>
    <w:rsid w:val="001A2F45"/>
    <w:rsid w:val="001B2FCA"/>
    <w:rsid w:val="00200082"/>
    <w:rsid w:val="002A353E"/>
    <w:rsid w:val="002F0CA3"/>
    <w:rsid w:val="00373C5F"/>
    <w:rsid w:val="003D2BE5"/>
    <w:rsid w:val="003E5474"/>
    <w:rsid w:val="003F2FC6"/>
    <w:rsid w:val="004E18C8"/>
    <w:rsid w:val="0053730C"/>
    <w:rsid w:val="005C7134"/>
    <w:rsid w:val="007721C8"/>
    <w:rsid w:val="00844EF3"/>
    <w:rsid w:val="00845AFA"/>
    <w:rsid w:val="008F0748"/>
    <w:rsid w:val="009149DB"/>
    <w:rsid w:val="009727DE"/>
    <w:rsid w:val="00995CC9"/>
    <w:rsid w:val="009D6A3A"/>
    <w:rsid w:val="00A31AA6"/>
    <w:rsid w:val="00A362AA"/>
    <w:rsid w:val="00A379C3"/>
    <w:rsid w:val="00A74307"/>
    <w:rsid w:val="00AE6F1B"/>
    <w:rsid w:val="00C175C3"/>
    <w:rsid w:val="00C52F3C"/>
    <w:rsid w:val="00CB33B7"/>
    <w:rsid w:val="00CE5E04"/>
    <w:rsid w:val="00D12B87"/>
    <w:rsid w:val="00D6392A"/>
    <w:rsid w:val="00DF0383"/>
    <w:rsid w:val="00FE2A1B"/>
    <w:rsid w:val="00FE7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269DC0-48D1-47CB-8CD9-3568260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748"/>
    <w:pPr>
      <w:ind w:leftChars="200" w:left="480"/>
    </w:pPr>
  </w:style>
  <w:style w:type="character" w:styleId="a4">
    <w:name w:val="annotation reference"/>
    <w:basedOn w:val="a0"/>
    <w:uiPriority w:val="99"/>
    <w:semiHidden/>
    <w:unhideWhenUsed/>
    <w:rsid w:val="008F0748"/>
    <w:rPr>
      <w:sz w:val="18"/>
      <w:szCs w:val="18"/>
    </w:rPr>
  </w:style>
  <w:style w:type="paragraph" w:styleId="a5">
    <w:name w:val="annotation text"/>
    <w:basedOn w:val="a"/>
    <w:link w:val="a6"/>
    <w:uiPriority w:val="99"/>
    <w:semiHidden/>
    <w:unhideWhenUsed/>
    <w:rsid w:val="008F0748"/>
  </w:style>
  <w:style w:type="character" w:customStyle="1" w:styleId="a6">
    <w:name w:val="註解文字 字元"/>
    <w:basedOn w:val="a0"/>
    <w:link w:val="a5"/>
    <w:uiPriority w:val="99"/>
    <w:semiHidden/>
    <w:rsid w:val="008F0748"/>
  </w:style>
  <w:style w:type="paragraph" w:styleId="a7">
    <w:name w:val="annotation subject"/>
    <w:basedOn w:val="a5"/>
    <w:next w:val="a5"/>
    <w:link w:val="a8"/>
    <w:uiPriority w:val="99"/>
    <w:semiHidden/>
    <w:unhideWhenUsed/>
    <w:rsid w:val="008F0748"/>
    <w:rPr>
      <w:b/>
      <w:bCs/>
    </w:rPr>
  </w:style>
  <w:style w:type="character" w:customStyle="1" w:styleId="a8">
    <w:name w:val="註解主旨 字元"/>
    <w:basedOn w:val="a6"/>
    <w:link w:val="a7"/>
    <w:uiPriority w:val="99"/>
    <w:semiHidden/>
    <w:rsid w:val="008F0748"/>
    <w:rPr>
      <w:b/>
      <w:bCs/>
    </w:rPr>
  </w:style>
  <w:style w:type="paragraph" w:styleId="a9">
    <w:name w:val="Balloon Text"/>
    <w:basedOn w:val="a"/>
    <w:link w:val="aa"/>
    <w:uiPriority w:val="99"/>
    <w:semiHidden/>
    <w:unhideWhenUsed/>
    <w:rsid w:val="008F07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F0748"/>
    <w:rPr>
      <w:rFonts w:asciiTheme="majorHAnsi" w:eastAsiaTheme="majorEastAsia" w:hAnsiTheme="majorHAnsi" w:cstheme="majorBidi"/>
      <w:sz w:val="18"/>
      <w:szCs w:val="18"/>
    </w:rPr>
  </w:style>
  <w:style w:type="table" w:styleId="ab">
    <w:name w:val="Table Grid"/>
    <w:basedOn w:val="a1"/>
    <w:uiPriority w:val="39"/>
    <w:rsid w:val="00A37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A379C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c">
    <w:name w:val="header"/>
    <w:basedOn w:val="a"/>
    <w:link w:val="ad"/>
    <w:uiPriority w:val="99"/>
    <w:unhideWhenUsed/>
    <w:rsid w:val="0001318D"/>
    <w:pPr>
      <w:tabs>
        <w:tab w:val="center" w:pos="4153"/>
        <w:tab w:val="right" w:pos="8306"/>
      </w:tabs>
      <w:snapToGrid w:val="0"/>
    </w:pPr>
    <w:rPr>
      <w:sz w:val="20"/>
      <w:szCs w:val="20"/>
    </w:rPr>
  </w:style>
  <w:style w:type="character" w:customStyle="1" w:styleId="ad">
    <w:name w:val="頁首 字元"/>
    <w:basedOn w:val="a0"/>
    <w:link w:val="ac"/>
    <w:uiPriority w:val="99"/>
    <w:rsid w:val="0001318D"/>
    <w:rPr>
      <w:sz w:val="20"/>
      <w:szCs w:val="20"/>
    </w:rPr>
  </w:style>
  <w:style w:type="paragraph" w:styleId="ae">
    <w:name w:val="footer"/>
    <w:basedOn w:val="a"/>
    <w:link w:val="af"/>
    <w:uiPriority w:val="99"/>
    <w:unhideWhenUsed/>
    <w:rsid w:val="0001318D"/>
    <w:pPr>
      <w:tabs>
        <w:tab w:val="center" w:pos="4153"/>
        <w:tab w:val="right" w:pos="8306"/>
      </w:tabs>
      <w:snapToGrid w:val="0"/>
    </w:pPr>
    <w:rPr>
      <w:sz w:val="20"/>
      <w:szCs w:val="20"/>
    </w:rPr>
  </w:style>
  <w:style w:type="character" w:customStyle="1" w:styleId="af">
    <w:name w:val="頁尾 字元"/>
    <w:basedOn w:val="a0"/>
    <w:link w:val="ae"/>
    <w:uiPriority w:val="99"/>
    <w:rsid w:val="000131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new_acct</cp:lastModifiedBy>
  <cp:revision>4</cp:revision>
  <dcterms:created xsi:type="dcterms:W3CDTF">2018-12-17T07:31:00Z</dcterms:created>
  <dcterms:modified xsi:type="dcterms:W3CDTF">2019-09-25T07:55:00Z</dcterms:modified>
</cp:coreProperties>
</file>