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2F6">
              <w:rPr>
                <w:rFonts w:ascii="標楷體" w:eastAsia="標楷體" w:hAnsi="標楷體" w:hint="eastAsia"/>
                <w:szCs w:val="24"/>
              </w:rPr>
              <w:t>陶藝教學工作坊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3522F6" w:rsidP="00585D2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Helvetica" w:hint="eastAsia"/>
                <w:color w:val="1D2129"/>
                <w:szCs w:val="24"/>
                <w:shd w:val="clear" w:color="auto" w:fill="FFFFFF"/>
              </w:rPr>
              <w:t>陶藝教學工作坊</w:t>
            </w:r>
            <w:r w:rsidR="00585D2A">
              <w:rPr>
                <w:rFonts w:ascii="標楷體" w:eastAsia="標楷體" w:hAnsi="標楷體" w:cs="Helvetica"/>
                <w:color w:val="1D2129"/>
                <w:szCs w:val="24"/>
                <w:shd w:val="clear" w:color="auto" w:fill="FFFFFF"/>
              </w:rPr>
              <w:t>3</w:t>
            </w:r>
            <w:bookmarkStart w:id="0" w:name="_GoBack"/>
            <w:bookmarkEnd w:id="0"/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585D2A">
              <w:rPr>
                <w:rFonts w:ascii="Times New Roman" w:eastAsia="標楷體" w:hAnsi="Times New Roman" w:cs="Times New Roman" w:hint="eastAsia"/>
              </w:rPr>
              <w:t>25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3522F6">
              <w:rPr>
                <w:rFonts w:ascii="Times New Roman" w:eastAsia="標楷體" w:hAnsi="Times New Roman" w:cs="Times New Roman" w:hint="eastAsia"/>
              </w:rPr>
              <w:t>4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0-1</w:t>
            </w:r>
            <w:r w:rsidR="003522F6">
              <w:rPr>
                <w:rFonts w:ascii="Times New Roman" w:eastAsia="標楷體" w:hAnsi="Times New Roman" w:cs="Times New Roman" w:hint="eastAsia"/>
              </w:rPr>
              <w:t>6</w:t>
            </w:r>
            <w:r w:rsidR="00A244C2">
              <w:rPr>
                <w:rFonts w:ascii="Times New Roman" w:eastAsia="標楷體" w:hAnsi="Times New Roman" w:cs="Times New Roman" w:hint="eastAsia"/>
              </w:rPr>
              <w:t>3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A244C2">
              <w:rPr>
                <w:rFonts w:ascii="Times New Roman" w:eastAsia="標楷體" w:hAnsi="Times New Roman" w:cs="Times New Roman" w:hint="eastAsia"/>
              </w:rPr>
              <w:t>許柏彥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585D2A">
              <w:rPr>
                <w:rFonts w:ascii="Times New Roman" w:eastAsia="標楷體" w:hAnsi="Times New Roman" w:cs="Times New Roman" w:hint="eastAsia"/>
                <w:u w:val="single"/>
              </w:rPr>
              <w:t>3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A244C2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="00585D2A">
              <w:rPr>
                <w:rFonts w:ascii="Times New Roman" w:eastAsia="標楷體" w:hAnsi="Times New Roman" w:cs="Times New Roman" w:hint="eastAsia"/>
                <w:u w:val="single"/>
              </w:rPr>
              <w:t>2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10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585D2A">
              <w:rPr>
                <w:rFonts w:ascii="Times New Roman" w:eastAsia="標楷體" w:hAnsi="Times New Roman" w:cs="Times New Roman" w:hint="eastAsia"/>
              </w:rPr>
              <w:t>25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  <w:r w:rsidR="00546C35">
              <w:rPr>
                <w:rFonts w:ascii="Times New Roman" w:eastAsia="標楷體" w:hAnsi="Times New Roman" w:cs="Times New Roman" w:hint="eastAsia"/>
              </w:rPr>
              <w:t>辦理陶藝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546C35">
              <w:rPr>
                <w:rFonts w:ascii="Times New Roman" w:eastAsia="標楷體" w:hAnsi="Times New Roman" w:cs="Times New Roman" w:hint="eastAsia"/>
              </w:rPr>
              <w:t>規劃</w:t>
            </w:r>
            <w:r w:rsidR="00A244C2">
              <w:rPr>
                <w:rFonts w:ascii="Times New Roman" w:eastAsia="標楷體" w:hAnsi="Times New Roman" w:cs="Times New Roman" w:hint="eastAsia"/>
              </w:rPr>
              <w:t>系列</w:t>
            </w:r>
            <w:r w:rsidR="00546C35">
              <w:rPr>
                <w:rFonts w:ascii="Times New Roman" w:eastAsia="標楷體" w:hAnsi="Times New Roman" w:cs="Times New Roman" w:hint="eastAsia"/>
              </w:rPr>
              <w:t>課程的時間</w:t>
            </w:r>
            <w:r w:rsidR="00ED2B1D">
              <w:rPr>
                <w:rFonts w:ascii="Times New Roman" w:eastAsia="標楷體" w:hAnsi="Times New Roman" w:cs="Times New Roman" w:hint="eastAsia"/>
              </w:rPr>
              <w:t>學習陶藝製作的全製程從</w:t>
            </w:r>
            <w:r w:rsidR="00A244C2">
              <w:rPr>
                <w:rFonts w:ascii="Times New Roman" w:eastAsia="標楷體" w:hAnsi="Times New Roman" w:cs="Times New Roman" w:hint="eastAsia"/>
              </w:rPr>
              <w:t>練土、陶土捏製</w:t>
            </w:r>
            <w:r w:rsidR="00ED2B1D">
              <w:rPr>
                <w:rFonts w:ascii="Times New Roman" w:eastAsia="標楷體" w:hAnsi="Times New Roman" w:cs="Times New Roman" w:hint="eastAsia"/>
              </w:rPr>
              <w:t>拉坏、修坯，上釉到窯燒的全套過程。今日邀請</w:t>
            </w:r>
            <w:r w:rsidR="00A244C2">
              <w:rPr>
                <w:rFonts w:ascii="Times New Roman" w:eastAsia="標楷體" w:hAnsi="Times New Roman" w:cs="Times New Roman" w:hint="eastAsia"/>
              </w:rPr>
              <w:t>許柏彥藝術家</w:t>
            </w:r>
            <w:r w:rsidR="00456B41">
              <w:rPr>
                <w:rFonts w:ascii="Times New Roman" w:eastAsia="標楷體" w:hAnsi="Times New Roman" w:cs="Times New Roman" w:hint="eastAsia"/>
              </w:rPr>
              <w:t>來校帶領</w:t>
            </w:r>
            <w:r w:rsidR="00A244C2">
              <w:rPr>
                <w:rFonts w:ascii="Times New Roman" w:eastAsia="標楷體" w:hAnsi="Times New Roman" w:cs="Times New Roman" w:hint="eastAsia"/>
              </w:rPr>
              <w:t>同學</w:t>
            </w:r>
            <w:r w:rsidR="00456B41">
              <w:rPr>
                <w:rFonts w:ascii="Times New Roman" w:eastAsia="標楷體" w:hAnsi="Times New Roman" w:cs="Times New Roman" w:hint="eastAsia"/>
              </w:rPr>
              <w:t>進行</w:t>
            </w:r>
            <w:r w:rsidR="00585D2A">
              <w:rPr>
                <w:rFonts w:ascii="Times New Roman" w:eastAsia="標楷體" w:hAnsi="Times New Roman" w:cs="Times New Roman" w:hint="eastAsia"/>
              </w:rPr>
              <w:t>白菜的製作教學</w:t>
            </w:r>
            <w:r w:rsidR="007B69C4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585D2A">
              <w:rPr>
                <w:rFonts w:ascii="Times New Roman" w:eastAsia="標楷體" w:hAnsi="Times New Roman" w:cs="Times New Roman" w:hint="eastAsia"/>
              </w:rPr>
              <w:t>當代藝術需要豐富多元的想像力，透過將形上概念的具現化琢磨出技藝使用的方法</w:t>
            </w:r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585D2A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3286125" cy="2464594"/>
                  <wp:effectExtent l="0" t="0" r="0" b="0"/>
                  <wp:docPr id="1" name="圖片 1" descr="C:\Users\8602158\AppData\Local\Microsoft\Windows\INetCache\Content.Word\2019.10.25陶藝_191029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8602158\AppData\Local\Microsoft\Windows\INetCache\Content.Word\2019.10.25陶藝_191029_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075" cy="2469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85D2A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許柏彥老師教學示範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585D2A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54.25pt;height:190.5pt">
                  <v:imagedata r:id="rId8" o:title="2019.10.25陶藝_191029_001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456B41" w:rsidP="00456B4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許伯彥老師示範陶土揉捏教學</w:t>
            </w:r>
          </w:p>
        </w:tc>
      </w:tr>
      <w:tr w:rsidR="00787C3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9B25B4" w:rsidRDefault="00585D2A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36" type="#_x0000_t75" style="width:254.25pt;height:190.5pt">
                  <v:imagedata r:id="rId9" o:title="2019.10.25陶藝_191029_0047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3522F6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456B41">
              <w:rPr>
                <w:rFonts w:ascii="Times New Roman" w:eastAsia="標楷體" w:hAnsi="Times New Roman" w:cs="Times New Roman" w:hint="eastAsia"/>
              </w:rPr>
              <w:t>練習揉土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21" w:rsidRDefault="00A13E21" w:rsidP="00B23FF5">
      <w:pPr>
        <w:ind w:left="360" w:hanging="240"/>
      </w:pPr>
      <w:r>
        <w:separator/>
      </w:r>
    </w:p>
  </w:endnote>
  <w:endnote w:type="continuationSeparator" w:id="0">
    <w:p w:rsidR="00A13E21" w:rsidRDefault="00A13E2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3E2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585D2A" w:rsidRPr="00585D2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13E2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3E2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21" w:rsidRDefault="00A13E21" w:rsidP="00B23FF5">
      <w:pPr>
        <w:ind w:left="360" w:hanging="240"/>
      </w:pPr>
      <w:r>
        <w:separator/>
      </w:r>
    </w:p>
  </w:footnote>
  <w:footnote w:type="continuationSeparator" w:id="0">
    <w:p w:rsidR="00A13E21" w:rsidRDefault="00A13E2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3E2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3E2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13E2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22F6"/>
    <w:rsid w:val="00354423"/>
    <w:rsid w:val="003645C9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85D2A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3E21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51B4"/>
    <w:rsid w:val="00C75BA7"/>
    <w:rsid w:val="00C85903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17E60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D823-1D7A-452E-9FB2-DE5D0968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0</DocSecurity>
  <Lines>3</Lines>
  <Paragraphs>1</Paragraphs>
  <ScaleCrop>false</ScaleCrop>
  <Company>南開科技大學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2019-10-04T08:22:00Z</cp:lastPrinted>
  <dcterms:created xsi:type="dcterms:W3CDTF">2019-10-29T01:34:00Z</dcterms:created>
  <dcterms:modified xsi:type="dcterms:W3CDTF">2019-10-29T01:34:00Z</dcterms:modified>
</cp:coreProperties>
</file>