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5C4DD4" w:rsidRDefault="0069581A" w:rsidP="0069581A">
      <w:pPr>
        <w:ind w:left="440" w:hanging="320"/>
        <w:jc w:val="center"/>
        <w:rPr>
          <w:rFonts w:ascii="標楷體" w:eastAsia="標楷體" w:hAnsi="標楷體"/>
          <w:b/>
          <w:sz w:val="32"/>
          <w:szCs w:val="32"/>
        </w:rPr>
      </w:pPr>
      <w:r w:rsidRPr="005C4DD4">
        <w:rPr>
          <w:rFonts w:ascii="標楷體" w:eastAsia="標楷體" w:hAnsi="標楷體" w:hint="eastAsia"/>
          <w:b/>
          <w:sz w:val="32"/>
          <w:szCs w:val="32"/>
        </w:rPr>
        <w:t>中國文化大學</w:t>
      </w:r>
      <w:proofErr w:type="gramStart"/>
      <w:r w:rsidRPr="005C4DD4">
        <w:rPr>
          <w:rFonts w:ascii="標楷體" w:eastAsia="標楷體" w:hAnsi="標楷體" w:hint="eastAsia"/>
          <w:b/>
          <w:sz w:val="32"/>
          <w:szCs w:val="32"/>
        </w:rPr>
        <w:t>10</w:t>
      </w:r>
      <w:r w:rsidR="006E353F" w:rsidRPr="005C4DD4">
        <w:rPr>
          <w:rFonts w:ascii="標楷體" w:eastAsia="標楷體" w:hAnsi="標楷體"/>
          <w:b/>
          <w:sz w:val="32"/>
          <w:szCs w:val="32"/>
        </w:rPr>
        <w:t>8</w:t>
      </w:r>
      <w:proofErr w:type="gramEnd"/>
      <w:r w:rsidRPr="005C4DD4">
        <w:rPr>
          <w:rFonts w:ascii="標楷體" w:eastAsia="標楷體" w:hAnsi="標楷體" w:hint="eastAsia"/>
          <w:b/>
          <w:sz w:val="32"/>
          <w:szCs w:val="32"/>
        </w:rPr>
        <w:t>年度高教深耕計畫活動成果紀錄表</w:t>
      </w:r>
    </w:p>
    <w:p w:rsidR="00126173" w:rsidRPr="005C4DD4" w:rsidRDefault="00126173">
      <w:pPr>
        <w:spacing w:line="0" w:lineRule="atLeast"/>
        <w:ind w:left="360" w:hanging="240"/>
        <w:jc w:val="center"/>
        <w:rPr>
          <w:rFonts w:ascii="標楷體"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6006"/>
        <w:gridCol w:w="2937"/>
      </w:tblGrid>
      <w:tr w:rsidR="00126173" w:rsidRPr="005C4DD4">
        <w:trPr>
          <w:trHeight w:val="567"/>
          <w:jc w:val="center"/>
        </w:trPr>
        <w:tc>
          <w:tcPr>
            <w:tcW w:w="1177" w:type="dxa"/>
            <w:tcBorders>
              <w:top w:val="single" w:sz="12" w:space="0" w:color="auto"/>
              <w:left w:val="single" w:sz="12" w:space="0" w:color="auto"/>
              <w:bottom w:val="single" w:sz="12" w:space="0" w:color="auto"/>
            </w:tcBorders>
            <w:shd w:val="clear" w:color="auto" w:fill="auto"/>
            <w:vAlign w:val="center"/>
          </w:tcPr>
          <w:p w:rsidR="00126173" w:rsidRPr="005C4DD4" w:rsidRDefault="008D1430" w:rsidP="0069581A">
            <w:pPr>
              <w:ind w:leftChars="20" w:left="146" w:hangingChars="41" w:hanging="98"/>
              <w:jc w:val="both"/>
              <w:rPr>
                <w:rFonts w:ascii="標楷體" w:eastAsia="標楷體" w:hAnsi="標楷體"/>
                <w:b/>
                <w:szCs w:val="24"/>
              </w:rPr>
            </w:pPr>
            <w:r w:rsidRPr="005C4DD4">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5C4DD4" w:rsidRDefault="004D14AF">
            <w:pPr>
              <w:ind w:left="360" w:hanging="240"/>
              <w:jc w:val="both"/>
              <w:rPr>
                <w:rFonts w:ascii="標楷體" w:eastAsia="標楷體" w:hAnsi="標楷體"/>
                <w:szCs w:val="24"/>
              </w:rPr>
            </w:pPr>
            <w:r w:rsidRPr="005C4DD4">
              <w:rPr>
                <w:rFonts w:ascii="標楷體" w:eastAsia="標楷體" w:hAnsi="標楷體" w:hint="eastAsia"/>
                <w:szCs w:val="24"/>
              </w:rPr>
              <w:t>高教深耕計畫</w:t>
            </w:r>
            <w:r w:rsidR="0043518B" w:rsidRPr="005C4DD4">
              <w:rPr>
                <w:rFonts w:ascii="標楷體" w:eastAsia="標楷體" w:hAnsi="標楷體" w:hint="eastAsia"/>
                <w:szCs w:val="24"/>
              </w:rPr>
              <w:t>附錄</w:t>
            </w:r>
            <w:proofErr w:type="gramStart"/>
            <w:r w:rsidR="0043518B" w:rsidRPr="005C4DD4">
              <w:rPr>
                <w:rFonts w:ascii="標楷體" w:eastAsia="標楷體" w:hAnsi="標楷體" w:hint="eastAsia"/>
                <w:szCs w:val="24"/>
              </w:rPr>
              <w:t>一</w:t>
            </w:r>
            <w:proofErr w:type="gramEnd"/>
            <w:r w:rsidR="00300920" w:rsidRPr="005C4DD4">
              <w:rPr>
                <w:rFonts w:ascii="標楷體" w:eastAsia="標楷體" w:hAnsi="標楷體" w:hint="eastAsia"/>
                <w:szCs w:val="24"/>
              </w:rPr>
              <w:t xml:space="preserve"> 樂活學習</w:t>
            </w:r>
          </w:p>
        </w:tc>
      </w:tr>
      <w:tr w:rsidR="00126173" w:rsidRPr="005C4DD4">
        <w:trPr>
          <w:trHeight w:val="567"/>
          <w:jc w:val="center"/>
        </w:trPr>
        <w:tc>
          <w:tcPr>
            <w:tcW w:w="1177" w:type="dxa"/>
            <w:tcBorders>
              <w:top w:val="single" w:sz="12" w:space="0" w:color="auto"/>
              <w:left w:val="single" w:sz="12" w:space="0" w:color="auto"/>
            </w:tcBorders>
            <w:shd w:val="clear" w:color="auto" w:fill="auto"/>
            <w:vAlign w:val="center"/>
          </w:tcPr>
          <w:p w:rsidR="00126173" w:rsidRPr="005C4DD4" w:rsidRDefault="008D1430" w:rsidP="0069581A">
            <w:pPr>
              <w:ind w:leftChars="37" w:left="89" w:firstLineChars="0" w:firstLine="0"/>
              <w:rPr>
                <w:rFonts w:ascii="標楷體" w:eastAsia="標楷體" w:hAnsi="標楷體"/>
                <w:b/>
                <w:szCs w:val="24"/>
              </w:rPr>
            </w:pPr>
            <w:r w:rsidRPr="005C4DD4">
              <w:rPr>
                <w:rFonts w:ascii="標楷體"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5C4DD4" w:rsidRDefault="0043518B">
            <w:pPr>
              <w:ind w:left="360" w:hanging="240"/>
              <w:jc w:val="both"/>
              <w:rPr>
                <w:rFonts w:ascii="標楷體" w:eastAsia="標楷體" w:hAnsi="標楷體"/>
                <w:szCs w:val="24"/>
              </w:rPr>
            </w:pPr>
            <w:r w:rsidRPr="005C4DD4">
              <w:rPr>
                <w:rFonts w:ascii="標楷體" w:eastAsia="標楷體" w:hAnsi="標楷體" w:hint="eastAsia"/>
                <w:color w:val="333333"/>
                <w:szCs w:val="20"/>
              </w:rPr>
              <w:t>附錄1 提升高教公共性:完善弱勢協助機制，有效促進社會流動</w:t>
            </w:r>
          </w:p>
        </w:tc>
      </w:tr>
      <w:tr w:rsidR="00126173" w:rsidRPr="005C4DD4">
        <w:trPr>
          <w:trHeight w:val="567"/>
          <w:jc w:val="center"/>
        </w:trPr>
        <w:tc>
          <w:tcPr>
            <w:tcW w:w="1177" w:type="dxa"/>
            <w:tcBorders>
              <w:top w:val="single" w:sz="4" w:space="0" w:color="auto"/>
              <w:left w:val="single" w:sz="12" w:space="0" w:color="auto"/>
            </w:tcBorders>
            <w:shd w:val="clear" w:color="auto" w:fill="auto"/>
            <w:vAlign w:val="center"/>
          </w:tcPr>
          <w:p w:rsidR="00126173" w:rsidRPr="005C4DD4" w:rsidRDefault="008D1430" w:rsidP="0069581A">
            <w:pPr>
              <w:ind w:leftChars="20" w:left="146" w:hangingChars="41" w:hanging="98"/>
              <w:rPr>
                <w:rFonts w:ascii="標楷體" w:eastAsia="標楷體" w:hAnsi="標楷體"/>
                <w:b/>
                <w:szCs w:val="24"/>
              </w:rPr>
            </w:pPr>
            <w:r w:rsidRPr="005C4DD4">
              <w:rPr>
                <w:rFonts w:ascii="標楷體" w:eastAsia="標楷體" w:hAnsi="標楷體" w:hint="eastAsia"/>
                <w:b/>
                <w:szCs w:val="24"/>
              </w:rPr>
              <w:t>主題</w:t>
            </w:r>
          </w:p>
        </w:tc>
        <w:tc>
          <w:tcPr>
            <w:tcW w:w="8943" w:type="dxa"/>
            <w:gridSpan w:val="2"/>
            <w:tcBorders>
              <w:top w:val="single" w:sz="4" w:space="0" w:color="auto"/>
              <w:right w:val="single" w:sz="12" w:space="0" w:color="auto"/>
            </w:tcBorders>
            <w:shd w:val="clear" w:color="auto" w:fill="auto"/>
            <w:vAlign w:val="center"/>
          </w:tcPr>
          <w:p w:rsidR="00126173" w:rsidRPr="005C4DD4" w:rsidRDefault="00300920">
            <w:pPr>
              <w:ind w:left="360" w:hanging="240"/>
              <w:jc w:val="both"/>
              <w:rPr>
                <w:rFonts w:ascii="標楷體" w:eastAsia="標楷體" w:hAnsi="標楷體"/>
                <w:szCs w:val="24"/>
              </w:rPr>
            </w:pPr>
            <w:r w:rsidRPr="005C4DD4">
              <w:rPr>
                <w:rFonts w:ascii="標楷體" w:eastAsia="標楷體" w:hAnsi="標楷體" w:hint="eastAsia"/>
                <w:szCs w:val="24"/>
              </w:rPr>
              <w:t>樂活學習助學金</w:t>
            </w:r>
          </w:p>
        </w:tc>
      </w:tr>
      <w:tr w:rsidR="00126173" w:rsidRPr="005C4DD4">
        <w:trPr>
          <w:trHeight w:val="70"/>
          <w:jc w:val="center"/>
        </w:trPr>
        <w:tc>
          <w:tcPr>
            <w:tcW w:w="1177" w:type="dxa"/>
            <w:tcBorders>
              <w:left w:val="single" w:sz="12" w:space="0" w:color="auto"/>
            </w:tcBorders>
            <w:shd w:val="clear" w:color="auto" w:fill="auto"/>
            <w:vAlign w:val="center"/>
          </w:tcPr>
          <w:p w:rsidR="00126173" w:rsidRPr="005C4DD4" w:rsidRDefault="008D1430" w:rsidP="0069581A">
            <w:pPr>
              <w:ind w:leftChars="20" w:left="146" w:hangingChars="41" w:hanging="98"/>
              <w:rPr>
                <w:rFonts w:ascii="標楷體" w:eastAsia="標楷體" w:hAnsi="標楷體"/>
                <w:b/>
                <w:szCs w:val="24"/>
              </w:rPr>
            </w:pPr>
            <w:r w:rsidRPr="005C4DD4">
              <w:rPr>
                <w:rFonts w:ascii="標楷體" w:eastAsia="標楷體" w:hAnsi="標楷體" w:hint="eastAsia"/>
                <w:b/>
                <w:szCs w:val="24"/>
              </w:rPr>
              <w:t>內容</w:t>
            </w:r>
          </w:p>
          <w:p w:rsidR="00126173" w:rsidRPr="005C4DD4" w:rsidRDefault="008D1430" w:rsidP="0069581A">
            <w:pPr>
              <w:ind w:leftChars="18" w:left="43" w:firstLineChars="0" w:firstLine="0"/>
              <w:rPr>
                <w:rFonts w:ascii="標楷體" w:eastAsia="標楷體" w:hAnsi="標楷體"/>
                <w:b/>
                <w:szCs w:val="24"/>
              </w:rPr>
            </w:pPr>
            <w:r w:rsidRPr="005C4DD4">
              <w:rPr>
                <w:rFonts w:ascii="標楷體" w:eastAsia="標楷體" w:hAnsi="標楷體" w:hint="eastAsia"/>
                <w:sz w:val="20"/>
                <w:szCs w:val="20"/>
              </w:rPr>
              <w:t>（活動內容簡述/執行成效）</w:t>
            </w:r>
          </w:p>
        </w:tc>
        <w:tc>
          <w:tcPr>
            <w:tcW w:w="8943" w:type="dxa"/>
            <w:gridSpan w:val="2"/>
            <w:tcBorders>
              <w:bottom w:val="single" w:sz="4" w:space="0" w:color="auto"/>
              <w:right w:val="single" w:sz="12" w:space="0" w:color="auto"/>
            </w:tcBorders>
            <w:shd w:val="clear" w:color="auto" w:fill="auto"/>
          </w:tcPr>
          <w:p w:rsidR="00962ECF" w:rsidRPr="005C4DD4" w:rsidRDefault="005C4DD4" w:rsidP="005C4DD4">
            <w:pPr>
              <w:ind w:leftChars="6" w:left="48" w:hangingChars="12" w:hanging="34"/>
              <w:rPr>
                <w:rFonts w:ascii="標楷體" w:eastAsia="標楷體" w:hAnsi="標楷體" w:hint="eastAsia"/>
                <w:sz w:val="28"/>
                <w:szCs w:val="28"/>
              </w:rPr>
            </w:pPr>
            <w:r w:rsidRPr="005C4DD4">
              <w:rPr>
                <w:rFonts w:ascii="標楷體" w:eastAsia="標楷體" w:hAnsi="標楷體" w:hint="eastAsia"/>
                <w:sz w:val="28"/>
                <w:szCs w:val="28"/>
              </w:rPr>
              <w:t>107學年度第2學期為落實弱勢學生輔導機制，</w:t>
            </w:r>
            <w:r w:rsidR="00962ECF" w:rsidRPr="005C4DD4">
              <w:rPr>
                <w:rFonts w:ascii="標楷體" w:eastAsia="標楷體" w:hAnsi="標楷體" w:hint="eastAsia"/>
                <w:sz w:val="28"/>
                <w:szCs w:val="28"/>
              </w:rPr>
              <w:t>鼓勵弱勢學生提升自主學習能力，學生擬定當年度學習計畫書，</w:t>
            </w:r>
            <w:r w:rsidR="00962ECF" w:rsidRPr="005C4DD4">
              <w:rPr>
                <w:rFonts w:ascii="標楷體" w:eastAsia="標楷體" w:hAnsi="標楷體" w:hint="eastAsia"/>
                <w:sz w:val="28"/>
                <w:szCs w:val="28"/>
                <w:lang w:eastAsia="zh-HK"/>
              </w:rPr>
              <w:t>經審查通過後予以核撥助學金</w:t>
            </w:r>
            <w:r w:rsidR="00962ECF" w:rsidRPr="005C4DD4">
              <w:rPr>
                <w:rFonts w:ascii="標楷體" w:eastAsia="標楷體" w:hAnsi="標楷體" w:hint="eastAsia"/>
                <w:sz w:val="28"/>
                <w:szCs w:val="28"/>
              </w:rPr>
              <w:t>。</w:t>
            </w:r>
            <w:r w:rsidRPr="005C4DD4">
              <w:rPr>
                <w:rFonts w:ascii="標楷體" w:eastAsia="標楷體" w:hAnsi="標楷體" w:hint="eastAsia"/>
                <w:sz w:val="28"/>
                <w:szCs w:val="28"/>
              </w:rPr>
              <w:t>107學年度第</w:t>
            </w:r>
            <w:r w:rsidRPr="005C4DD4">
              <w:rPr>
                <w:rFonts w:ascii="標楷體" w:eastAsia="標楷體" w:hAnsi="標楷體" w:hint="eastAsia"/>
                <w:sz w:val="28"/>
                <w:szCs w:val="28"/>
              </w:rPr>
              <w:t>2</w:t>
            </w:r>
            <w:r w:rsidRPr="005C4DD4">
              <w:rPr>
                <w:rFonts w:ascii="標楷體" w:eastAsia="標楷體" w:hAnsi="標楷體" w:hint="eastAsia"/>
                <w:sz w:val="28"/>
                <w:szCs w:val="28"/>
              </w:rPr>
              <w:t>學期</w:t>
            </w:r>
            <w:r w:rsidRPr="005C4DD4">
              <w:rPr>
                <w:rFonts w:ascii="標楷體" w:eastAsia="標楷體" w:hAnsi="標楷體" w:hint="eastAsia"/>
                <w:sz w:val="28"/>
                <w:szCs w:val="28"/>
              </w:rPr>
              <w:t>申請案件359件，通過351件。</w:t>
            </w:r>
          </w:p>
          <w:p w:rsidR="00962ECF" w:rsidRPr="005C4DD4" w:rsidRDefault="00962ECF" w:rsidP="005C4DD4">
            <w:pPr>
              <w:ind w:leftChars="6" w:left="48" w:hangingChars="12" w:hanging="34"/>
              <w:rPr>
                <w:rFonts w:ascii="標楷體" w:eastAsia="標楷體" w:hAnsi="標楷體"/>
                <w:sz w:val="28"/>
                <w:szCs w:val="28"/>
              </w:rPr>
            </w:pPr>
          </w:p>
          <w:p w:rsidR="0043518B" w:rsidRPr="005C4DD4" w:rsidRDefault="0043518B" w:rsidP="005C4DD4">
            <w:pPr>
              <w:ind w:leftChars="6" w:left="48" w:hangingChars="12" w:hanging="34"/>
              <w:rPr>
                <w:rFonts w:ascii="標楷體" w:eastAsia="標楷體" w:hAnsi="標楷體"/>
                <w:sz w:val="28"/>
                <w:szCs w:val="28"/>
              </w:rPr>
            </w:pPr>
            <w:proofErr w:type="gramStart"/>
            <w:r w:rsidRPr="005C4DD4">
              <w:rPr>
                <w:rFonts w:ascii="標楷體" w:eastAsia="標楷體" w:hAnsi="標楷體" w:hint="eastAsia"/>
                <w:sz w:val="28"/>
                <w:szCs w:val="28"/>
              </w:rPr>
              <w:t>107</w:t>
            </w:r>
            <w:proofErr w:type="gramEnd"/>
            <w:r w:rsidRPr="005C4DD4">
              <w:rPr>
                <w:rFonts w:ascii="標楷體" w:eastAsia="標楷體" w:hAnsi="標楷體" w:hint="eastAsia"/>
                <w:sz w:val="28"/>
                <w:szCs w:val="28"/>
              </w:rPr>
              <w:t>年度申請</w:t>
            </w:r>
            <w:r w:rsidR="00494140" w:rsidRPr="005C4DD4">
              <w:rPr>
                <w:rFonts w:ascii="標楷體" w:eastAsia="標楷體" w:hAnsi="標楷體" w:hint="eastAsia"/>
                <w:sz w:val="28"/>
                <w:szCs w:val="28"/>
              </w:rPr>
              <w:t>樂活學習助學金</w:t>
            </w:r>
            <w:r w:rsidRPr="005C4DD4">
              <w:rPr>
                <w:rFonts w:ascii="標楷體" w:eastAsia="標楷體" w:hAnsi="標楷體" w:hint="eastAsia"/>
                <w:sz w:val="28"/>
                <w:szCs w:val="28"/>
              </w:rPr>
              <w:t>，</w:t>
            </w:r>
            <w:r w:rsidR="005C4DD4">
              <w:rPr>
                <w:rFonts w:ascii="標楷體" w:eastAsia="標楷體" w:hAnsi="標楷體" w:hint="eastAsia"/>
                <w:sz w:val="28"/>
                <w:szCs w:val="28"/>
              </w:rPr>
              <w:t>學生讀書計畫</w:t>
            </w:r>
            <w:r w:rsidRPr="005C4DD4">
              <w:rPr>
                <w:rFonts w:ascii="標楷體" w:eastAsia="標楷體" w:hAnsi="標楷體" w:hint="eastAsia"/>
                <w:sz w:val="28"/>
                <w:szCs w:val="28"/>
              </w:rPr>
              <w:t>如下：</w:t>
            </w:r>
          </w:p>
          <w:p w:rsidR="005C4DD4" w:rsidRDefault="005C4DD4" w:rsidP="005C4DD4">
            <w:pPr>
              <w:ind w:leftChars="6" w:left="48" w:hangingChars="12" w:hanging="34"/>
              <w:rPr>
                <w:rFonts w:ascii="標楷體" w:eastAsia="標楷體" w:hAnsi="標楷體"/>
                <w:sz w:val="28"/>
                <w:szCs w:val="28"/>
              </w:rPr>
            </w:pPr>
          </w:p>
          <w:p w:rsidR="005C4DD4" w:rsidRDefault="00F6793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謝同學：</w:t>
            </w:r>
          </w:p>
          <w:p w:rsidR="00ED50BA" w:rsidRPr="005C4DD4" w:rsidRDefault="00ED50BA"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在之前的學習計畫裡，讓我從班上的中段擠身到了班上的</w:t>
            </w:r>
            <w:proofErr w:type="gramStart"/>
            <w:r w:rsidRPr="005C4DD4">
              <w:rPr>
                <w:rFonts w:ascii="標楷體" w:eastAsia="標楷體" w:hAnsi="標楷體" w:hint="eastAsia"/>
                <w:sz w:val="28"/>
                <w:szCs w:val="28"/>
              </w:rPr>
              <w:t>前端班</w:t>
            </w:r>
            <w:proofErr w:type="gramEnd"/>
            <w:r w:rsidRPr="005C4DD4">
              <w:rPr>
                <w:rFonts w:ascii="標楷體" w:eastAsia="標楷體" w:hAnsi="標楷體" w:hint="eastAsia"/>
                <w:sz w:val="28"/>
                <w:szCs w:val="28"/>
              </w:rPr>
              <w:t>，讓我非常的有成就感，所以這學期我會更加努力。本學期我會依照老師上課內容，進行課前預習，以及課後複習。</w:t>
            </w:r>
            <w:proofErr w:type="gramStart"/>
            <w:r w:rsidRPr="005C4DD4">
              <w:rPr>
                <w:rFonts w:ascii="標楷體" w:eastAsia="標楷體" w:hAnsi="標楷體" w:hint="eastAsia"/>
                <w:sz w:val="28"/>
                <w:szCs w:val="28"/>
              </w:rPr>
              <w:t>然</w:t>
            </w:r>
            <w:bookmarkStart w:id="0" w:name="_GoBack"/>
            <w:bookmarkEnd w:id="0"/>
            <w:r w:rsidRPr="005C4DD4">
              <w:rPr>
                <w:rFonts w:ascii="標楷體" w:eastAsia="標楷體" w:hAnsi="標楷體" w:hint="eastAsia"/>
                <w:sz w:val="28"/>
                <w:szCs w:val="28"/>
              </w:rPr>
              <w:t>侯分門別類</w:t>
            </w:r>
            <w:proofErr w:type="gramEnd"/>
            <w:r w:rsidRPr="005C4DD4">
              <w:rPr>
                <w:rFonts w:ascii="標楷體" w:eastAsia="標楷體" w:hAnsi="標楷體" w:hint="eastAsia"/>
                <w:sz w:val="28"/>
                <w:szCs w:val="28"/>
              </w:rPr>
              <w:t>按照科目的不同每天都有不同的進度與科別。上課的</w:t>
            </w:r>
            <w:proofErr w:type="gramStart"/>
            <w:r w:rsidRPr="005C4DD4">
              <w:rPr>
                <w:rFonts w:ascii="標楷體" w:eastAsia="標楷體" w:hAnsi="標楷體" w:hint="eastAsia"/>
                <w:sz w:val="28"/>
                <w:szCs w:val="28"/>
              </w:rPr>
              <w:t>時侯</w:t>
            </w:r>
            <w:proofErr w:type="gramEnd"/>
            <w:r w:rsidRPr="005C4DD4">
              <w:rPr>
                <w:rFonts w:ascii="標楷體" w:eastAsia="標楷體" w:hAnsi="標楷體" w:hint="eastAsia"/>
                <w:sz w:val="28"/>
                <w:szCs w:val="28"/>
              </w:rPr>
              <w:t>認真做筆記及聽課，不懂得課後直接詢問老師。另外由於本系的特質，需要大量的閱讀與書寫，因而需要一定程度的閱讀理解以及文筆造詣，所以我會利用課餘時間額外閱讀相關書籍，來提升自己的閱讀力，藉以達到在閱讀史料上能快速理解與整理的能力;另一方面我也會多加練習文筆的書寫，藉以達到書寫時的流暢與速度。如此一來不僅可以增加自己的成績另一方面還能改善自身的能力。在學習過程中如果遇到不懂得一定要不吝於請教老師與同學，如此一來才能從別人身上學到東西，別人不懂得我也一定會盡力幫助，因為在教別人的</w:t>
            </w:r>
            <w:proofErr w:type="gramStart"/>
            <w:r w:rsidRPr="005C4DD4">
              <w:rPr>
                <w:rFonts w:ascii="標楷體" w:eastAsia="標楷體" w:hAnsi="標楷體" w:hint="eastAsia"/>
                <w:sz w:val="28"/>
                <w:szCs w:val="28"/>
              </w:rPr>
              <w:t>時侯</w:t>
            </w:r>
            <w:proofErr w:type="gramEnd"/>
            <w:r w:rsidRPr="005C4DD4">
              <w:rPr>
                <w:rFonts w:ascii="標楷體" w:eastAsia="標楷體" w:hAnsi="標楷體" w:hint="eastAsia"/>
                <w:sz w:val="28"/>
                <w:szCs w:val="28"/>
              </w:rPr>
              <w:t>，也會瞭解到自己的不足，希望在這次的計畫下成績能再突飛猛進一次。</w:t>
            </w:r>
          </w:p>
          <w:p w:rsidR="00F67934" w:rsidRPr="005C4DD4" w:rsidRDefault="00F67934" w:rsidP="005C4DD4">
            <w:pPr>
              <w:ind w:leftChars="6" w:left="48" w:hangingChars="12" w:hanging="34"/>
              <w:rPr>
                <w:rFonts w:ascii="標楷體" w:eastAsia="標楷體" w:hAnsi="標楷體"/>
                <w:sz w:val="28"/>
                <w:szCs w:val="28"/>
              </w:rPr>
            </w:pPr>
          </w:p>
          <w:p w:rsidR="00F67934" w:rsidRPr="005C4DD4" w:rsidRDefault="00F6793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黃同學：</w:t>
            </w:r>
          </w:p>
          <w:p w:rsidR="00F67934" w:rsidRPr="005C4DD4" w:rsidRDefault="00F67934" w:rsidP="005C4DD4">
            <w:pPr>
              <w:ind w:leftChars="6" w:left="48" w:hangingChars="12" w:hanging="34"/>
              <w:rPr>
                <w:rFonts w:ascii="標楷體" w:eastAsia="標楷體" w:hAnsi="標楷體" w:cs="Arial"/>
                <w:sz w:val="28"/>
                <w:szCs w:val="28"/>
              </w:rPr>
            </w:pPr>
            <w:r w:rsidRPr="005C4DD4">
              <w:rPr>
                <w:rFonts w:ascii="標楷體" w:eastAsia="標楷體" w:hAnsi="標楷體" w:cs="Arial"/>
                <w:sz w:val="28"/>
                <w:szCs w:val="28"/>
              </w:rPr>
              <w:t>除了寫課堂筆記</w:t>
            </w:r>
            <w:proofErr w:type="gramStart"/>
            <w:r w:rsidRPr="005C4DD4">
              <w:rPr>
                <w:rFonts w:ascii="標楷體" w:eastAsia="標楷體" w:hAnsi="標楷體" w:cs="Arial"/>
                <w:sz w:val="28"/>
                <w:szCs w:val="28"/>
              </w:rPr>
              <w:t>以外，</w:t>
            </w:r>
            <w:proofErr w:type="gramEnd"/>
            <w:r w:rsidRPr="005C4DD4">
              <w:rPr>
                <w:rFonts w:ascii="標楷體" w:eastAsia="標楷體" w:hAnsi="標楷體" w:cs="Arial"/>
                <w:sz w:val="28"/>
                <w:szCs w:val="28"/>
              </w:rPr>
              <w:t>針對弱點科目作文做加強，每</w:t>
            </w:r>
            <w:proofErr w:type="gramStart"/>
            <w:r w:rsidRPr="005C4DD4">
              <w:rPr>
                <w:rFonts w:ascii="標楷體" w:eastAsia="標楷體" w:hAnsi="標楷體" w:cs="Arial"/>
                <w:sz w:val="28"/>
                <w:szCs w:val="28"/>
              </w:rPr>
              <w:t>個</w:t>
            </w:r>
            <w:proofErr w:type="gramEnd"/>
            <w:r w:rsidRPr="005C4DD4">
              <w:rPr>
                <w:rFonts w:ascii="標楷體" w:eastAsia="標楷體" w:hAnsi="標楷體" w:cs="Arial"/>
                <w:sz w:val="28"/>
                <w:szCs w:val="28"/>
              </w:rPr>
              <w:t>星期除了作業外，都要寫一篇500字以上的韓文作文。同時也針對歷屆TOPIK題目做練習，每</w:t>
            </w:r>
            <w:proofErr w:type="gramStart"/>
            <w:r w:rsidRPr="005C4DD4">
              <w:rPr>
                <w:rFonts w:ascii="標楷體" w:eastAsia="標楷體" w:hAnsi="標楷體" w:cs="Arial"/>
                <w:sz w:val="28"/>
                <w:szCs w:val="28"/>
              </w:rPr>
              <w:t>個</w:t>
            </w:r>
            <w:proofErr w:type="gramEnd"/>
            <w:r w:rsidRPr="005C4DD4">
              <w:rPr>
                <w:rFonts w:ascii="標楷體" w:eastAsia="標楷體" w:hAnsi="標楷體" w:cs="Arial"/>
                <w:sz w:val="28"/>
                <w:szCs w:val="28"/>
              </w:rPr>
              <w:t>星期都要完成一次歷屆寫作題目的撰寫並且交給教授修改。因為作文最基本的要求就是詞彙量，所以利用額外購買的教材</w:t>
            </w:r>
            <w:proofErr w:type="gramStart"/>
            <w:r w:rsidRPr="005C4DD4">
              <w:rPr>
                <w:rFonts w:ascii="標楷體" w:eastAsia="標楷體" w:hAnsi="標楷體" w:cs="Arial"/>
                <w:sz w:val="28"/>
                <w:szCs w:val="28"/>
              </w:rPr>
              <w:t>—</w:t>
            </w:r>
            <w:proofErr w:type="gramEnd"/>
            <w:r w:rsidRPr="005C4DD4">
              <w:rPr>
                <w:rFonts w:ascii="標楷體" w:eastAsia="標楷體" w:hAnsi="標楷體" w:cs="Arial"/>
                <w:sz w:val="28"/>
                <w:szCs w:val="28"/>
              </w:rPr>
              <w:t>中高級單字背誦，加強自己的單字量也幫助自己在寫作文的時候能多使用一些高級詞彙。為了加強高級語法，必須要多閱讀額外文章，所以每天都應該閱讀一篇韓國新聞報導。除了課後複習課堂重點以外也要在課後重新寫一份語法筆記，幫助加深記憶。另外，為了讓口語能力提升，定期參加語言交換活動，與韓國學伴出去時也只用韓文對話，在文法或單字錯誤的地方</w:t>
            </w:r>
            <w:proofErr w:type="gramStart"/>
            <w:r w:rsidRPr="005C4DD4">
              <w:rPr>
                <w:rFonts w:ascii="標楷體" w:eastAsia="標楷體" w:hAnsi="標楷體" w:cs="Arial"/>
                <w:sz w:val="28"/>
                <w:szCs w:val="28"/>
              </w:rPr>
              <w:t>通過學伴的</w:t>
            </w:r>
            <w:proofErr w:type="gramEnd"/>
            <w:r w:rsidRPr="005C4DD4">
              <w:rPr>
                <w:rFonts w:ascii="標楷體" w:eastAsia="標楷體" w:hAnsi="標楷體" w:cs="Arial"/>
                <w:sz w:val="28"/>
                <w:szCs w:val="28"/>
              </w:rPr>
              <w:t>糾正來學習。在讀本方面，</w:t>
            </w:r>
            <w:r w:rsidRPr="005C4DD4">
              <w:rPr>
                <w:rFonts w:ascii="標楷體" w:eastAsia="標楷體" w:hAnsi="標楷體" w:cs="Arial"/>
                <w:sz w:val="28"/>
                <w:szCs w:val="28"/>
              </w:rPr>
              <w:lastRenderedPageBreak/>
              <w:t>因為教材上的文章大部分為古文，為了增加閱讀量，每</w:t>
            </w:r>
            <w:proofErr w:type="gramStart"/>
            <w:r w:rsidRPr="005C4DD4">
              <w:rPr>
                <w:rFonts w:ascii="標楷體" w:eastAsia="標楷體" w:hAnsi="標楷體" w:cs="Arial"/>
                <w:sz w:val="28"/>
                <w:szCs w:val="28"/>
              </w:rPr>
              <w:t>個</w:t>
            </w:r>
            <w:proofErr w:type="gramEnd"/>
            <w:r w:rsidRPr="005C4DD4">
              <w:rPr>
                <w:rFonts w:ascii="標楷體" w:eastAsia="標楷體" w:hAnsi="標楷體" w:cs="Arial"/>
                <w:sz w:val="28"/>
                <w:szCs w:val="28"/>
              </w:rPr>
              <w:t>月規定自己一定要讀完一本韓文原文書（題材不限）。</w:t>
            </w:r>
          </w:p>
          <w:p w:rsidR="00F67934" w:rsidRPr="005C4DD4" w:rsidRDefault="00F6793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梁同學：</w:t>
            </w:r>
          </w:p>
          <w:p w:rsidR="005C4DD4" w:rsidRPr="005C4DD4" w:rsidRDefault="005C4DD4" w:rsidP="005C4DD4">
            <w:pPr>
              <w:ind w:leftChars="6" w:left="48" w:hangingChars="12" w:hanging="34"/>
              <w:rPr>
                <w:rFonts w:ascii="標楷體" w:eastAsia="標楷體" w:hAnsi="標楷體" w:cs="Arial"/>
                <w:sz w:val="28"/>
                <w:szCs w:val="28"/>
              </w:rPr>
            </w:pPr>
            <w:r w:rsidRPr="005C4DD4">
              <w:rPr>
                <w:rFonts w:ascii="標楷體" w:eastAsia="標楷體" w:hAnsi="標楷體" w:cs="Arial"/>
                <w:sz w:val="28"/>
                <w:szCs w:val="28"/>
              </w:rPr>
              <w:t>大二升大三暑假參與</w:t>
            </w:r>
            <w:proofErr w:type="gramStart"/>
            <w:r w:rsidRPr="005C4DD4">
              <w:rPr>
                <w:rFonts w:ascii="標楷體" w:eastAsia="標楷體" w:hAnsi="標楷體" w:cs="Arial"/>
                <w:sz w:val="28"/>
                <w:szCs w:val="28"/>
              </w:rPr>
              <w:t>一場雙北暴雨</w:t>
            </w:r>
            <w:proofErr w:type="gramEnd"/>
            <w:r w:rsidRPr="005C4DD4">
              <w:rPr>
                <w:rFonts w:ascii="標楷體" w:eastAsia="標楷體" w:hAnsi="標楷體" w:cs="Arial"/>
                <w:sz w:val="28"/>
                <w:szCs w:val="28"/>
              </w:rPr>
              <w:t>實驗，為其兩周。在實驗開始前，需先經過教授與助教的考核，如架設儀器及觀測觀念，以防出外發生意外與重大失誤。過程中，學習如何觀測、每日注意事項、紀錄過程、事後分析及討論、自我檢討。大三上，必修課有天氣學、大氣動力學，需在當天課後回家複習。選修為空氣汙染概論、熱帶氣象學、全球變遷導論、氣象傳播學、數值天氣預報。選修課會選擇自己有興趣的課來修習，對於未來可能會有幫助，每日晚上則固定複習至少3小時，其中，讀原文書增進自己的英文能力，不管是生活上的還是專業科目上的，畢竟英文是現代重要能力。再加選一堂零學分的體育：游泳，讀書之餘額外規劃運動。大三下，繼續修習學年課天氣學、大氣動力學，照著上學期規劃進行。多了必修課大氣輻射學，選修則是修北極的暖化與衝擊、氣象觀測資料與資料分析、大氣科學研究導論。這學年除了修課、複習外，會去找教授學習其相關的研究，</w:t>
            </w:r>
            <w:proofErr w:type="gramStart"/>
            <w:r w:rsidRPr="005C4DD4">
              <w:rPr>
                <w:rFonts w:ascii="標楷體" w:eastAsia="標楷體" w:hAnsi="標楷體" w:cs="Arial"/>
                <w:sz w:val="28"/>
                <w:szCs w:val="28"/>
              </w:rPr>
              <w:t>如探空</w:t>
            </w:r>
            <w:proofErr w:type="gramEnd"/>
            <w:r w:rsidRPr="005C4DD4">
              <w:rPr>
                <w:rFonts w:ascii="標楷體" w:eastAsia="標楷體" w:hAnsi="標楷體" w:cs="Arial"/>
                <w:sz w:val="28"/>
                <w:szCs w:val="28"/>
              </w:rPr>
              <w:t>觀測、氣候、中尺度、海洋，但</w:t>
            </w:r>
            <w:proofErr w:type="gramStart"/>
            <w:r w:rsidRPr="005C4DD4">
              <w:rPr>
                <w:rFonts w:ascii="標楷體" w:eastAsia="標楷體" w:hAnsi="標楷體" w:cs="Arial"/>
                <w:sz w:val="28"/>
                <w:szCs w:val="28"/>
              </w:rPr>
              <w:t>只能擇</w:t>
            </w:r>
            <w:proofErr w:type="gramEnd"/>
            <w:r w:rsidRPr="005C4DD4">
              <w:rPr>
                <w:rFonts w:ascii="標楷體" w:eastAsia="標楷體" w:hAnsi="標楷體" w:cs="Arial"/>
                <w:sz w:val="28"/>
                <w:szCs w:val="28"/>
              </w:rPr>
              <w:t>一，我會選擇探空觀測去學習，發展未來在資料分析上的能力。至於，大四至研究所還未考慮</w:t>
            </w:r>
            <w:proofErr w:type="gramStart"/>
            <w:r w:rsidRPr="005C4DD4">
              <w:rPr>
                <w:rFonts w:ascii="標楷體" w:eastAsia="標楷體" w:hAnsi="標楷體" w:cs="Arial"/>
                <w:sz w:val="28"/>
                <w:szCs w:val="28"/>
              </w:rPr>
              <w:t>清楚，</w:t>
            </w:r>
            <w:proofErr w:type="gramEnd"/>
            <w:r w:rsidRPr="005C4DD4">
              <w:rPr>
                <w:rFonts w:ascii="標楷體" w:eastAsia="標楷體" w:hAnsi="標楷體" w:cs="Arial"/>
                <w:sz w:val="28"/>
                <w:szCs w:val="28"/>
              </w:rPr>
              <w:t>目前只要把大</w:t>
            </w:r>
            <w:proofErr w:type="gramStart"/>
            <w:r w:rsidRPr="005C4DD4">
              <w:rPr>
                <w:rFonts w:ascii="標楷體" w:eastAsia="標楷體" w:hAnsi="標楷體" w:cs="Arial"/>
                <w:sz w:val="28"/>
                <w:szCs w:val="28"/>
              </w:rPr>
              <w:t>三本份</w:t>
            </w:r>
            <w:proofErr w:type="gramEnd"/>
            <w:r w:rsidRPr="005C4DD4">
              <w:rPr>
                <w:rFonts w:ascii="標楷體" w:eastAsia="標楷體" w:hAnsi="標楷體" w:cs="Arial"/>
                <w:sz w:val="28"/>
                <w:szCs w:val="28"/>
              </w:rPr>
              <w:t>做好，未來的道路會明確許多。</w:t>
            </w:r>
          </w:p>
          <w:p w:rsidR="00F67934" w:rsidRPr="005C4DD4" w:rsidRDefault="00F6793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盧同學：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我預計在今年度能夠</w:t>
            </w:r>
            <w:proofErr w:type="gramStart"/>
            <w:r w:rsidRPr="005C4DD4">
              <w:rPr>
                <w:rFonts w:ascii="標楷體" w:eastAsia="標楷體" w:hAnsi="標楷體" w:hint="eastAsia"/>
                <w:sz w:val="28"/>
                <w:szCs w:val="28"/>
              </w:rPr>
              <w:t>把通適學分</w:t>
            </w:r>
            <w:proofErr w:type="gramEnd"/>
            <w:r w:rsidRPr="005C4DD4">
              <w:rPr>
                <w:rFonts w:ascii="標楷體" w:eastAsia="標楷體" w:hAnsi="標楷體" w:hint="eastAsia"/>
                <w:sz w:val="28"/>
                <w:szCs w:val="28"/>
              </w:rPr>
              <w:t>補滿，把自己的生活充實起來。再將大</w:t>
            </w:r>
            <w:proofErr w:type="gramStart"/>
            <w:r w:rsidRPr="005C4DD4">
              <w:rPr>
                <w:rFonts w:ascii="標楷體" w:eastAsia="標楷體" w:hAnsi="標楷體" w:hint="eastAsia"/>
                <w:sz w:val="28"/>
                <w:szCs w:val="28"/>
              </w:rPr>
              <w:t>一</w:t>
            </w:r>
            <w:proofErr w:type="gramEnd"/>
            <w:r w:rsidRPr="005C4DD4">
              <w:rPr>
                <w:rFonts w:ascii="標楷體" w:eastAsia="標楷體" w:hAnsi="標楷體" w:hint="eastAsia"/>
                <w:sz w:val="28"/>
                <w:szCs w:val="28"/>
              </w:rPr>
              <w:t>的課程藉由課後時間加強複習，學習新的知識的過程中也不能忘記從前所學的，和同學組成小組討論。</w:t>
            </w:r>
            <w:proofErr w:type="gramStart"/>
            <w:r w:rsidRPr="005C4DD4">
              <w:rPr>
                <w:rFonts w:ascii="標楷體" w:eastAsia="標楷體" w:hAnsi="標楷體" w:hint="eastAsia"/>
                <w:sz w:val="28"/>
                <w:szCs w:val="28"/>
              </w:rPr>
              <w:t>108</w:t>
            </w:r>
            <w:proofErr w:type="gramEnd"/>
            <w:r w:rsidRPr="005C4DD4">
              <w:rPr>
                <w:rFonts w:ascii="標楷體" w:eastAsia="標楷體" w:hAnsi="標楷體" w:hint="eastAsia"/>
                <w:sz w:val="28"/>
                <w:szCs w:val="28"/>
              </w:rPr>
              <w:t>年度我也擁有了學習跨越專長的資格，能夠選到我日有所思夜有所夢的德國文化跨越專長是一件非常開心的事情，在我心目中法律的典範就是德國，因此我會更多花一分心思去學習，不枉學校此番用心。除了在學校安排的課程下，我會再去多選幾門法律相關的選修課程，在讀正課的過程中多看其他方面，視野才不會狹隘。最重要的，畢業門檻</w:t>
            </w:r>
            <w:proofErr w:type="gramStart"/>
            <w:r w:rsidRPr="005C4DD4">
              <w:rPr>
                <w:rFonts w:ascii="標楷體" w:eastAsia="標楷體" w:hAnsi="標楷體" w:hint="eastAsia"/>
                <w:sz w:val="28"/>
                <w:szCs w:val="28"/>
              </w:rPr>
              <w:t>—多益</w:t>
            </w:r>
            <w:proofErr w:type="gramEnd"/>
            <w:r w:rsidRPr="005C4DD4">
              <w:rPr>
                <w:rFonts w:ascii="標楷體" w:eastAsia="標楷體" w:hAnsi="標楷體" w:hint="eastAsia"/>
                <w:sz w:val="28"/>
                <w:szCs w:val="28"/>
              </w:rPr>
              <w:t>，從大一開始到大四畢業前，循序漸進的加強英文的單字、文法、聽力，法律最重要的就是英文，也為了我們的畢業門檻，每天就多聽、多看、多講，養成說英文的好習慣，現在國際化的社會英文沒有人不會，加強自己英文的能力將來才有更好的出路可以選擇，儘管未來畢業我也不會忘記現在的這份初衷。</w:t>
            </w:r>
          </w:p>
          <w:p w:rsidR="005C4DD4" w:rsidRPr="005C4DD4" w:rsidRDefault="005C4DD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陳同學：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預計每天花費2小時的時間，做當天課業上的複習，把整個內容看過一次，</w:t>
            </w:r>
            <w:proofErr w:type="gramStart"/>
            <w:r w:rsidRPr="005C4DD4">
              <w:rPr>
                <w:rFonts w:ascii="標楷體" w:eastAsia="標楷體" w:hAnsi="標楷體" w:hint="eastAsia"/>
                <w:sz w:val="28"/>
                <w:szCs w:val="28"/>
              </w:rPr>
              <w:t>釐</w:t>
            </w:r>
            <w:proofErr w:type="gramEnd"/>
            <w:r w:rsidRPr="005C4DD4">
              <w:rPr>
                <w:rFonts w:ascii="標楷體" w:eastAsia="標楷體" w:hAnsi="標楷體" w:hint="eastAsia"/>
                <w:sz w:val="28"/>
                <w:szCs w:val="28"/>
              </w:rPr>
              <w:t>清自己看不懂的部分，透過網路資訊來解決問題，如果依然不解，用通訊軟體來與朋友探討，交流雙方的看法與觀念；接下來用一</w:t>
            </w:r>
            <w:r w:rsidRPr="005C4DD4">
              <w:rPr>
                <w:rFonts w:ascii="標楷體" w:eastAsia="標楷體" w:hAnsi="標楷體" w:hint="eastAsia"/>
                <w:sz w:val="28"/>
                <w:szCs w:val="28"/>
              </w:rPr>
              <w:lastRenderedPageBreak/>
              <w:t>小時的時間，來補足自己最差的地方--英文，多從文章閱讀開始著手，有趣的故事方便去記憶一些單字或從文章中能學到如何敘述以及文法的使用，每天至少也看一則BBC NEWS,它使用的</w:t>
            </w:r>
            <w:proofErr w:type="gramStart"/>
            <w:r w:rsidRPr="005C4DD4">
              <w:rPr>
                <w:rFonts w:ascii="標楷體" w:eastAsia="標楷體" w:hAnsi="標楷體" w:hint="eastAsia"/>
                <w:sz w:val="28"/>
                <w:szCs w:val="28"/>
              </w:rPr>
              <w:t>單詞構句都</w:t>
            </w:r>
            <w:proofErr w:type="gramEnd"/>
            <w:r w:rsidRPr="005C4DD4">
              <w:rPr>
                <w:rFonts w:ascii="標楷體" w:eastAsia="標楷體" w:hAnsi="標楷體" w:hint="eastAsia"/>
                <w:sz w:val="28"/>
                <w:szCs w:val="28"/>
              </w:rPr>
              <w:t>比較簡單，適合學英文的人去閱讀，等到有一定的基準後，在找外籍生來交流，他們可以告訴你更正確的發音和用法，以及什麼場合講什麼會更好，而且在文化大學內，外籍生是很常見的，也非常友善，相信向他們交流，他們也會很樂意，把握大學生活時光，充實自己。</w:t>
            </w:r>
          </w:p>
          <w:p w:rsidR="005C4DD4" w:rsidRPr="005C4DD4" w:rsidRDefault="005C4DD4" w:rsidP="005C4DD4">
            <w:pPr>
              <w:ind w:leftChars="6" w:left="48" w:hangingChars="12" w:hanging="34"/>
              <w:rPr>
                <w:rFonts w:ascii="標楷體" w:eastAsia="標楷體" w:hAnsi="標楷體" w:hint="eastAsia"/>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蔡同學：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我期許</w:t>
            </w:r>
            <w:proofErr w:type="gramStart"/>
            <w:r w:rsidRPr="005C4DD4">
              <w:rPr>
                <w:rFonts w:ascii="標楷體" w:eastAsia="標楷體" w:hAnsi="標楷體" w:hint="eastAsia"/>
                <w:sz w:val="28"/>
                <w:szCs w:val="28"/>
              </w:rPr>
              <w:t>自已</w:t>
            </w:r>
            <w:proofErr w:type="gramEnd"/>
            <w:r w:rsidRPr="005C4DD4">
              <w:rPr>
                <w:rFonts w:ascii="標楷體" w:eastAsia="標楷體" w:hAnsi="標楷體" w:hint="eastAsia"/>
                <w:sz w:val="28"/>
                <w:szCs w:val="28"/>
              </w:rPr>
              <w:t>，透過讀書學習，能夠了解自我並發展潛能，如此方能因應環境變化，解決問題。目前就讀營養系一年級。我們上半年營養學的課程在醣類、脂質、蛋白質的部分有更深入的認識。在食品分析中，我們也在蛋白質、脂質、碳水化合物的分析中，有細部的介紹。我每天需要把當天上課內容做出複習，如果沒有，我發現到學期末所累積的內容太多了，這樣會讀不完。還有在食品分析上課的時候要做筆記，邊上課邊寫，才能真的有在上課，而且不會睡著。在課外活動方面，因為我去年底嚴重傷到了我的膝蓋，所以我不能再去參加網球社。但我還是想有所活動，因此我會在放學後去體育館六樓運動。我會拉筋、</w:t>
            </w:r>
            <w:proofErr w:type="gramStart"/>
            <w:r w:rsidRPr="005C4DD4">
              <w:rPr>
                <w:rFonts w:ascii="標楷體" w:eastAsia="標楷體" w:hAnsi="標楷體" w:hint="eastAsia"/>
                <w:sz w:val="28"/>
                <w:szCs w:val="28"/>
              </w:rPr>
              <w:t>慢走和慢跑</w:t>
            </w:r>
            <w:proofErr w:type="gramEnd"/>
            <w:r w:rsidRPr="005C4DD4">
              <w:rPr>
                <w:rFonts w:ascii="標楷體" w:eastAsia="標楷體" w:hAnsi="標楷體" w:hint="eastAsia"/>
                <w:sz w:val="28"/>
                <w:szCs w:val="28"/>
              </w:rPr>
              <w:t>。而在下半年時，我的計畫是：1.課後確實複習、2. 進行雙主修的課程。因為對體育有所熱衷，</w:t>
            </w:r>
            <w:proofErr w:type="gramStart"/>
            <w:r w:rsidRPr="005C4DD4">
              <w:rPr>
                <w:rFonts w:ascii="標楷體" w:eastAsia="標楷體" w:hAnsi="標楷體" w:hint="eastAsia"/>
                <w:sz w:val="28"/>
                <w:szCs w:val="28"/>
              </w:rPr>
              <w:t>所以想雙主修</w:t>
            </w:r>
            <w:proofErr w:type="gramEnd"/>
            <w:r w:rsidRPr="005C4DD4">
              <w:rPr>
                <w:rFonts w:ascii="標楷體" w:eastAsia="標楷體" w:hAnsi="標楷體" w:hint="eastAsia"/>
                <w:sz w:val="28"/>
                <w:szCs w:val="28"/>
              </w:rPr>
              <w:t>體育系。我不知道可以做到什麼程度，但我想試試。如果在課業上真的忙不過來，我再去申請放棄雙主修。我的學習計畫是在知識上有所充實外，在體育方面，也能有專業的知識，讓自己在運動時能正確的活動。</w:t>
            </w:r>
          </w:p>
          <w:p w:rsidR="005C4DD4" w:rsidRPr="005C4DD4" w:rsidRDefault="005C4DD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顏同學：</w:t>
            </w:r>
          </w:p>
          <w:p w:rsidR="005C4DD4" w:rsidRPr="005C4DD4" w:rsidRDefault="005C4DD4" w:rsidP="005C4DD4">
            <w:pPr>
              <w:ind w:leftChars="6" w:left="48" w:hangingChars="12" w:hanging="34"/>
              <w:rPr>
                <w:rFonts w:ascii="標楷體" w:eastAsia="標楷體" w:hAnsi="標楷體"/>
                <w:sz w:val="28"/>
                <w:szCs w:val="28"/>
              </w:rPr>
            </w:pPr>
            <w:proofErr w:type="gramStart"/>
            <w:r w:rsidRPr="005C4DD4">
              <w:rPr>
                <w:rFonts w:ascii="標楷體" w:eastAsia="標楷體" w:hAnsi="標楷體" w:hint="eastAsia"/>
                <w:sz w:val="28"/>
                <w:szCs w:val="28"/>
              </w:rPr>
              <w:t>跨域專長</w:t>
            </w:r>
            <w:proofErr w:type="gramEnd"/>
            <w:r w:rsidRPr="005C4DD4">
              <w:rPr>
                <w:rFonts w:ascii="標楷體" w:eastAsia="標楷體" w:hAnsi="標楷體" w:hint="eastAsia"/>
                <w:sz w:val="28"/>
                <w:szCs w:val="28"/>
              </w:rPr>
              <w:t>:我選中營養保健，因此在這暑假期間會先去閱讀生物、普通化學、有機化學、營養學，好讓我在大二能夠跟上上課進度及速度。</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工程數學:在大二學這之前會將大</w:t>
            </w:r>
            <w:proofErr w:type="gramStart"/>
            <w:r w:rsidRPr="005C4DD4">
              <w:rPr>
                <w:rFonts w:ascii="標楷體" w:eastAsia="標楷體" w:hAnsi="標楷體" w:hint="eastAsia"/>
                <w:sz w:val="28"/>
                <w:szCs w:val="28"/>
              </w:rPr>
              <w:t>一</w:t>
            </w:r>
            <w:proofErr w:type="gramEnd"/>
            <w:r w:rsidRPr="005C4DD4">
              <w:rPr>
                <w:rFonts w:ascii="標楷體" w:eastAsia="標楷體" w:hAnsi="標楷體" w:hint="eastAsia"/>
                <w:sz w:val="28"/>
                <w:szCs w:val="28"/>
              </w:rPr>
              <w:t>的微積分算得很熟練，畢竟微積分是在工程數學打上很重要的基礎，而在暑假會買一本火或上網學習工程數學，先預習前面內容的概念。</w:t>
            </w:r>
            <w:r w:rsidRPr="005C4DD4">
              <w:rPr>
                <w:rFonts w:ascii="標楷體" w:eastAsia="標楷體" w:hAnsi="標楷體" w:hint="eastAsia"/>
                <w:sz w:val="28"/>
                <w:szCs w:val="28"/>
              </w:rPr>
              <w:br/>
              <w:t>有機化學:高中已經有教過基礎的常識，但大二教的絕對是困難許多，因此在有空閒及暑假會先將高中教過的先重新看過一遍，讓頭腦能夠重新回憶，去適應跟熟悉它最後很重要的就是英文，在大二</w:t>
            </w:r>
            <w:r w:rsidRPr="005C4DD4">
              <w:rPr>
                <w:rFonts w:ascii="標楷體" w:eastAsia="標楷體" w:hAnsi="標楷體" w:hint="eastAsia"/>
                <w:sz w:val="28"/>
                <w:szCs w:val="28"/>
              </w:rPr>
              <w:t>時</w:t>
            </w:r>
            <w:r w:rsidRPr="005C4DD4">
              <w:rPr>
                <w:rFonts w:ascii="標楷體" w:eastAsia="標楷體" w:hAnsi="標楷體" w:hint="eastAsia"/>
                <w:sz w:val="28"/>
                <w:szCs w:val="28"/>
              </w:rPr>
              <w:t>強迫自己每天要背下二十</w:t>
            </w:r>
            <w:proofErr w:type="gramStart"/>
            <w:r w:rsidRPr="005C4DD4">
              <w:rPr>
                <w:rFonts w:ascii="標楷體" w:eastAsia="標楷體" w:hAnsi="標楷體" w:hint="eastAsia"/>
                <w:sz w:val="28"/>
                <w:szCs w:val="28"/>
              </w:rPr>
              <w:t>個</w:t>
            </w:r>
            <w:proofErr w:type="gramEnd"/>
            <w:r w:rsidRPr="005C4DD4">
              <w:rPr>
                <w:rFonts w:ascii="標楷體" w:eastAsia="標楷體" w:hAnsi="標楷體" w:hint="eastAsia"/>
                <w:sz w:val="28"/>
                <w:szCs w:val="28"/>
              </w:rPr>
              <w:t>新的單字，因為基礎不好，所以自己要去買文法及單字本，等到自己覺得實力夠了後，將會</w:t>
            </w:r>
            <w:proofErr w:type="gramStart"/>
            <w:r w:rsidRPr="005C4DD4">
              <w:rPr>
                <w:rFonts w:ascii="標楷體" w:eastAsia="標楷體" w:hAnsi="標楷體" w:hint="eastAsia"/>
                <w:sz w:val="28"/>
                <w:szCs w:val="28"/>
              </w:rPr>
              <w:t>買多益得</w:t>
            </w:r>
            <w:proofErr w:type="gramEnd"/>
            <w:r w:rsidRPr="005C4DD4">
              <w:rPr>
                <w:rFonts w:ascii="標楷體" w:eastAsia="標楷體" w:hAnsi="標楷體" w:hint="eastAsia"/>
                <w:sz w:val="28"/>
                <w:szCs w:val="28"/>
              </w:rPr>
              <w:t>書籍來閱讀，準備</w:t>
            </w:r>
            <w:proofErr w:type="gramStart"/>
            <w:r w:rsidRPr="005C4DD4">
              <w:rPr>
                <w:rFonts w:ascii="標楷體" w:eastAsia="標楷體" w:hAnsi="標楷體" w:hint="eastAsia"/>
                <w:sz w:val="28"/>
                <w:szCs w:val="28"/>
              </w:rPr>
              <w:t>考多益</w:t>
            </w:r>
            <w:proofErr w:type="gramEnd"/>
            <w:r w:rsidRPr="005C4DD4">
              <w:rPr>
                <w:rFonts w:ascii="標楷體" w:eastAsia="標楷體" w:hAnsi="標楷體" w:hint="eastAsia"/>
                <w:sz w:val="28"/>
                <w:szCs w:val="28"/>
              </w:rPr>
              <w:t>，這除了是畢業門檻外，我也是因為覺得未來進入社會及工作上一定能夠帶給我很大的幫助。</w:t>
            </w:r>
          </w:p>
          <w:p w:rsidR="005C4DD4" w:rsidRPr="005C4DD4" w:rsidRDefault="005C4DD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hint="eastAsia"/>
                <w:sz w:val="28"/>
                <w:szCs w:val="28"/>
              </w:rPr>
            </w:pPr>
            <w:r w:rsidRPr="005C4DD4">
              <w:rPr>
                <w:rFonts w:ascii="標楷體" w:eastAsia="標楷體" w:hAnsi="標楷體" w:hint="eastAsia"/>
                <w:sz w:val="28"/>
                <w:szCs w:val="28"/>
              </w:rPr>
              <w:t>林同學：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lastRenderedPageBreak/>
              <w:t>接下來的計畫是在期末前的每</w:t>
            </w:r>
            <w:proofErr w:type="gramStart"/>
            <w:r w:rsidRPr="005C4DD4">
              <w:rPr>
                <w:rFonts w:ascii="標楷體" w:eastAsia="標楷體" w:hAnsi="標楷體" w:hint="eastAsia"/>
                <w:sz w:val="28"/>
                <w:szCs w:val="28"/>
              </w:rPr>
              <w:t>個</w:t>
            </w:r>
            <w:proofErr w:type="gramEnd"/>
            <w:r w:rsidRPr="005C4DD4">
              <w:rPr>
                <w:rFonts w:ascii="標楷體" w:eastAsia="標楷體" w:hAnsi="標楷體" w:hint="eastAsia"/>
                <w:sz w:val="28"/>
                <w:szCs w:val="28"/>
              </w:rPr>
              <w:t>禮拜各科都要複習一點，尤其資料庫館資料庫管理，這次真的是太受挫了。我會優先讀1.資料庫管理2.網頁設計 3.統計學 4.linux做</w:t>
            </w:r>
            <w:proofErr w:type="gramStart"/>
            <w:r w:rsidRPr="005C4DD4">
              <w:rPr>
                <w:rFonts w:ascii="標楷體" w:eastAsia="標楷體" w:hAnsi="標楷體" w:hint="eastAsia"/>
                <w:sz w:val="28"/>
                <w:szCs w:val="28"/>
              </w:rPr>
              <w:t>誒</w:t>
            </w:r>
            <w:proofErr w:type="gramEnd"/>
            <w:r w:rsidRPr="005C4DD4">
              <w:rPr>
                <w:rFonts w:ascii="標楷體" w:eastAsia="標楷體" w:hAnsi="標楷體" w:hint="eastAsia"/>
                <w:sz w:val="28"/>
                <w:szCs w:val="28"/>
              </w:rPr>
              <w:t>系統 5.經濟學 6.保險實務 7.財富管理 8.顧客關係行銷 9.區域地理美洲地理 10.電腦多媒體簡介與製作， 以上數字為順序。</w:t>
            </w:r>
            <w:r w:rsidRPr="005C4DD4">
              <w:rPr>
                <w:rFonts w:ascii="標楷體" w:eastAsia="標楷體" w:hAnsi="標楷體" w:hint="eastAsia"/>
                <w:sz w:val="28"/>
                <w:szCs w:val="28"/>
              </w:rPr>
              <w:br/>
              <w:t>對我來說資料庫管理是非常困難的，網頁設計期末的課程對我</w:t>
            </w:r>
            <w:proofErr w:type="gramStart"/>
            <w:r w:rsidRPr="005C4DD4">
              <w:rPr>
                <w:rFonts w:ascii="標楷體" w:eastAsia="標楷體" w:hAnsi="標楷體" w:hint="eastAsia"/>
                <w:sz w:val="28"/>
                <w:szCs w:val="28"/>
              </w:rPr>
              <w:t>來說也更</w:t>
            </w:r>
            <w:proofErr w:type="gramEnd"/>
            <w:r w:rsidRPr="005C4DD4">
              <w:rPr>
                <w:rFonts w:ascii="標楷體" w:eastAsia="標楷體" w:hAnsi="標楷體" w:hint="eastAsia"/>
                <w:sz w:val="28"/>
                <w:szCs w:val="28"/>
              </w:rPr>
              <w:t>困難了，但這主要是實體做的部分、還有</w:t>
            </w:r>
            <w:proofErr w:type="spellStart"/>
            <w:r w:rsidRPr="005C4DD4">
              <w:rPr>
                <w:rFonts w:ascii="標楷體" w:eastAsia="標楷體" w:hAnsi="標楷體" w:hint="eastAsia"/>
                <w:sz w:val="28"/>
                <w:szCs w:val="28"/>
              </w:rPr>
              <w:t>linux</w:t>
            </w:r>
            <w:proofErr w:type="spellEnd"/>
            <w:r w:rsidRPr="005C4DD4">
              <w:rPr>
                <w:rFonts w:ascii="標楷體" w:eastAsia="標楷體" w:hAnsi="標楷體" w:hint="eastAsia"/>
                <w:sz w:val="28"/>
                <w:szCs w:val="28"/>
              </w:rPr>
              <w:t>也是，所以這些盡量都是在課堂上做好，回家複習也比較不會想那麼久；統計學我會分配給他一個禮拜有兩天的時間去讀，畢竟是數學思考要花的時間也蠻多的；經濟學主要是理解的部分，我也會給經濟學一個禮拜有兩天碰經濟學；</w:t>
            </w:r>
            <w:proofErr w:type="gramStart"/>
            <w:r w:rsidRPr="005C4DD4">
              <w:rPr>
                <w:rFonts w:ascii="標楷體" w:eastAsia="標楷體" w:hAnsi="標楷體" w:hint="eastAsia"/>
                <w:sz w:val="28"/>
                <w:szCs w:val="28"/>
              </w:rPr>
              <w:t>跨域的</w:t>
            </w:r>
            <w:proofErr w:type="gramEnd"/>
            <w:r w:rsidRPr="005C4DD4">
              <w:rPr>
                <w:rFonts w:ascii="標楷體" w:eastAsia="標楷體" w:hAnsi="標楷體" w:hint="eastAsia"/>
                <w:sz w:val="28"/>
                <w:szCs w:val="28"/>
              </w:rPr>
              <w:t>部分對我</w:t>
            </w:r>
            <w:proofErr w:type="gramStart"/>
            <w:r w:rsidRPr="005C4DD4">
              <w:rPr>
                <w:rFonts w:ascii="標楷體" w:eastAsia="標楷體" w:hAnsi="標楷體" w:hint="eastAsia"/>
                <w:sz w:val="28"/>
                <w:szCs w:val="28"/>
              </w:rPr>
              <w:t>來說是輕鬆</w:t>
            </w:r>
            <w:proofErr w:type="gramEnd"/>
            <w:r w:rsidRPr="005C4DD4">
              <w:rPr>
                <w:rFonts w:ascii="標楷體" w:eastAsia="標楷體" w:hAnsi="標楷體" w:hint="eastAsia"/>
                <w:sz w:val="28"/>
                <w:szCs w:val="28"/>
              </w:rPr>
              <w:t>的，也是盡量課堂上聽，兩個禮拜會碰</w:t>
            </w:r>
            <w:proofErr w:type="gramStart"/>
            <w:r w:rsidRPr="005C4DD4">
              <w:rPr>
                <w:rFonts w:ascii="標楷體" w:eastAsia="標楷體" w:hAnsi="標楷體" w:hint="eastAsia"/>
                <w:sz w:val="28"/>
                <w:szCs w:val="28"/>
              </w:rPr>
              <w:t>一次跨域的</w:t>
            </w:r>
            <w:proofErr w:type="gramEnd"/>
            <w:r w:rsidRPr="005C4DD4">
              <w:rPr>
                <w:rFonts w:ascii="標楷體" w:eastAsia="標楷體" w:hAnsi="標楷體" w:hint="eastAsia"/>
                <w:sz w:val="28"/>
                <w:szCs w:val="28"/>
              </w:rPr>
              <w:t>科目；電腦多媒體完全從課堂上去</w:t>
            </w:r>
            <w:proofErr w:type="gramStart"/>
            <w:r w:rsidRPr="005C4DD4">
              <w:rPr>
                <w:rFonts w:ascii="標楷體" w:eastAsia="標楷體" w:hAnsi="標楷體" w:hint="eastAsia"/>
                <w:sz w:val="28"/>
                <w:szCs w:val="28"/>
              </w:rPr>
              <w:t>去</w:t>
            </w:r>
            <w:proofErr w:type="gramEnd"/>
            <w:r w:rsidRPr="005C4DD4">
              <w:rPr>
                <w:rFonts w:ascii="標楷體" w:eastAsia="標楷體" w:hAnsi="標楷體" w:hint="eastAsia"/>
                <w:sz w:val="28"/>
                <w:szCs w:val="28"/>
              </w:rPr>
              <w:t>吸收。那每</w:t>
            </w:r>
            <w:proofErr w:type="gramStart"/>
            <w:r w:rsidRPr="005C4DD4">
              <w:rPr>
                <w:rFonts w:ascii="標楷體" w:eastAsia="標楷體" w:hAnsi="標楷體" w:hint="eastAsia"/>
                <w:sz w:val="28"/>
                <w:szCs w:val="28"/>
              </w:rPr>
              <w:t>個</w:t>
            </w:r>
            <w:proofErr w:type="gramEnd"/>
            <w:r w:rsidRPr="005C4DD4">
              <w:rPr>
                <w:rFonts w:ascii="標楷體" w:eastAsia="標楷體" w:hAnsi="標楷體" w:hint="eastAsia"/>
                <w:sz w:val="28"/>
                <w:szCs w:val="28"/>
              </w:rPr>
              <w:t>禮拜安排碰到次數，但每次讀的時間是都是依照當周的上課進度而定。</w:t>
            </w:r>
          </w:p>
          <w:p w:rsidR="00ED50BA" w:rsidRPr="005C4DD4" w:rsidRDefault="00ED50BA"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劉同學：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一、 近程計畫 用最認真的態度來面對往後各個學習課程，除此之外，一方面加強英文能力，另一方面我希望學習第二外國語，學習語文可以增加我的國際觀，讓我的視野更廣更大。</w:t>
            </w:r>
            <w:r w:rsidRPr="005C4DD4">
              <w:rPr>
                <w:rFonts w:ascii="標楷體" w:eastAsia="標楷體" w:hAnsi="標楷體" w:hint="eastAsia"/>
                <w:sz w:val="28"/>
                <w:szCs w:val="28"/>
              </w:rPr>
              <w:br/>
              <w:t>二，大二：由於二年級的課程格外繁忙，如有物理化學，不是很容易的，更需要較多的努力。另外，我還會</w:t>
            </w:r>
            <w:proofErr w:type="gramStart"/>
            <w:r w:rsidRPr="005C4DD4">
              <w:rPr>
                <w:rFonts w:ascii="標楷體" w:eastAsia="標楷體" w:hAnsi="標楷體" w:hint="eastAsia"/>
                <w:sz w:val="28"/>
                <w:szCs w:val="28"/>
              </w:rPr>
              <w:t>選修跨域企業管理</w:t>
            </w:r>
            <w:proofErr w:type="gramEnd"/>
            <w:r w:rsidRPr="005C4DD4">
              <w:rPr>
                <w:rFonts w:ascii="標楷體" w:eastAsia="標楷體" w:hAnsi="標楷體" w:hint="eastAsia"/>
                <w:sz w:val="28"/>
                <w:szCs w:val="28"/>
              </w:rPr>
              <w:t>或領導統馭的課，以便於日後進入社會工作，更有用一點</w:t>
            </w:r>
            <w:r w:rsidRPr="005C4DD4">
              <w:rPr>
                <w:rFonts w:ascii="標楷體" w:eastAsia="標楷體" w:hAnsi="標楷體" w:hint="eastAsia"/>
                <w:sz w:val="28"/>
                <w:szCs w:val="28"/>
              </w:rPr>
              <w:br/>
            </w:r>
            <w:proofErr w:type="gramStart"/>
            <w:r w:rsidRPr="005C4DD4">
              <w:rPr>
                <w:rFonts w:ascii="標楷體" w:eastAsia="標楷體" w:hAnsi="標楷體" w:hint="eastAsia"/>
                <w:sz w:val="28"/>
                <w:szCs w:val="28"/>
              </w:rPr>
              <w:t>三</w:t>
            </w:r>
            <w:proofErr w:type="gramEnd"/>
            <w:r w:rsidRPr="005C4DD4">
              <w:rPr>
                <w:rFonts w:ascii="標楷體" w:eastAsia="標楷體" w:hAnsi="標楷體" w:hint="eastAsia"/>
                <w:sz w:val="28"/>
                <w:szCs w:val="28"/>
              </w:rPr>
              <w:t>，大二開始，將接觸到有關電腦的運作，如資訊工程知識、電機計算等必備知識。我會開始多加練習有關程式方面的應用。我除了在電腦、數學及英文方面的進修外，在二年級時，我會在修習日文。在高中，我曾修過日文的基礎，對日文也略有興趣；但最重要的是，日本在資訊方面的有比台灣更進步的發展，許多高科技產品多是由日本製造在出入國內。所以我希望除了能夠由西方國家獲得資訊外，也能直接獲得亞洲國家的新資訊。因為除了學業方面的學問，人與人之間的交流與互動也是很重要的。參加社團正好可以學習這種經驗</w:t>
            </w:r>
          </w:p>
          <w:p w:rsidR="005C4DD4" w:rsidRPr="005C4DD4" w:rsidRDefault="005C4DD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萬同學：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安排不同領域課程，多方面學習理解不同專業，例如自然科學發展、西洋哲學史等</w:t>
            </w:r>
            <w:r w:rsidRPr="005C4DD4">
              <w:rPr>
                <w:rFonts w:ascii="MS Mincho" w:eastAsia="MS Mincho" w:hAnsi="MS Mincho" w:cs="MS Mincho" w:hint="eastAsia"/>
                <w:sz w:val="28"/>
                <w:szCs w:val="28"/>
              </w:rPr>
              <w:t>⋯</w:t>
            </w:r>
            <w:r w:rsidRPr="005C4DD4">
              <w:rPr>
                <w:rFonts w:ascii="標楷體" w:eastAsia="標楷體" w:hAnsi="標楷體" w:cs="新細明體" w:hint="eastAsia"/>
                <w:sz w:val="28"/>
                <w:szCs w:val="28"/>
              </w:rPr>
              <w:t>，發覺更多不同的興趣。延續英語課程，繼續增進英語能力，可以的話想多加入基礎英語的課程，我覺得打好基礎比較重要，給自己的目標是在</w:t>
            </w:r>
            <w:r w:rsidRPr="005C4DD4">
              <w:rPr>
                <w:rFonts w:ascii="標楷體" w:eastAsia="標楷體" w:hAnsi="標楷體" w:hint="eastAsia"/>
                <w:sz w:val="28"/>
                <w:szCs w:val="28"/>
              </w:rPr>
              <w:t>108學年</w:t>
            </w:r>
            <w:proofErr w:type="gramStart"/>
            <w:r w:rsidRPr="005C4DD4">
              <w:rPr>
                <w:rFonts w:ascii="標楷體" w:eastAsia="標楷體" w:hAnsi="標楷體" w:hint="eastAsia"/>
                <w:sz w:val="28"/>
                <w:szCs w:val="28"/>
              </w:rPr>
              <w:t>度內考過英語多益</w:t>
            </w:r>
            <w:proofErr w:type="gramEnd"/>
            <w:r w:rsidRPr="005C4DD4">
              <w:rPr>
                <w:rFonts w:ascii="標楷體" w:eastAsia="標楷體" w:hAnsi="標楷體" w:hint="eastAsia"/>
                <w:sz w:val="28"/>
                <w:szCs w:val="28"/>
              </w:rPr>
              <w:t>。維持一個禮拜兩天每次運動2個小時的循環，增加</w:t>
            </w:r>
            <w:proofErr w:type="gramStart"/>
            <w:r w:rsidRPr="005C4DD4">
              <w:rPr>
                <w:rFonts w:ascii="標楷體" w:eastAsia="標楷體" w:hAnsi="標楷體" w:hint="eastAsia"/>
                <w:sz w:val="28"/>
                <w:szCs w:val="28"/>
              </w:rPr>
              <w:t>肌</w:t>
            </w:r>
            <w:proofErr w:type="gramEnd"/>
            <w:r w:rsidRPr="005C4DD4">
              <w:rPr>
                <w:rFonts w:ascii="標楷體" w:eastAsia="標楷體" w:hAnsi="標楷體" w:hint="eastAsia"/>
                <w:sz w:val="28"/>
                <w:szCs w:val="28"/>
              </w:rPr>
              <w:t>耐力，對練琴也有很大的幫助。把</w:t>
            </w:r>
            <w:proofErr w:type="gramStart"/>
            <w:r w:rsidRPr="005C4DD4">
              <w:rPr>
                <w:rFonts w:ascii="標楷體" w:eastAsia="標楷體" w:hAnsi="標楷體" w:hint="eastAsia"/>
                <w:sz w:val="28"/>
                <w:szCs w:val="28"/>
              </w:rPr>
              <w:t>108</w:t>
            </w:r>
            <w:proofErr w:type="gramEnd"/>
            <w:r w:rsidRPr="005C4DD4">
              <w:rPr>
                <w:rFonts w:ascii="標楷體" w:eastAsia="標楷體" w:hAnsi="標楷體" w:hint="eastAsia"/>
                <w:sz w:val="28"/>
                <w:szCs w:val="28"/>
              </w:rPr>
              <w:t>年度整年的演出計畫排出來寫在行事曆，獨奏的部分盡快決定想要演出的曲目。外加自己或多人籌備一場音樂會，學習各種行政、美宣、宣傳、場租</w:t>
            </w:r>
            <w:r w:rsidRPr="005C4DD4">
              <w:rPr>
                <w:rFonts w:ascii="MS Mincho" w:eastAsia="MS Mincho" w:hAnsi="MS Mincho" w:cs="MS Mincho" w:hint="eastAsia"/>
                <w:sz w:val="28"/>
                <w:szCs w:val="28"/>
              </w:rPr>
              <w:t>⋯⋯</w:t>
            </w:r>
            <w:r w:rsidRPr="005C4DD4">
              <w:rPr>
                <w:rFonts w:ascii="標楷體" w:eastAsia="標楷體" w:hAnsi="標楷體" w:cs="新細明體" w:hint="eastAsia"/>
                <w:sz w:val="28"/>
                <w:szCs w:val="28"/>
              </w:rPr>
              <w:t>演出幕後相關事宜，也可以增長舞台經驗。學習分配時</w:t>
            </w:r>
            <w:r w:rsidRPr="005C4DD4">
              <w:rPr>
                <w:rFonts w:ascii="標楷體" w:eastAsia="標楷體" w:hAnsi="標楷體" w:cs="新細明體" w:hint="eastAsia"/>
                <w:sz w:val="28"/>
                <w:szCs w:val="28"/>
              </w:rPr>
              <w:lastRenderedPageBreak/>
              <w:t>間給所有要演出的曲目</w:t>
            </w:r>
            <w:r w:rsidRPr="005C4DD4">
              <w:rPr>
                <w:rFonts w:ascii="標楷體" w:eastAsia="標楷體" w:hAnsi="標楷體" w:hint="eastAsia"/>
                <w:sz w:val="28"/>
                <w:szCs w:val="28"/>
              </w:rPr>
              <w:t>，如何在有限的時間內把所有曲子練好、加入自己的想法詮釋，到最後上台演奏，也是必須不斷的演出才能使經驗成長。接幾個年齡層不同的學生，練習如何把自己會的、所學的以教課的方式傳達出去，也學習面對不同年齡的學生所要具備的不同態度以及說話方式。</w:t>
            </w:r>
          </w:p>
          <w:p w:rsidR="005C4DD4" w:rsidRPr="005C4DD4" w:rsidRDefault="005C4DD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林同學：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寒假-NA HOUSE</w:t>
            </w:r>
            <w:r w:rsidRPr="005C4DD4">
              <w:rPr>
                <w:rFonts w:ascii="標楷體" w:eastAsia="標楷體" w:hAnsi="標楷體" w:hint="eastAsia"/>
                <w:sz w:val="28"/>
                <w:szCs w:val="28"/>
              </w:rPr>
              <w:br/>
              <w:t>在寒假期間我們組成了一個團隊要完成一個照比例縮小的建築模型，一棟位於日本，出自建築大師之手的建築，我們藉由模仿參考大師的空間語彙，從中理解他在建築設計的思路，包括轉化自然的空間製造</w:t>
            </w:r>
            <w:proofErr w:type="gramStart"/>
            <w:r w:rsidRPr="005C4DD4">
              <w:rPr>
                <w:rFonts w:ascii="標楷體" w:eastAsia="標楷體" w:hAnsi="標楷體" w:hint="eastAsia"/>
                <w:sz w:val="28"/>
                <w:szCs w:val="28"/>
              </w:rPr>
              <w:t>錯綜層</w:t>
            </w:r>
            <w:proofErr w:type="gramEnd"/>
            <w:r w:rsidRPr="005C4DD4">
              <w:rPr>
                <w:rFonts w:ascii="標楷體" w:eastAsia="標楷體" w:hAnsi="標楷體" w:hint="eastAsia"/>
                <w:sz w:val="28"/>
                <w:szCs w:val="28"/>
              </w:rPr>
              <w:t>疊的樓板來模擬自然空間。我們當時同時參考了他的其他作品，最後選出了一棟我們認為最有意思，最能從中學習的建築來做。我們分了一人負責一部分，從建模，找資料，了解周遭地形，人流狀況，排版面，到最後做出來。我們分工完成，按部就班，</w:t>
            </w:r>
            <w:proofErr w:type="gramStart"/>
            <w:r w:rsidRPr="005C4DD4">
              <w:rPr>
                <w:rFonts w:ascii="標楷體" w:eastAsia="標楷體" w:hAnsi="標楷體" w:hint="eastAsia"/>
                <w:sz w:val="28"/>
                <w:szCs w:val="28"/>
              </w:rPr>
              <w:t>可以說是有</w:t>
            </w:r>
            <w:proofErr w:type="gramEnd"/>
            <w:r w:rsidRPr="005C4DD4">
              <w:rPr>
                <w:rFonts w:ascii="標楷體" w:eastAsia="標楷體" w:hAnsi="標楷體" w:hint="eastAsia"/>
                <w:sz w:val="28"/>
                <w:szCs w:val="28"/>
              </w:rPr>
              <w:t>團隊合作才能完成一個如此收穫豐富的案子。</w:t>
            </w:r>
            <w:r w:rsidRPr="005C4DD4">
              <w:rPr>
                <w:rFonts w:ascii="標楷體" w:eastAsia="標楷體" w:hAnsi="標楷體" w:hint="eastAsia"/>
                <w:sz w:val="28"/>
                <w:szCs w:val="28"/>
              </w:rPr>
              <w:br/>
              <w:t>大一下學期-</w:t>
            </w:r>
            <w:proofErr w:type="gramStart"/>
            <w:r w:rsidRPr="005C4DD4">
              <w:rPr>
                <w:rFonts w:ascii="標楷體" w:eastAsia="標楷體" w:hAnsi="標楷體" w:hint="eastAsia"/>
                <w:sz w:val="28"/>
                <w:szCs w:val="28"/>
              </w:rPr>
              <w:t>灌模</w:t>
            </w:r>
            <w:proofErr w:type="gramEnd"/>
            <w:r w:rsidRPr="005C4DD4">
              <w:rPr>
                <w:rFonts w:ascii="標楷體" w:eastAsia="標楷體" w:hAnsi="標楷體" w:hint="eastAsia"/>
                <w:sz w:val="28"/>
                <w:szCs w:val="28"/>
              </w:rPr>
              <w:t>，圖學練習，接觸電繪</w:t>
            </w:r>
            <w:r w:rsidRPr="005C4DD4">
              <w:rPr>
                <w:rFonts w:ascii="標楷體" w:eastAsia="標楷體" w:hAnsi="標楷體" w:hint="eastAsia"/>
                <w:sz w:val="28"/>
                <w:szCs w:val="28"/>
              </w:rPr>
              <w:br/>
              <w:t>因為想在製作模型上更進一步，我思考以不同的材質表現，例如石膏，於是我請教了學長</w:t>
            </w:r>
            <w:proofErr w:type="gramStart"/>
            <w:r w:rsidRPr="005C4DD4">
              <w:rPr>
                <w:rFonts w:ascii="標楷體" w:eastAsia="標楷體" w:hAnsi="標楷體" w:hint="eastAsia"/>
                <w:sz w:val="28"/>
                <w:szCs w:val="28"/>
              </w:rPr>
              <w:t>姊</w:t>
            </w:r>
            <w:proofErr w:type="gramEnd"/>
            <w:r w:rsidRPr="005C4DD4">
              <w:rPr>
                <w:rFonts w:ascii="標楷體" w:eastAsia="標楷體" w:hAnsi="標楷體" w:hint="eastAsia"/>
                <w:sz w:val="28"/>
                <w:szCs w:val="28"/>
              </w:rPr>
              <w:t>教我</w:t>
            </w:r>
            <w:proofErr w:type="gramStart"/>
            <w:r w:rsidRPr="005C4DD4">
              <w:rPr>
                <w:rFonts w:ascii="標楷體" w:eastAsia="標楷體" w:hAnsi="標楷體" w:hint="eastAsia"/>
                <w:sz w:val="28"/>
                <w:szCs w:val="28"/>
              </w:rPr>
              <w:t>如何灌模</w:t>
            </w:r>
            <w:proofErr w:type="gramEnd"/>
            <w:r w:rsidRPr="005C4DD4">
              <w:rPr>
                <w:rFonts w:ascii="標楷體" w:eastAsia="標楷體" w:hAnsi="標楷體" w:hint="eastAsia"/>
                <w:sz w:val="28"/>
                <w:szCs w:val="28"/>
              </w:rPr>
              <w:t>，買石膏的過程中也從各個</w:t>
            </w:r>
            <w:proofErr w:type="gramStart"/>
            <w:r w:rsidRPr="005C4DD4">
              <w:rPr>
                <w:rFonts w:ascii="標楷體" w:eastAsia="標楷體" w:hAnsi="標楷體" w:hint="eastAsia"/>
                <w:sz w:val="28"/>
                <w:szCs w:val="28"/>
              </w:rPr>
              <w:t>材料材料</w:t>
            </w:r>
            <w:proofErr w:type="gramEnd"/>
            <w:r w:rsidRPr="005C4DD4">
              <w:rPr>
                <w:rFonts w:ascii="標楷體" w:eastAsia="標楷體" w:hAnsi="標楷體" w:hint="eastAsia"/>
                <w:sz w:val="28"/>
                <w:szCs w:val="28"/>
              </w:rPr>
              <w:t>行觀察到更多材質的特性以及表現方法，也成功地經過實驗討論實際應用組合石膏材料在模型上做出不一樣的創意。這學期在製作版面時跟學長姐與同學間交流，我發現我圖學的表現法能夠再進一步，於是我著手練習，用身邊的資源，到圖書館借書來學，找老師</w:t>
            </w:r>
            <w:proofErr w:type="gramStart"/>
            <w:r w:rsidRPr="005C4DD4">
              <w:rPr>
                <w:rFonts w:ascii="標楷體" w:eastAsia="標楷體" w:hAnsi="標楷體" w:hint="eastAsia"/>
                <w:sz w:val="28"/>
                <w:szCs w:val="28"/>
              </w:rPr>
              <w:t>學長姐問</w:t>
            </w:r>
            <w:proofErr w:type="gramEnd"/>
            <w:r w:rsidRPr="005C4DD4">
              <w:rPr>
                <w:rFonts w:ascii="標楷體" w:eastAsia="標楷體" w:hAnsi="標楷體" w:hint="eastAsia"/>
                <w:sz w:val="28"/>
                <w:szCs w:val="28"/>
              </w:rPr>
              <w:t>，同時他們給我很多參考的範例，都是很好的榜樣，每一</w:t>
            </w:r>
            <w:proofErr w:type="gramStart"/>
            <w:r w:rsidRPr="005C4DD4">
              <w:rPr>
                <w:rFonts w:ascii="標楷體" w:eastAsia="標楷體" w:hAnsi="標楷體" w:hint="eastAsia"/>
                <w:sz w:val="28"/>
                <w:szCs w:val="28"/>
              </w:rPr>
              <w:t>週</w:t>
            </w:r>
            <w:proofErr w:type="gramEnd"/>
            <w:r w:rsidRPr="005C4DD4">
              <w:rPr>
                <w:rFonts w:ascii="標楷體" w:eastAsia="標楷體" w:hAnsi="標楷體" w:hint="eastAsia"/>
                <w:sz w:val="28"/>
                <w:szCs w:val="28"/>
              </w:rPr>
              <w:t>我都會用幾張草圖紙來練習，畫完給老師學長</w:t>
            </w:r>
            <w:proofErr w:type="gramStart"/>
            <w:r w:rsidRPr="005C4DD4">
              <w:rPr>
                <w:rFonts w:ascii="標楷體" w:eastAsia="標楷體" w:hAnsi="標楷體" w:hint="eastAsia"/>
                <w:sz w:val="28"/>
                <w:szCs w:val="28"/>
              </w:rPr>
              <w:t>姊</w:t>
            </w:r>
            <w:proofErr w:type="gramEnd"/>
            <w:r w:rsidRPr="005C4DD4">
              <w:rPr>
                <w:rFonts w:ascii="標楷體" w:eastAsia="標楷體" w:hAnsi="標楷體" w:hint="eastAsia"/>
                <w:sz w:val="28"/>
                <w:szCs w:val="28"/>
              </w:rPr>
              <w:t>或同學討論比較哪裡能畫得更好。利用空閒的時間會請教學長姐關於電腦軟體的應用，因為我發現在高年級的設計上，很需要有電腦軟體的輔助。</w:t>
            </w:r>
            <w:r w:rsidRPr="005C4DD4">
              <w:rPr>
                <w:rFonts w:ascii="標楷體" w:eastAsia="標楷體" w:hAnsi="標楷體" w:hint="eastAsia"/>
                <w:sz w:val="28"/>
                <w:szCs w:val="28"/>
              </w:rPr>
              <w:br/>
              <w:t>大二上學期-模型規模增加，訓練設計思考</w:t>
            </w:r>
            <w:r w:rsidRPr="005C4DD4">
              <w:rPr>
                <w:rFonts w:ascii="標楷體" w:eastAsia="標楷體" w:hAnsi="標楷體" w:hint="eastAsia"/>
                <w:sz w:val="28"/>
                <w:szCs w:val="28"/>
              </w:rPr>
              <w:br/>
              <w:t>奠基於寒假及大</w:t>
            </w:r>
            <w:proofErr w:type="gramStart"/>
            <w:r w:rsidRPr="005C4DD4">
              <w:rPr>
                <w:rFonts w:ascii="標楷體" w:eastAsia="標楷體" w:hAnsi="標楷體" w:hint="eastAsia"/>
                <w:sz w:val="28"/>
                <w:szCs w:val="28"/>
              </w:rPr>
              <w:t>一</w:t>
            </w:r>
            <w:proofErr w:type="gramEnd"/>
            <w:r w:rsidRPr="005C4DD4">
              <w:rPr>
                <w:rFonts w:ascii="標楷體" w:eastAsia="標楷體" w:hAnsi="標楷體" w:hint="eastAsia"/>
                <w:sz w:val="28"/>
                <w:szCs w:val="28"/>
              </w:rPr>
              <w:t>的訓練，我想在設計思考上更加精進，能更精</w:t>
            </w:r>
            <w:proofErr w:type="gramStart"/>
            <w:r w:rsidRPr="005C4DD4">
              <w:rPr>
                <w:rFonts w:ascii="標楷體" w:eastAsia="標楷體" w:hAnsi="標楷體" w:hint="eastAsia"/>
                <w:sz w:val="28"/>
                <w:szCs w:val="28"/>
              </w:rPr>
              <w:t>準</w:t>
            </w:r>
            <w:proofErr w:type="gramEnd"/>
            <w:r w:rsidRPr="005C4DD4">
              <w:rPr>
                <w:rFonts w:ascii="標楷體" w:eastAsia="標楷體" w:hAnsi="標楷體" w:hint="eastAsia"/>
                <w:sz w:val="28"/>
                <w:szCs w:val="28"/>
              </w:rPr>
              <w:t>的轉化成模型，思考過程是大一到畢業設計最重要、不斷在訓練的能力之</w:t>
            </w:r>
            <w:proofErr w:type="gramStart"/>
            <w:r w:rsidRPr="005C4DD4">
              <w:rPr>
                <w:rFonts w:ascii="標楷體" w:eastAsia="標楷體" w:hAnsi="標楷體" w:hint="eastAsia"/>
                <w:sz w:val="28"/>
                <w:szCs w:val="28"/>
              </w:rPr>
              <w:t>一</w:t>
            </w:r>
            <w:proofErr w:type="gramEnd"/>
            <w:r w:rsidRPr="005C4DD4">
              <w:rPr>
                <w:rFonts w:ascii="標楷體" w:eastAsia="標楷體" w:hAnsi="標楷體" w:hint="eastAsia"/>
                <w:sz w:val="28"/>
                <w:szCs w:val="28"/>
              </w:rPr>
              <w:br/>
              <w:t>除了製作模型能力，我認為外在的硬體進化，內在的軟體也必須進化才能在眾多同學中維持前段。</w:t>
            </w:r>
            <w:r w:rsidRPr="005C4DD4">
              <w:rPr>
                <w:rFonts w:ascii="標楷體" w:eastAsia="標楷體" w:hAnsi="標楷體" w:hint="eastAsia"/>
                <w:sz w:val="28"/>
                <w:szCs w:val="28"/>
              </w:rPr>
              <w:br/>
              <w:t>這次透過模型的精細度和更審慎的思考過程，同時也參考許多資源建議，我希望能有更大的成長。</w:t>
            </w:r>
          </w:p>
          <w:p w:rsidR="005C4DD4" w:rsidRPr="005C4DD4" w:rsidRDefault="005C4DD4" w:rsidP="005C4DD4">
            <w:pPr>
              <w:ind w:leftChars="6" w:left="48" w:hangingChars="12" w:hanging="34"/>
              <w:rPr>
                <w:rFonts w:ascii="標楷體" w:eastAsia="標楷體" w:hAnsi="標楷體"/>
                <w:sz w:val="28"/>
                <w:szCs w:val="28"/>
              </w:rPr>
            </w:pP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沈同學：</w:t>
            </w:r>
          </w:p>
          <w:p w:rsidR="005C4DD4" w:rsidRPr="005C4DD4" w:rsidRDefault="005C4DD4" w:rsidP="005C4DD4">
            <w:pPr>
              <w:ind w:leftChars="6" w:left="48" w:hangingChars="12" w:hanging="34"/>
              <w:rPr>
                <w:rFonts w:ascii="標楷體" w:eastAsia="標楷體" w:hAnsi="標楷體"/>
                <w:sz w:val="28"/>
                <w:szCs w:val="28"/>
              </w:rPr>
            </w:pPr>
            <w:r w:rsidRPr="005C4DD4">
              <w:rPr>
                <w:rFonts w:ascii="標楷體" w:eastAsia="標楷體" w:hAnsi="標楷體" w:hint="eastAsia"/>
                <w:sz w:val="28"/>
                <w:szCs w:val="28"/>
              </w:rPr>
              <w:t>依據未來的走向，將學習計畫分為四大主軸進行。</w:t>
            </w:r>
            <w:r w:rsidRPr="005C4DD4">
              <w:rPr>
                <w:rFonts w:ascii="標楷體" w:eastAsia="標楷體" w:hAnsi="標楷體" w:hint="eastAsia"/>
                <w:sz w:val="28"/>
                <w:szCs w:val="28"/>
              </w:rPr>
              <w:br/>
              <w:t>其一：</w:t>
            </w:r>
            <w:proofErr w:type="gramStart"/>
            <w:r w:rsidRPr="005C4DD4">
              <w:rPr>
                <w:rFonts w:ascii="標楷體" w:eastAsia="標楷體" w:hAnsi="標楷體" w:hint="eastAsia"/>
                <w:sz w:val="28"/>
                <w:szCs w:val="28"/>
              </w:rPr>
              <w:t>考教檢</w:t>
            </w:r>
            <w:proofErr w:type="gramEnd"/>
            <w:r w:rsidRPr="005C4DD4">
              <w:rPr>
                <w:rFonts w:ascii="標楷體" w:eastAsia="標楷體" w:hAnsi="標楷體" w:hint="eastAsia"/>
                <w:sz w:val="28"/>
                <w:szCs w:val="28"/>
              </w:rPr>
              <w:t>。針對這項規劃所擬定的學習計畫為，利用大四時間熟讀所有應考類科，包含青少年發展與輔導以及中等學校課程與教學</w:t>
            </w:r>
            <w:r w:rsidRPr="005C4DD4">
              <w:rPr>
                <w:rFonts w:ascii="標楷體" w:eastAsia="標楷體" w:hAnsi="標楷體" w:hint="eastAsia"/>
                <w:sz w:val="28"/>
                <w:szCs w:val="28"/>
              </w:rPr>
              <w:lastRenderedPageBreak/>
              <w:t>等。並針對選擇、非選題進行歷年考題的練習；除此之外，也會參加</w:t>
            </w:r>
            <w:proofErr w:type="gramStart"/>
            <w:r w:rsidRPr="005C4DD4">
              <w:rPr>
                <w:rFonts w:ascii="標楷體" w:eastAsia="標楷體" w:hAnsi="標楷體" w:hint="eastAsia"/>
                <w:sz w:val="28"/>
                <w:szCs w:val="28"/>
              </w:rPr>
              <w:t>學校師培中心</w:t>
            </w:r>
            <w:proofErr w:type="gramEnd"/>
            <w:r w:rsidRPr="005C4DD4">
              <w:rPr>
                <w:rFonts w:ascii="標楷體" w:eastAsia="標楷體" w:hAnsi="標楷體" w:hint="eastAsia"/>
                <w:sz w:val="28"/>
                <w:szCs w:val="28"/>
              </w:rPr>
              <w:t>舉辦的衝刺班，以利了解近幾年的考題趨勢以及答題技巧。</w:t>
            </w:r>
            <w:r w:rsidRPr="005C4DD4">
              <w:rPr>
                <w:rFonts w:ascii="標楷體" w:eastAsia="標楷體" w:hAnsi="標楷體" w:hint="eastAsia"/>
                <w:sz w:val="28"/>
                <w:szCs w:val="28"/>
              </w:rPr>
              <w:br/>
              <w:t>其二：考公職。利用大四較多的課餘時間準備相關考科，並考慮補習，在圖書館念書，除報考普考、高考外也會報考地方特考，若順利考上，畢業後就有穩定工作。</w:t>
            </w:r>
            <w:r w:rsidRPr="005C4DD4">
              <w:rPr>
                <w:rFonts w:ascii="標楷體" w:eastAsia="標楷體" w:hAnsi="標楷體" w:hint="eastAsia"/>
                <w:sz w:val="28"/>
                <w:szCs w:val="28"/>
              </w:rPr>
              <w:br/>
              <w:t>其</w:t>
            </w:r>
            <w:proofErr w:type="gramStart"/>
            <w:r w:rsidRPr="005C4DD4">
              <w:rPr>
                <w:rFonts w:ascii="標楷體" w:eastAsia="標楷體" w:hAnsi="標楷體" w:hint="eastAsia"/>
                <w:sz w:val="28"/>
                <w:szCs w:val="28"/>
              </w:rPr>
              <w:t>三</w:t>
            </w:r>
            <w:proofErr w:type="gramEnd"/>
            <w:r w:rsidRPr="005C4DD4">
              <w:rPr>
                <w:rFonts w:ascii="標楷體" w:eastAsia="標楷體" w:hAnsi="標楷體" w:hint="eastAsia"/>
                <w:sz w:val="28"/>
                <w:szCs w:val="28"/>
              </w:rPr>
              <w:t>：報考研究所。針對這個部分，除了會以推</w:t>
            </w:r>
            <w:proofErr w:type="gramStart"/>
            <w:r w:rsidRPr="005C4DD4">
              <w:rPr>
                <w:rFonts w:ascii="標楷體" w:eastAsia="標楷體" w:hAnsi="標楷體" w:hint="eastAsia"/>
                <w:sz w:val="28"/>
                <w:szCs w:val="28"/>
              </w:rPr>
              <w:t>甄</w:t>
            </w:r>
            <w:proofErr w:type="gramEnd"/>
            <w:r w:rsidRPr="005C4DD4">
              <w:rPr>
                <w:rFonts w:ascii="標楷體" w:eastAsia="標楷體" w:hAnsi="標楷體" w:hint="eastAsia"/>
                <w:sz w:val="28"/>
                <w:szCs w:val="28"/>
              </w:rPr>
              <w:t>方式申請教育、</w:t>
            </w:r>
            <w:proofErr w:type="gramStart"/>
            <w:r w:rsidRPr="005C4DD4">
              <w:rPr>
                <w:rFonts w:ascii="標楷體" w:eastAsia="標楷體" w:hAnsi="標楷體" w:hint="eastAsia"/>
                <w:sz w:val="28"/>
                <w:szCs w:val="28"/>
              </w:rPr>
              <w:t>心輔類科</w:t>
            </w:r>
            <w:proofErr w:type="gramEnd"/>
            <w:r w:rsidRPr="005C4DD4">
              <w:rPr>
                <w:rFonts w:ascii="標楷體" w:eastAsia="標楷體" w:hAnsi="標楷體" w:hint="eastAsia"/>
                <w:sz w:val="28"/>
                <w:szCs w:val="28"/>
              </w:rPr>
              <w:t>相關研究所外，若推</w:t>
            </w:r>
            <w:proofErr w:type="gramStart"/>
            <w:r w:rsidRPr="005C4DD4">
              <w:rPr>
                <w:rFonts w:ascii="標楷體" w:eastAsia="標楷體" w:hAnsi="標楷體" w:hint="eastAsia"/>
                <w:sz w:val="28"/>
                <w:szCs w:val="28"/>
              </w:rPr>
              <w:t>甄</w:t>
            </w:r>
            <w:proofErr w:type="gramEnd"/>
            <w:r w:rsidRPr="005C4DD4">
              <w:rPr>
                <w:rFonts w:ascii="標楷體" w:eastAsia="標楷體" w:hAnsi="標楷體" w:hint="eastAsia"/>
                <w:sz w:val="28"/>
                <w:szCs w:val="28"/>
              </w:rPr>
              <w:t>並未取得佳績，則會考慮通過考試申請，因此也會需要準備相關科目。</w:t>
            </w:r>
            <w:r w:rsidRPr="005C4DD4">
              <w:rPr>
                <w:rFonts w:ascii="標楷體" w:eastAsia="標楷體" w:hAnsi="標楷體" w:hint="eastAsia"/>
                <w:sz w:val="28"/>
                <w:szCs w:val="28"/>
              </w:rPr>
              <w:br/>
              <w:t>其四：外語。雖已考過英檢門檻，也考過日語n4，但在大四</w:t>
            </w:r>
            <w:proofErr w:type="gramStart"/>
            <w:r w:rsidRPr="005C4DD4">
              <w:rPr>
                <w:rFonts w:ascii="標楷體" w:eastAsia="標楷體" w:hAnsi="標楷體" w:hint="eastAsia"/>
                <w:sz w:val="28"/>
                <w:szCs w:val="28"/>
              </w:rPr>
              <w:t>期間，</w:t>
            </w:r>
            <w:proofErr w:type="gramEnd"/>
            <w:r w:rsidRPr="005C4DD4">
              <w:rPr>
                <w:rFonts w:ascii="標楷體" w:eastAsia="標楷體" w:hAnsi="標楷體" w:hint="eastAsia"/>
                <w:sz w:val="28"/>
                <w:szCs w:val="28"/>
              </w:rPr>
              <w:t>還可以透過每日背單字、觀看外文書籍、短片等來精進外語能力。</w:t>
            </w:r>
          </w:p>
          <w:p w:rsidR="005C4DD4" w:rsidRPr="005C4DD4" w:rsidRDefault="005C4DD4" w:rsidP="005C4DD4">
            <w:pPr>
              <w:ind w:leftChars="6" w:left="48" w:hangingChars="12" w:hanging="34"/>
              <w:rPr>
                <w:rFonts w:ascii="標楷體" w:eastAsia="標楷體" w:hAnsi="標楷體" w:hint="eastAsia"/>
                <w:sz w:val="28"/>
                <w:szCs w:val="28"/>
              </w:rPr>
            </w:pPr>
          </w:p>
        </w:tc>
      </w:tr>
      <w:tr w:rsidR="00126173" w:rsidRPr="005C4DD4">
        <w:trPr>
          <w:trHeight w:val="753"/>
          <w:jc w:val="center"/>
        </w:trPr>
        <w:tc>
          <w:tcPr>
            <w:tcW w:w="1177" w:type="dxa"/>
            <w:vMerge w:val="restart"/>
            <w:tcBorders>
              <w:left w:val="single" w:sz="12" w:space="0" w:color="auto"/>
            </w:tcBorders>
            <w:shd w:val="clear" w:color="auto" w:fill="auto"/>
            <w:vAlign w:val="center"/>
          </w:tcPr>
          <w:p w:rsidR="00126173" w:rsidRPr="005C4DD4" w:rsidRDefault="008D1430" w:rsidP="0069581A">
            <w:pPr>
              <w:ind w:leftChars="37" w:left="89" w:firstLineChars="0" w:firstLine="0"/>
              <w:rPr>
                <w:rFonts w:ascii="標楷體" w:eastAsia="標楷體" w:hAnsi="標楷體"/>
                <w:b/>
                <w:szCs w:val="24"/>
              </w:rPr>
            </w:pPr>
            <w:r w:rsidRPr="005C4DD4">
              <w:rPr>
                <w:rFonts w:ascii="標楷體" w:eastAsia="標楷體" w:hAnsi="標楷體" w:hint="eastAsia"/>
                <w:b/>
                <w:szCs w:val="24"/>
              </w:rPr>
              <w:lastRenderedPageBreak/>
              <w:t>活動照片</w:t>
            </w:r>
          </w:p>
          <w:p w:rsidR="00126173" w:rsidRPr="005C4DD4" w:rsidRDefault="008D1430" w:rsidP="0069581A">
            <w:pPr>
              <w:ind w:leftChars="18" w:left="43" w:firstLineChars="0" w:firstLine="0"/>
              <w:rPr>
                <w:rFonts w:ascii="標楷體" w:eastAsia="標楷體" w:hAnsi="標楷體"/>
                <w:b/>
                <w:szCs w:val="24"/>
              </w:rPr>
            </w:pPr>
            <w:r w:rsidRPr="005C4DD4">
              <w:rPr>
                <w:rFonts w:ascii="標楷體" w:eastAsia="標楷體" w:hAnsi="標楷體" w:cs="Arial"/>
                <w:color w:val="696969"/>
                <w:spacing w:val="15"/>
                <w:sz w:val="18"/>
                <w:szCs w:val="18"/>
              </w:rPr>
              <w:t xml:space="preserve">(檔案大小以不超過2M為限) </w:t>
            </w:r>
          </w:p>
        </w:tc>
        <w:tc>
          <w:tcPr>
            <w:tcW w:w="6006" w:type="dxa"/>
            <w:tcBorders>
              <w:right w:val="single" w:sz="4" w:space="0" w:color="auto"/>
            </w:tcBorders>
            <w:shd w:val="clear" w:color="auto" w:fill="auto"/>
            <w:vAlign w:val="center"/>
          </w:tcPr>
          <w:p w:rsidR="00126173" w:rsidRPr="005C4DD4" w:rsidRDefault="008D1430">
            <w:pPr>
              <w:ind w:left="360" w:hanging="240"/>
              <w:jc w:val="center"/>
              <w:rPr>
                <w:rFonts w:ascii="標楷體" w:eastAsia="標楷體" w:hAnsi="標楷體"/>
                <w:b/>
              </w:rPr>
            </w:pPr>
            <w:r w:rsidRPr="005C4DD4">
              <w:rPr>
                <w:rFonts w:ascii="標楷體" w:eastAsia="標楷體" w:hAnsi="標楷體" w:hint="eastAsia"/>
                <w:b/>
              </w:rPr>
              <w:t>活動照片電子檔名稱</w:t>
            </w:r>
          </w:p>
          <w:p w:rsidR="00126173" w:rsidRPr="005C4DD4" w:rsidRDefault="008D1430">
            <w:pPr>
              <w:ind w:left="360" w:hanging="240"/>
              <w:jc w:val="center"/>
              <w:rPr>
                <w:rFonts w:ascii="標楷體" w:eastAsia="標楷體" w:hAnsi="標楷體"/>
                <w:b/>
              </w:rPr>
            </w:pPr>
            <w:r w:rsidRPr="005C4DD4">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5C4DD4" w:rsidRDefault="008D1430">
            <w:pPr>
              <w:ind w:left="360" w:hanging="240"/>
              <w:jc w:val="center"/>
              <w:rPr>
                <w:rFonts w:ascii="標楷體" w:eastAsia="標楷體" w:hAnsi="標楷體"/>
                <w:b/>
              </w:rPr>
            </w:pPr>
            <w:r w:rsidRPr="005C4DD4">
              <w:rPr>
                <w:rFonts w:ascii="標楷體" w:eastAsia="標楷體" w:hAnsi="標楷體" w:hint="eastAsia"/>
                <w:b/>
              </w:rPr>
              <w:t>活動照片內容說明(每張20字內)</w:t>
            </w:r>
          </w:p>
        </w:tc>
      </w:tr>
      <w:tr w:rsidR="00126173" w:rsidRPr="005C4DD4">
        <w:trPr>
          <w:trHeight w:val="454"/>
          <w:jc w:val="center"/>
        </w:trPr>
        <w:tc>
          <w:tcPr>
            <w:tcW w:w="1177" w:type="dxa"/>
            <w:vMerge/>
            <w:tcBorders>
              <w:left w:val="single" w:sz="12" w:space="0" w:color="auto"/>
            </w:tcBorders>
            <w:shd w:val="clear" w:color="auto" w:fill="auto"/>
            <w:vAlign w:val="center"/>
          </w:tcPr>
          <w:p w:rsidR="00126173" w:rsidRPr="005C4DD4" w:rsidRDefault="00126173">
            <w:pPr>
              <w:ind w:left="360" w:hanging="240"/>
              <w:jc w:val="center"/>
              <w:rPr>
                <w:rFonts w:ascii="標楷體" w:eastAsia="標楷體" w:hAnsi="標楷體"/>
                <w:b/>
                <w:szCs w:val="24"/>
              </w:rPr>
            </w:pPr>
          </w:p>
        </w:tc>
        <w:tc>
          <w:tcPr>
            <w:tcW w:w="6006" w:type="dxa"/>
            <w:tcBorders>
              <w:right w:val="single" w:sz="4" w:space="0" w:color="auto"/>
            </w:tcBorders>
            <w:shd w:val="clear" w:color="auto" w:fill="auto"/>
          </w:tcPr>
          <w:p w:rsidR="00126173" w:rsidRPr="005C4DD4" w:rsidRDefault="00126173">
            <w:pPr>
              <w:ind w:leftChars="20" w:left="146" w:hangingChars="41" w:hanging="98"/>
              <w:jc w:val="both"/>
              <w:rPr>
                <w:rFonts w:ascii="標楷體" w:eastAsia="標楷體" w:hAnsi="標楷體"/>
              </w:rPr>
            </w:pPr>
          </w:p>
        </w:tc>
        <w:tc>
          <w:tcPr>
            <w:tcW w:w="2937" w:type="dxa"/>
            <w:tcBorders>
              <w:left w:val="single" w:sz="4" w:space="0" w:color="auto"/>
              <w:right w:val="single" w:sz="12" w:space="0" w:color="auto"/>
            </w:tcBorders>
            <w:shd w:val="clear" w:color="auto" w:fill="auto"/>
          </w:tcPr>
          <w:p w:rsidR="00126173" w:rsidRPr="005C4DD4" w:rsidRDefault="00126173" w:rsidP="007E4FBE">
            <w:pPr>
              <w:ind w:leftChars="20" w:left="146" w:hangingChars="41" w:hanging="98"/>
              <w:jc w:val="both"/>
              <w:rPr>
                <w:rFonts w:ascii="標楷體" w:eastAsia="標楷體" w:hAnsi="標楷體"/>
              </w:rPr>
            </w:pPr>
          </w:p>
        </w:tc>
      </w:tr>
      <w:tr w:rsidR="00126173" w:rsidRPr="005C4DD4">
        <w:trPr>
          <w:trHeight w:val="454"/>
          <w:jc w:val="center"/>
        </w:trPr>
        <w:tc>
          <w:tcPr>
            <w:tcW w:w="1177" w:type="dxa"/>
            <w:vMerge/>
            <w:tcBorders>
              <w:left w:val="single" w:sz="12" w:space="0" w:color="auto"/>
            </w:tcBorders>
            <w:shd w:val="clear" w:color="auto" w:fill="auto"/>
            <w:vAlign w:val="center"/>
          </w:tcPr>
          <w:p w:rsidR="00126173" w:rsidRPr="005C4DD4" w:rsidRDefault="00126173">
            <w:pPr>
              <w:ind w:left="360" w:hanging="240"/>
              <w:jc w:val="center"/>
              <w:rPr>
                <w:rFonts w:ascii="標楷體" w:eastAsia="標楷體" w:hAnsi="標楷體"/>
                <w:b/>
                <w:szCs w:val="24"/>
              </w:rPr>
            </w:pPr>
          </w:p>
        </w:tc>
        <w:tc>
          <w:tcPr>
            <w:tcW w:w="6006" w:type="dxa"/>
            <w:tcBorders>
              <w:right w:val="single" w:sz="4" w:space="0" w:color="auto"/>
            </w:tcBorders>
            <w:shd w:val="clear" w:color="auto" w:fill="auto"/>
          </w:tcPr>
          <w:p w:rsidR="00126173" w:rsidRPr="005C4DD4" w:rsidRDefault="00126173">
            <w:pPr>
              <w:ind w:left="360" w:hanging="240"/>
              <w:jc w:val="both"/>
              <w:rPr>
                <w:rFonts w:ascii="標楷體" w:eastAsia="標楷體" w:hAnsi="標楷體"/>
              </w:rPr>
            </w:pPr>
          </w:p>
        </w:tc>
        <w:tc>
          <w:tcPr>
            <w:tcW w:w="2937" w:type="dxa"/>
            <w:tcBorders>
              <w:left w:val="single" w:sz="4" w:space="0" w:color="auto"/>
              <w:right w:val="single" w:sz="12" w:space="0" w:color="auto"/>
            </w:tcBorders>
            <w:shd w:val="clear" w:color="auto" w:fill="auto"/>
          </w:tcPr>
          <w:p w:rsidR="00126173" w:rsidRPr="005C4DD4" w:rsidRDefault="00126173" w:rsidP="00483051">
            <w:pPr>
              <w:ind w:leftChars="20" w:left="146" w:hangingChars="41" w:hanging="98"/>
              <w:jc w:val="both"/>
              <w:rPr>
                <w:rFonts w:ascii="標楷體" w:eastAsia="標楷體" w:hAnsi="標楷體"/>
              </w:rPr>
            </w:pPr>
          </w:p>
        </w:tc>
      </w:tr>
      <w:tr w:rsidR="00126173" w:rsidRPr="005C4DD4">
        <w:trPr>
          <w:trHeight w:val="454"/>
          <w:jc w:val="center"/>
        </w:trPr>
        <w:tc>
          <w:tcPr>
            <w:tcW w:w="1177" w:type="dxa"/>
            <w:vMerge/>
            <w:tcBorders>
              <w:left w:val="single" w:sz="12" w:space="0" w:color="auto"/>
            </w:tcBorders>
            <w:shd w:val="clear" w:color="auto" w:fill="auto"/>
            <w:vAlign w:val="center"/>
          </w:tcPr>
          <w:p w:rsidR="00126173" w:rsidRPr="005C4DD4" w:rsidRDefault="00126173">
            <w:pPr>
              <w:ind w:left="360" w:hanging="240"/>
              <w:jc w:val="center"/>
              <w:rPr>
                <w:rFonts w:ascii="標楷體" w:eastAsia="標楷體" w:hAnsi="標楷體"/>
                <w:b/>
                <w:szCs w:val="24"/>
              </w:rPr>
            </w:pPr>
          </w:p>
        </w:tc>
        <w:tc>
          <w:tcPr>
            <w:tcW w:w="6006" w:type="dxa"/>
            <w:tcBorders>
              <w:right w:val="single" w:sz="4" w:space="0" w:color="auto"/>
            </w:tcBorders>
            <w:shd w:val="clear" w:color="auto" w:fill="auto"/>
          </w:tcPr>
          <w:p w:rsidR="00126173" w:rsidRPr="005C4DD4" w:rsidRDefault="00126173">
            <w:pPr>
              <w:ind w:left="360" w:hanging="240"/>
              <w:jc w:val="both"/>
              <w:rPr>
                <w:rFonts w:ascii="標楷體" w:eastAsia="標楷體" w:hAnsi="標楷體"/>
              </w:rPr>
            </w:pPr>
          </w:p>
        </w:tc>
        <w:tc>
          <w:tcPr>
            <w:tcW w:w="2937" w:type="dxa"/>
            <w:tcBorders>
              <w:left w:val="single" w:sz="4" w:space="0" w:color="auto"/>
              <w:right w:val="single" w:sz="12" w:space="0" w:color="auto"/>
            </w:tcBorders>
            <w:shd w:val="clear" w:color="auto" w:fill="auto"/>
          </w:tcPr>
          <w:p w:rsidR="00126173" w:rsidRPr="005C4DD4" w:rsidRDefault="00126173" w:rsidP="00483051">
            <w:pPr>
              <w:ind w:leftChars="20" w:left="146" w:hangingChars="41" w:hanging="98"/>
              <w:jc w:val="both"/>
              <w:rPr>
                <w:rFonts w:ascii="標楷體" w:eastAsia="標楷體" w:hAnsi="標楷體"/>
              </w:rPr>
            </w:pPr>
          </w:p>
        </w:tc>
      </w:tr>
    </w:tbl>
    <w:p w:rsidR="00126173" w:rsidRPr="005C4DD4" w:rsidRDefault="00126173">
      <w:pPr>
        <w:spacing w:line="480" w:lineRule="exact"/>
        <w:ind w:leftChars="20" w:left="146" w:hangingChars="41" w:hanging="98"/>
        <w:rPr>
          <w:rFonts w:ascii="標楷體" w:eastAsia="標楷體" w:hAnsi="標楷體"/>
          <w:szCs w:val="24"/>
        </w:rPr>
      </w:pPr>
    </w:p>
    <w:sectPr w:rsidR="00126173" w:rsidRPr="005C4DD4">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7B" w:rsidRDefault="003E317B">
      <w:pPr>
        <w:ind w:left="360" w:hanging="240"/>
      </w:pPr>
      <w:r>
        <w:separator/>
      </w:r>
    </w:p>
  </w:endnote>
  <w:endnote w:type="continuationSeparator" w:id="0">
    <w:p w:rsidR="003E317B" w:rsidRDefault="003E317B">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5C4DD4" w:rsidRPr="005C4DD4">
      <w:rPr>
        <w:noProof/>
        <w:lang w:val="zh-TW"/>
      </w:rPr>
      <w:t>6</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7B" w:rsidRDefault="003E317B">
      <w:pPr>
        <w:ind w:left="360" w:hanging="240"/>
      </w:pPr>
      <w:r>
        <w:separator/>
      </w:r>
    </w:p>
  </w:footnote>
  <w:footnote w:type="continuationSeparator" w:id="0">
    <w:p w:rsidR="003E317B" w:rsidRDefault="003E317B">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3057F"/>
    <w:multiLevelType w:val="hybridMultilevel"/>
    <w:tmpl w:val="493838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8F1"/>
    <w:rsid w:val="00007860"/>
    <w:rsid w:val="0001193E"/>
    <w:rsid w:val="00014DF2"/>
    <w:rsid w:val="000257E0"/>
    <w:rsid w:val="000328FB"/>
    <w:rsid w:val="00033373"/>
    <w:rsid w:val="0003671F"/>
    <w:rsid w:val="00047D2F"/>
    <w:rsid w:val="000562F5"/>
    <w:rsid w:val="000611E4"/>
    <w:rsid w:val="000619B6"/>
    <w:rsid w:val="00080EF3"/>
    <w:rsid w:val="00092FC2"/>
    <w:rsid w:val="000A15BA"/>
    <w:rsid w:val="000B249E"/>
    <w:rsid w:val="000C3A3E"/>
    <w:rsid w:val="000D26DA"/>
    <w:rsid w:val="000D618D"/>
    <w:rsid w:val="000D6B66"/>
    <w:rsid w:val="000E236E"/>
    <w:rsid w:val="000E57E3"/>
    <w:rsid w:val="000F4505"/>
    <w:rsid w:val="000F5736"/>
    <w:rsid w:val="00102E13"/>
    <w:rsid w:val="001112E5"/>
    <w:rsid w:val="001147CC"/>
    <w:rsid w:val="001153D4"/>
    <w:rsid w:val="00117987"/>
    <w:rsid w:val="00120BF8"/>
    <w:rsid w:val="0012581D"/>
    <w:rsid w:val="00126173"/>
    <w:rsid w:val="00126501"/>
    <w:rsid w:val="001272BF"/>
    <w:rsid w:val="001343C5"/>
    <w:rsid w:val="001369F7"/>
    <w:rsid w:val="0014348C"/>
    <w:rsid w:val="00150C69"/>
    <w:rsid w:val="0015616E"/>
    <w:rsid w:val="00157BE4"/>
    <w:rsid w:val="00160661"/>
    <w:rsid w:val="00181BF9"/>
    <w:rsid w:val="001900A4"/>
    <w:rsid w:val="0019347C"/>
    <w:rsid w:val="00193E9D"/>
    <w:rsid w:val="001B2EC9"/>
    <w:rsid w:val="001B2F52"/>
    <w:rsid w:val="001C2F9D"/>
    <w:rsid w:val="001D1647"/>
    <w:rsid w:val="001D3FED"/>
    <w:rsid w:val="001D69E7"/>
    <w:rsid w:val="001E032E"/>
    <w:rsid w:val="001E20BE"/>
    <w:rsid w:val="001F4E0E"/>
    <w:rsid w:val="001F567D"/>
    <w:rsid w:val="001F6F76"/>
    <w:rsid w:val="00207F4D"/>
    <w:rsid w:val="002104F7"/>
    <w:rsid w:val="002169A7"/>
    <w:rsid w:val="00216FD4"/>
    <w:rsid w:val="002250FA"/>
    <w:rsid w:val="00237DDB"/>
    <w:rsid w:val="00241ADA"/>
    <w:rsid w:val="00245459"/>
    <w:rsid w:val="002460B7"/>
    <w:rsid w:val="00255AC6"/>
    <w:rsid w:val="00276E36"/>
    <w:rsid w:val="00277136"/>
    <w:rsid w:val="002775BB"/>
    <w:rsid w:val="00283886"/>
    <w:rsid w:val="00286534"/>
    <w:rsid w:val="00294189"/>
    <w:rsid w:val="002A14C6"/>
    <w:rsid w:val="002A50E6"/>
    <w:rsid w:val="002A614C"/>
    <w:rsid w:val="002A6931"/>
    <w:rsid w:val="002A7631"/>
    <w:rsid w:val="002B1169"/>
    <w:rsid w:val="002B11FE"/>
    <w:rsid w:val="002C3344"/>
    <w:rsid w:val="002D42B7"/>
    <w:rsid w:val="002D5A00"/>
    <w:rsid w:val="002F0F4A"/>
    <w:rsid w:val="002F2F6D"/>
    <w:rsid w:val="002F7A26"/>
    <w:rsid w:val="00300920"/>
    <w:rsid w:val="003064DE"/>
    <w:rsid w:val="003143B6"/>
    <w:rsid w:val="00316C8D"/>
    <w:rsid w:val="00330FED"/>
    <w:rsid w:val="0034070E"/>
    <w:rsid w:val="00344BAB"/>
    <w:rsid w:val="00354279"/>
    <w:rsid w:val="00354423"/>
    <w:rsid w:val="00355651"/>
    <w:rsid w:val="0036455D"/>
    <w:rsid w:val="003645C9"/>
    <w:rsid w:val="0036584F"/>
    <w:rsid w:val="00396561"/>
    <w:rsid w:val="003A3DF4"/>
    <w:rsid w:val="003A71DF"/>
    <w:rsid w:val="003A766D"/>
    <w:rsid w:val="003A7DBF"/>
    <w:rsid w:val="003C4882"/>
    <w:rsid w:val="003D2B26"/>
    <w:rsid w:val="003D30A2"/>
    <w:rsid w:val="003D449D"/>
    <w:rsid w:val="003D4BCE"/>
    <w:rsid w:val="003E317B"/>
    <w:rsid w:val="003F3936"/>
    <w:rsid w:val="003F4F82"/>
    <w:rsid w:val="003F549C"/>
    <w:rsid w:val="003F61D5"/>
    <w:rsid w:val="003F7A1E"/>
    <w:rsid w:val="004038AD"/>
    <w:rsid w:val="00410E13"/>
    <w:rsid w:val="00412FE5"/>
    <w:rsid w:val="0041688F"/>
    <w:rsid w:val="004341BC"/>
    <w:rsid w:val="0043518B"/>
    <w:rsid w:val="004362E9"/>
    <w:rsid w:val="0044218A"/>
    <w:rsid w:val="004471C9"/>
    <w:rsid w:val="00450A32"/>
    <w:rsid w:val="00457A1E"/>
    <w:rsid w:val="00462DEE"/>
    <w:rsid w:val="00463425"/>
    <w:rsid w:val="00472EC1"/>
    <w:rsid w:val="00482F74"/>
    <w:rsid w:val="00483051"/>
    <w:rsid w:val="004840B1"/>
    <w:rsid w:val="0049067B"/>
    <w:rsid w:val="0049366B"/>
    <w:rsid w:val="00494140"/>
    <w:rsid w:val="00496AD7"/>
    <w:rsid w:val="004A258D"/>
    <w:rsid w:val="004A29ED"/>
    <w:rsid w:val="004B25B2"/>
    <w:rsid w:val="004B4231"/>
    <w:rsid w:val="004B4E40"/>
    <w:rsid w:val="004B6F50"/>
    <w:rsid w:val="004B7372"/>
    <w:rsid w:val="004C6020"/>
    <w:rsid w:val="004D14AF"/>
    <w:rsid w:val="004D60DA"/>
    <w:rsid w:val="004D6240"/>
    <w:rsid w:val="004D6489"/>
    <w:rsid w:val="004E4531"/>
    <w:rsid w:val="004E539A"/>
    <w:rsid w:val="004E54B5"/>
    <w:rsid w:val="004F085E"/>
    <w:rsid w:val="004F2D15"/>
    <w:rsid w:val="005031B4"/>
    <w:rsid w:val="00504642"/>
    <w:rsid w:val="0050513A"/>
    <w:rsid w:val="005154D4"/>
    <w:rsid w:val="00515AF1"/>
    <w:rsid w:val="005168DA"/>
    <w:rsid w:val="005218A7"/>
    <w:rsid w:val="005236F7"/>
    <w:rsid w:val="00525DF5"/>
    <w:rsid w:val="00544A49"/>
    <w:rsid w:val="00552264"/>
    <w:rsid w:val="005558E5"/>
    <w:rsid w:val="00562725"/>
    <w:rsid w:val="0057201E"/>
    <w:rsid w:val="005724A3"/>
    <w:rsid w:val="005849EC"/>
    <w:rsid w:val="00592CC9"/>
    <w:rsid w:val="00597DCA"/>
    <w:rsid w:val="005C11F5"/>
    <w:rsid w:val="005C1673"/>
    <w:rsid w:val="005C4DD4"/>
    <w:rsid w:val="005D6050"/>
    <w:rsid w:val="005F099D"/>
    <w:rsid w:val="005F29BD"/>
    <w:rsid w:val="005F4883"/>
    <w:rsid w:val="00603F7C"/>
    <w:rsid w:val="00616C34"/>
    <w:rsid w:val="00617A20"/>
    <w:rsid w:val="00617A41"/>
    <w:rsid w:val="0063334A"/>
    <w:rsid w:val="0063626E"/>
    <w:rsid w:val="00636A77"/>
    <w:rsid w:val="00652E8D"/>
    <w:rsid w:val="00656733"/>
    <w:rsid w:val="006627FD"/>
    <w:rsid w:val="006647F3"/>
    <w:rsid w:val="00664EBD"/>
    <w:rsid w:val="00666FF4"/>
    <w:rsid w:val="00672A11"/>
    <w:rsid w:val="00676AF2"/>
    <w:rsid w:val="00684CAE"/>
    <w:rsid w:val="0069581A"/>
    <w:rsid w:val="006A6977"/>
    <w:rsid w:val="006B3051"/>
    <w:rsid w:val="006B368D"/>
    <w:rsid w:val="006B6C9F"/>
    <w:rsid w:val="006C58CC"/>
    <w:rsid w:val="006E353F"/>
    <w:rsid w:val="006E76ED"/>
    <w:rsid w:val="006F4B02"/>
    <w:rsid w:val="006F7BD7"/>
    <w:rsid w:val="007001D4"/>
    <w:rsid w:val="0070235E"/>
    <w:rsid w:val="007044D3"/>
    <w:rsid w:val="00712122"/>
    <w:rsid w:val="0071322A"/>
    <w:rsid w:val="00720CC8"/>
    <w:rsid w:val="00721127"/>
    <w:rsid w:val="00737B27"/>
    <w:rsid w:val="00784A2B"/>
    <w:rsid w:val="0079038A"/>
    <w:rsid w:val="00791708"/>
    <w:rsid w:val="00791B82"/>
    <w:rsid w:val="007941E6"/>
    <w:rsid w:val="00794C72"/>
    <w:rsid w:val="007A0B99"/>
    <w:rsid w:val="007A2CF6"/>
    <w:rsid w:val="007A6C4E"/>
    <w:rsid w:val="007A7EB1"/>
    <w:rsid w:val="007B5278"/>
    <w:rsid w:val="007B623C"/>
    <w:rsid w:val="007C450B"/>
    <w:rsid w:val="007D0B0E"/>
    <w:rsid w:val="007D4150"/>
    <w:rsid w:val="007D5CFA"/>
    <w:rsid w:val="007E3255"/>
    <w:rsid w:val="007E4FBE"/>
    <w:rsid w:val="007F47C6"/>
    <w:rsid w:val="007F6C1D"/>
    <w:rsid w:val="0080056B"/>
    <w:rsid w:val="0080415B"/>
    <w:rsid w:val="00812348"/>
    <w:rsid w:val="00814324"/>
    <w:rsid w:val="00821128"/>
    <w:rsid w:val="00831778"/>
    <w:rsid w:val="008328BE"/>
    <w:rsid w:val="00835F6D"/>
    <w:rsid w:val="008424F1"/>
    <w:rsid w:val="00843CFA"/>
    <w:rsid w:val="00845FB9"/>
    <w:rsid w:val="008479C4"/>
    <w:rsid w:val="00853CDB"/>
    <w:rsid w:val="008706E5"/>
    <w:rsid w:val="0087165A"/>
    <w:rsid w:val="00872AE2"/>
    <w:rsid w:val="008737D0"/>
    <w:rsid w:val="00875037"/>
    <w:rsid w:val="00882DE0"/>
    <w:rsid w:val="00883668"/>
    <w:rsid w:val="008927D2"/>
    <w:rsid w:val="00896905"/>
    <w:rsid w:val="008A6FB5"/>
    <w:rsid w:val="008B1BEA"/>
    <w:rsid w:val="008B4AE5"/>
    <w:rsid w:val="008C5846"/>
    <w:rsid w:val="008D1289"/>
    <w:rsid w:val="008D1430"/>
    <w:rsid w:val="008D5BE1"/>
    <w:rsid w:val="008E4C06"/>
    <w:rsid w:val="008F1184"/>
    <w:rsid w:val="008F2888"/>
    <w:rsid w:val="008F5994"/>
    <w:rsid w:val="00907704"/>
    <w:rsid w:val="00914500"/>
    <w:rsid w:val="009167F9"/>
    <w:rsid w:val="00921F4C"/>
    <w:rsid w:val="00923853"/>
    <w:rsid w:val="00925E39"/>
    <w:rsid w:val="00932071"/>
    <w:rsid w:val="009332C9"/>
    <w:rsid w:val="0093746A"/>
    <w:rsid w:val="009438DC"/>
    <w:rsid w:val="00962ECF"/>
    <w:rsid w:val="00965A7B"/>
    <w:rsid w:val="00967FEC"/>
    <w:rsid w:val="0097052F"/>
    <w:rsid w:val="009768B6"/>
    <w:rsid w:val="00982C6F"/>
    <w:rsid w:val="0098372D"/>
    <w:rsid w:val="009923CC"/>
    <w:rsid w:val="00992E67"/>
    <w:rsid w:val="00992F86"/>
    <w:rsid w:val="00995862"/>
    <w:rsid w:val="009A2FD0"/>
    <w:rsid w:val="009A3DF2"/>
    <w:rsid w:val="009A3FA4"/>
    <w:rsid w:val="009A4887"/>
    <w:rsid w:val="009B0D63"/>
    <w:rsid w:val="009B165F"/>
    <w:rsid w:val="009B40BB"/>
    <w:rsid w:val="009B5D05"/>
    <w:rsid w:val="009C68C4"/>
    <w:rsid w:val="009D0A74"/>
    <w:rsid w:val="009E0EED"/>
    <w:rsid w:val="009E12F6"/>
    <w:rsid w:val="009E2F05"/>
    <w:rsid w:val="009E76B0"/>
    <w:rsid w:val="009F2CFD"/>
    <w:rsid w:val="00A0699E"/>
    <w:rsid w:val="00A11E5D"/>
    <w:rsid w:val="00A2455E"/>
    <w:rsid w:val="00A31265"/>
    <w:rsid w:val="00A32E54"/>
    <w:rsid w:val="00A36E0F"/>
    <w:rsid w:val="00A44424"/>
    <w:rsid w:val="00A45E48"/>
    <w:rsid w:val="00A462F3"/>
    <w:rsid w:val="00A47DAA"/>
    <w:rsid w:val="00A5045B"/>
    <w:rsid w:val="00A53C82"/>
    <w:rsid w:val="00A555FD"/>
    <w:rsid w:val="00A60E47"/>
    <w:rsid w:val="00A67DF9"/>
    <w:rsid w:val="00A735F7"/>
    <w:rsid w:val="00A860F7"/>
    <w:rsid w:val="00A94945"/>
    <w:rsid w:val="00AA06FD"/>
    <w:rsid w:val="00AA1183"/>
    <w:rsid w:val="00AA1C4F"/>
    <w:rsid w:val="00AA32E4"/>
    <w:rsid w:val="00AA6D86"/>
    <w:rsid w:val="00AA746D"/>
    <w:rsid w:val="00AB1734"/>
    <w:rsid w:val="00AB1D36"/>
    <w:rsid w:val="00AB51FD"/>
    <w:rsid w:val="00AB5346"/>
    <w:rsid w:val="00AC1584"/>
    <w:rsid w:val="00AE1A9C"/>
    <w:rsid w:val="00AE76DF"/>
    <w:rsid w:val="00AF006C"/>
    <w:rsid w:val="00AF2470"/>
    <w:rsid w:val="00AF75D0"/>
    <w:rsid w:val="00B1410E"/>
    <w:rsid w:val="00B147EC"/>
    <w:rsid w:val="00B1579A"/>
    <w:rsid w:val="00B167BD"/>
    <w:rsid w:val="00B1692F"/>
    <w:rsid w:val="00B175F8"/>
    <w:rsid w:val="00B211B7"/>
    <w:rsid w:val="00B23FF5"/>
    <w:rsid w:val="00B3409A"/>
    <w:rsid w:val="00B35402"/>
    <w:rsid w:val="00B36239"/>
    <w:rsid w:val="00B4195B"/>
    <w:rsid w:val="00B41E14"/>
    <w:rsid w:val="00B4472D"/>
    <w:rsid w:val="00B5503E"/>
    <w:rsid w:val="00B55F25"/>
    <w:rsid w:val="00B60931"/>
    <w:rsid w:val="00B74D75"/>
    <w:rsid w:val="00B77EA2"/>
    <w:rsid w:val="00B84724"/>
    <w:rsid w:val="00B84A98"/>
    <w:rsid w:val="00B92094"/>
    <w:rsid w:val="00BA069C"/>
    <w:rsid w:val="00BA167F"/>
    <w:rsid w:val="00BA36B7"/>
    <w:rsid w:val="00BA7DBC"/>
    <w:rsid w:val="00BB5CD8"/>
    <w:rsid w:val="00BC3E3C"/>
    <w:rsid w:val="00BC55D2"/>
    <w:rsid w:val="00BD3495"/>
    <w:rsid w:val="00BD5866"/>
    <w:rsid w:val="00BD5CCF"/>
    <w:rsid w:val="00BD622A"/>
    <w:rsid w:val="00BD7F59"/>
    <w:rsid w:val="00BE0FF5"/>
    <w:rsid w:val="00BE28E6"/>
    <w:rsid w:val="00BE2A7B"/>
    <w:rsid w:val="00BE3EFA"/>
    <w:rsid w:val="00BF68C1"/>
    <w:rsid w:val="00C01CFA"/>
    <w:rsid w:val="00C02940"/>
    <w:rsid w:val="00C061DC"/>
    <w:rsid w:val="00C10948"/>
    <w:rsid w:val="00C13E12"/>
    <w:rsid w:val="00C152B8"/>
    <w:rsid w:val="00C1647E"/>
    <w:rsid w:val="00C2477E"/>
    <w:rsid w:val="00C30894"/>
    <w:rsid w:val="00C3711E"/>
    <w:rsid w:val="00C41776"/>
    <w:rsid w:val="00C549D4"/>
    <w:rsid w:val="00C55A68"/>
    <w:rsid w:val="00C55F49"/>
    <w:rsid w:val="00C56F8D"/>
    <w:rsid w:val="00C61B34"/>
    <w:rsid w:val="00C61E50"/>
    <w:rsid w:val="00C674E9"/>
    <w:rsid w:val="00C75BA7"/>
    <w:rsid w:val="00CA392F"/>
    <w:rsid w:val="00CA4058"/>
    <w:rsid w:val="00CA789C"/>
    <w:rsid w:val="00CB0934"/>
    <w:rsid w:val="00CC3263"/>
    <w:rsid w:val="00CC4CAD"/>
    <w:rsid w:val="00CC6007"/>
    <w:rsid w:val="00CD0C6E"/>
    <w:rsid w:val="00CD6B1E"/>
    <w:rsid w:val="00CE79B4"/>
    <w:rsid w:val="00CF3DF3"/>
    <w:rsid w:val="00CF6CE0"/>
    <w:rsid w:val="00D06226"/>
    <w:rsid w:val="00D07C58"/>
    <w:rsid w:val="00D11659"/>
    <w:rsid w:val="00D15BB2"/>
    <w:rsid w:val="00D17A99"/>
    <w:rsid w:val="00D24ADF"/>
    <w:rsid w:val="00D37AC6"/>
    <w:rsid w:val="00D44E90"/>
    <w:rsid w:val="00D47A2C"/>
    <w:rsid w:val="00D64C7E"/>
    <w:rsid w:val="00D657B4"/>
    <w:rsid w:val="00D746A9"/>
    <w:rsid w:val="00D80DE5"/>
    <w:rsid w:val="00D8364E"/>
    <w:rsid w:val="00D9258C"/>
    <w:rsid w:val="00D93F2E"/>
    <w:rsid w:val="00DA393E"/>
    <w:rsid w:val="00DB5541"/>
    <w:rsid w:val="00DB743A"/>
    <w:rsid w:val="00DC30A6"/>
    <w:rsid w:val="00DC6D2A"/>
    <w:rsid w:val="00E05A23"/>
    <w:rsid w:val="00E06B9D"/>
    <w:rsid w:val="00E14D3B"/>
    <w:rsid w:val="00E23D55"/>
    <w:rsid w:val="00E2554E"/>
    <w:rsid w:val="00E516F2"/>
    <w:rsid w:val="00E54DDB"/>
    <w:rsid w:val="00E604C4"/>
    <w:rsid w:val="00E6182D"/>
    <w:rsid w:val="00E630C3"/>
    <w:rsid w:val="00E667CB"/>
    <w:rsid w:val="00E70B4B"/>
    <w:rsid w:val="00E71E26"/>
    <w:rsid w:val="00E74610"/>
    <w:rsid w:val="00E83F85"/>
    <w:rsid w:val="00E86519"/>
    <w:rsid w:val="00E93505"/>
    <w:rsid w:val="00E9468D"/>
    <w:rsid w:val="00EB0811"/>
    <w:rsid w:val="00EC4DDC"/>
    <w:rsid w:val="00ED4716"/>
    <w:rsid w:val="00ED50BA"/>
    <w:rsid w:val="00EE03B1"/>
    <w:rsid w:val="00EE173F"/>
    <w:rsid w:val="00EE2775"/>
    <w:rsid w:val="00EF0C35"/>
    <w:rsid w:val="00F01582"/>
    <w:rsid w:val="00F04E0D"/>
    <w:rsid w:val="00F21BF7"/>
    <w:rsid w:val="00F23059"/>
    <w:rsid w:val="00F33136"/>
    <w:rsid w:val="00F33C19"/>
    <w:rsid w:val="00F419F7"/>
    <w:rsid w:val="00F52604"/>
    <w:rsid w:val="00F63D7C"/>
    <w:rsid w:val="00F67934"/>
    <w:rsid w:val="00F72A7E"/>
    <w:rsid w:val="00F80921"/>
    <w:rsid w:val="00F84C25"/>
    <w:rsid w:val="00F85AE6"/>
    <w:rsid w:val="00F90777"/>
    <w:rsid w:val="00F90D9B"/>
    <w:rsid w:val="00F973A6"/>
    <w:rsid w:val="00FA3C12"/>
    <w:rsid w:val="00FA3CD5"/>
    <w:rsid w:val="00FA62C9"/>
    <w:rsid w:val="00FA7899"/>
    <w:rsid w:val="00FB6A67"/>
    <w:rsid w:val="00FC0D4D"/>
    <w:rsid w:val="00FD23E3"/>
    <w:rsid w:val="00FE123B"/>
    <w:rsid w:val="00FE74D3"/>
    <w:rsid w:val="00FF2F30"/>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1B36"/>
  <w15:docId w15:val="{A75F58C7-EDA8-4A12-A713-2C6DC982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08845">
      <w:bodyDiv w:val="1"/>
      <w:marLeft w:val="0"/>
      <w:marRight w:val="0"/>
      <w:marTop w:val="0"/>
      <w:marBottom w:val="0"/>
      <w:divBdr>
        <w:top w:val="none" w:sz="0" w:space="0" w:color="auto"/>
        <w:left w:val="none" w:sz="0" w:space="0" w:color="auto"/>
        <w:bottom w:val="none" w:sz="0" w:space="0" w:color="auto"/>
        <w:right w:val="none" w:sz="0" w:space="0" w:color="auto"/>
      </w:divBdr>
    </w:div>
    <w:div w:id="537862095">
      <w:bodyDiv w:val="1"/>
      <w:marLeft w:val="0"/>
      <w:marRight w:val="0"/>
      <w:marTop w:val="0"/>
      <w:marBottom w:val="0"/>
      <w:divBdr>
        <w:top w:val="none" w:sz="0" w:space="0" w:color="auto"/>
        <w:left w:val="none" w:sz="0" w:space="0" w:color="auto"/>
        <w:bottom w:val="none" w:sz="0" w:space="0" w:color="auto"/>
        <w:right w:val="none" w:sz="0" w:space="0" w:color="auto"/>
      </w:divBdr>
    </w:div>
    <w:div w:id="714933685">
      <w:bodyDiv w:val="1"/>
      <w:marLeft w:val="0"/>
      <w:marRight w:val="0"/>
      <w:marTop w:val="0"/>
      <w:marBottom w:val="0"/>
      <w:divBdr>
        <w:top w:val="none" w:sz="0" w:space="0" w:color="auto"/>
        <w:left w:val="none" w:sz="0" w:space="0" w:color="auto"/>
        <w:bottom w:val="none" w:sz="0" w:space="0" w:color="auto"/>
        <w:right w:val="none" w:sz="0" w:space="0" w:color="auto"/>
      </w:divBdr>
    </w:div>
    <w:div w:id="901866687">
      <w:bodyDiv w:val="1"/>
      <w:marLeft w:val="0"/>
      <w:marRight w:val="0"/>
      <w:marTop w:val="0"/>
      <w:marBottom w:val="0"/>
      <w:divBdr>
        <w:top w:val="none" w:sz="0" w:space="0" w:color="auto"/>
        <w:left w:val="none" w:sz="0" w:space="0" w:color="auto"/>
        <w:bottom w:val="none" w:sz="0" w:space="0" w:color="auto"/>
        <w:right w:val="none" w:sz="0" w:space="0" w:color="auto"/>
      </w:divBdr>
    </w:div>
    <w:div w:id="1182860798">
      <w:bodyDiv w:val="1"/>
      <w:marLeft w:val="0"/>
      <w:marRight w:val="0"/>
      <w:marTop w:val="0"/>
      <w:marBottom w:val="0"/>
      <w:divBdr>
        <w:top w:val="none" w:sz="0" w:space="0" w:color="auto"/>
        <w:left w:val="none" w:sz="0" w:space="0" w:color="auto"/>
        <w:bottom w:val="none" w:sz="0" w:space="0" w:color="auto"/>
        <w:right w:val="none" w:sz="0" w:space="0" w:color="auto"/>
      </w:divBdr>
    </w:div>
    <w:div w:id="1396971897">
      <w:bodyDiv w:val="1"/>
      <w:marLeft w:val="0"/>
      <w:marRight w:val="0"/>
      <w:marTop w:val="0"/>
      <w:marBottom w:val="0"/>
      <w:divBdr>
        <w:top w:val="none" w:sz="0" w:space="0" w:color="auto"/>
        <w:left w:val="none" w:sz="0" w:space="0" w:color="auto"/>
        <w:bottom w:val="none" w:sz="0" w:space="0" w:color="auto"/>
        <w:right w:val="none" w:sz="0" w:space="0" w:color="auto"/>
      </w:divBdr>
    </w:div>
    <w:div w:id="1441955363">
      <w:bodyDiv w:val="1"/>
      <w:marLeft w:val="0"/>
      <w:marRight w:val="0"/>
      <w:marTop w:val="0"/>
      <w:marBottom w:val="0"/>
      <w:divBdr>
        <w:top w:val="none" w:sz="0" w:space="0" w:color="auto"/>
        <w:left w:val="none" w:sz="0" w:space="0" w:color="auto"/>
        <w:bottom w:val="none" w:sz="0" w:space="0" w:color="auto"/>
        <w:right w:val="none" w:sz="0" w:space="0" w:color="auto"/>
      </w:divBdr>
    </w:div>
    <w:div w:id="1498227428">
      <w:bodyDiv w:val="1"/>
      <w:marLeft w:val="0"/>
      <w:marRight w:val="0"/>
      <w:marTop w:val="0"/>
      <w:marBottom w:val="0"/>
      <w:divBdr>
        <w:top w:val="none" w:sz="0" w:space="0" w:color="auto"/>
        <w:left w:val="none" w:sz="0" w:space="0" w:color="auto"/>
        <w:bottom w:val="none" w:sz="0" w:space="0" w:color="auto"/>
        <w:right w:val="none" w:sz="0" w:space="0" w:color="auto"/>
      </w:divBdr>
    </w:div>
    <w:div w:id="1768579595">
      <w:bodyDiv w:val="1"/>
      <w:marLeft w:val="0"/>
      <w:marRight w:val="0"/>
      <w:marTop w:val="0"/>
      <w:marBottom w:val="0"/>
      <w:divBdr>
        <w:top w:val="none" w:sz="0" w:space="0" w:color="auto"/>
        <w:left w:val="none" w:sz="0" w:space="0" w:color="auto"/>
        <w:bottom w:val="none" w:sz="0" w:space="0" w:color="auto"/>
        <w:right w:val="none" w:sz="0" w:space="0" w:color="auto"/>
      </w:divBdr>
    </w:div>
    <w:div w:id="1947075759">
      <w:bodyDiv w:val="1"/>
      <w:marLeft w:val="0"/>
      <w:marRight w:val="0"/>
      <w:marTop w:val="0"/>
      <w:marBottom w:val="0"/>
      <w:divBdr>
        <w:top w:val="none" w:sz="0" w:space="0" w:color="auto"/>
        <w:left w:val="none" w:sz="0" w:space="0" w:color="auto"/>
        <w:bottom w:val="none" w:sz="0" w:space="0" w:color="auto"/>
        <w:right w:val="none" w:sz="0" w:space="0" w:color="auto"/>
      </w:divBdr>
    </w:div>
    <w:div w:id="197617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6</Pages>
  <Words>784</Words>
  <Characters>4474</Characters>
  <Application>Microsoft Office Word</Application>
  <DocSecurity>0</DocSecurity>
  <Lines>37</Lines>
  <Paragraphs>10</Paragraphs>
  <ScaleCrop>false</ScaleCrop>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new_acct</cp:lastModifiedBy>
  <cp:revision>5</cp:revision>
  <dcterms:created xsi:type="dcterms:W3CDTF">2019-08-08T01:22:00Z</dcterms:created>
  <dcterms:modified xsi:type="dcterms:W3CDTF">2019-09-09T05:15:00Z</dcterms:modified>
</cp:coreProperties>
</file>