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69581A" w:rsidRDefault="0069581A" w:rsidP="0069581A">
      <w:pPr>
        <w:ind w:left="440" w:hanging="320"/>
        <w:jc w:val="center"/>
        <w:rPr>
          <w:rFonts w:ascii="Times New Roman" w:eastAsia="標楷體" w:hAnsi="標楷體"/>
          <w:b/>
          <w:sz w:val="32"/>
          <w:szCs w:val="32"/>
        </w:rPr>
      </w:pPr>
      <w:r w:rsidRPr="0069581A">
        <w:rPr>
          <w:rFonts w:ascii="Times New Roman" w:eastAsia="標楷體" w:hAnsi="標楷體" w:hint="eastAsia"/>
          <w:b/>
          <w:sz w:val="32"/>
          <w:szCs w:val="32"/>
        </w:rPr>
        <w:t>中國文化大學</w:t>
      </w:r>
      <w:proofErr w:type="gramStart"/>
      <w:r w:rsidRPr="0069581A">
        <w:rPr>
          <w:rFonts w:ascii="Times New Roman" w:eastAsia="標楷體" w:hAnsi="標楷體" w:hint="eastAsia"/>
          <w:b/>
          <w:sz w:val="32"/>
          <w:szCs w:val="32"/>
        </w:rPr>
        <w:t>10</w:t>
      </w:r>
      <w:r w:rsidR="006E353F">
        <w:rPr>
          <w:rFonts w:ascii="Times New Roman" w:eastAsia="標楷體" w:hAnsi="標楷體"/>
          <w:b/>
          <w:sz w:val="32"/>
          <w:szCs w:val="32"/>
        </w:rPr>
        <w:t>8</w:t>
      </w:r>
      <w:proofErr w:type="gramEnd"/>
      <w:r w:rsidRPr="0069581A">
        <w:rPr>
          <w:rFonts w:ascii="Times New Roman" w:eastAsia="標楷體" w:hAnsi="標楷體" w:hint="eastAsia"/>
          <w:b/>
          <w:sz w:val="32"/>
          <w:szCs w:val="32"/>
        </w:rPr>
        <w:t>年度高教深耕計畫活動成果紀錄表</w:t>
      </w:r>
    </w:p>
    <w:p w:rsidR="00126173" w:rsidRPr="0069581A" w:rsidRDefault="00126173">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006"/>
        <w:gridCol w:w="2937"/>
      </w:tblGrid>
      <w:tr w:rsidR="00126173">
        <w:trPr>
          <w:trHeight w:val="567"/>
          <w:jc w:val="center"/>
        </w:trPr>
        <w:tc>
          <w:tcPr>
            <w:tcW w:w="1177" w:type="dxa"/>
            <w:tcBorders>
              <w:top w:val="single" w:sz="12" w:space="0" w:color="auto"/>
              <w:left w:val="single" w:sz="12" w:space="0" w:color="auto"/>
              <w:bottom w:val="single" w:sz="12" w:space="0" w:color="auto"/>
            </w:tcBorders>
            <w:shd w:val="clear" w:color="auto" w:fill="auto"/>
            <w:vAlign w:val="center"/>
          </w:tcPr>
          <w:p w:rsidR="00126173" w:rsidRDefault="008D1430" w:rsidP="0069581A">
            <w:pPr>
              <w:ind w:leftChars="20" w:left="146" w:hangingChars="41" w:hanging="98"/>
              <w:jc w:val="both"/>
              <w:rPr>
                <w:rFonts w:ascii="標楷體" w:eastAsia="標楷體" w:hAnsi="標楷體"/>
                <w:b/>
                <w:szCs w:val="24"/>
              </w:rPr>
            </w:pPr>
            <w:r>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Default="004D14AF" w:rsidP="00BC6224">
            <w:pPr>
              <w:ind w:left="360" w:hanging="240"/>
              <w:jc w:val="both"/>
              <w:rPr>
                <w:rFonts w:ascii="標楷體" w:eastAsia="標楷體" w:hAnsi="標楷體"/>
                <w:szCs w:val="24"/>
              </w:rPr>
            </w:pPr>
            <w:r w:rsidRPr="004D14AF">
              <w:rPr>
                <w:rFonts w:ascii="標楷體" w:eastAsia="標楷體" w:hAnsi="標楷體" w:hint="eastAsia"/>
                <w:szCs w:val="24"/>
              </w:rPr>
              <w:t>高教深耕計畫</w:t>
            </w:r>
            <w:r w:rsidR="0043518B">
              <w:rPr>
                <w:rFonts w:ascii="標楷體" w:eastAsia="標楷體" w:hAnsi="標楷體" w:hint="eastAsia"/>
                <w:szCs w:val="24"/>
              </w:rPr>
              <w:t>附錄</w:t>
            </w:r>
            <w:proofErr w:type="gramStart"/>
            <w:r w:rsidR="0043518B">
              <w:rPr>
                <w:rFonts w:ascii="標楷體" w:eastAsia="標楷體" w:hAnsi="標楷體" w:hint="eastAsia"/>
                <w:szCs w:val="24"/>
              </w:rPr>
              <w:t>一</w:t>
            </w:r>
            <w:proofErr w:type="gramEnd"/>
            <w:r w:rsidR="0069581A" w:rsidRPr="0069581A">
              <w:rPr>
                <w:rFonts w:ascii="標楷體" w:eastAsia="標楷體" w:hAnsi="標楷體" w:hint="eastAsia"/>
                <w:szCs w:val="24"/>
              </w:rPr>
              <w:t xml:space="preserve"> </w:t>
            </w:r>
          </w:p>
        </w:tc>
      </w:tr>
      <w:tr w:rsidR="00126173">
        <w:trPr>
          <w:trHeight w:val="567"/>
          <w:jc w:val="center"/>
        </w:trPr>
        <w:tc>
          <w:tcPr>
            <w:tcW w:w="1177" w:type="dxa"/>
            <w:tcBorders>
              <w:top w:val="single" w:sz="12" w:space="0" w:color="auto"/>
              <w:left w:val="single" w:sz="12" w:space="0" w:color="auto"/>
            </w:tcBorders>
            <w:shd w:val="clear" w:color="auto" w:fill="auto"/>
            <w:vAlign w:val="center"/>
          </w:tcPr>
          <w:p w:rsidR="00126173" w:rsidRDefault="008D1430"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3518B" w:rsidRDefault="00BC6224">
            <w:pPr>
              <w:ind w:left="360" w:hanging="240"/>
              <w:jc w:val="both"/>
              <w:rPr>
                <w:rFonts w:ascii="標楷體" w:eastAsia="標楷體" w:hAnsi="標楷體"/>
                <w:szCs w:val="24"/>
              </w:rPr>
            </w:pPr>
            <w:r>
              <w:rPr>
                <w:rFonts w:ascii="Times New Roman" w:eastAsia="標楷體" w:hint="eastAsia"/>
                <w:szCs w:val="24"/>
              </w:rPr>
              <w:t>辦理全校性公職</w:t>
            </w:r>
            <w:r>
              <w:rPr>
                <w:rFonts w:ascii="Times New Roman" w:eastAsia="標楷體" w:hint="eastAsia"/>
                <w:szCs w:val="24"/>
              </w:rPr>
              <w:t>/</w:t>
            </w:r>
            <w:r>
              <w:rPr>
                <w:rFonts w:ascii="Times New Roman" w:eastAsia="標楷體" w:hint="eastAsia"/>
                <w:szCs w:val="24"/>
              </w:rPr>
              <w:t>證照輔導系列講座</w:t>
            </w:r>
            <w:bookmarkStart w:id="0" w:name="_GoBack"/>
            <w:bookmarkEnd w:id="0"/>
          </w:p>
        </w:tc>
      </w:tr>
      <w:tr w:rsidR="00126173">
        <w:trPr>
          <w:trHeight w:val="567"/>
          <w:jc w:val="center"/>
        </w:trPr>
        <w:tc>
          <w:tcPr>
            <w:tcW w:w="1177" w:type="dxa"/>
            <w:tcBorders>
              <w:top w:val="single" w:sz="4" w:space="0" w:color="auto"/>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b/>
                <w:szCs w:val="24"/>
              </w:rPr>
            </w:pPr>
            <w:r>
              <w:rPr>
                <w:rFonts w:ascii="Times New Roman" w:eastAsia="標楷體" w:hAnsi="標楷體" w:hint="eastAsia"/>
                <w:b/>
                <w:szCs w:val="24"/>
              </w:rPr>
              <w:t>主題</w:t>
            </w:r>
          </w:p>
        </w:tc>
        <w:tc>
          <w:tcPr>
            <w:tcW w:w="8943" w:type="dxa"/>
            <w:gridSpan w:val="2"/>
            <w:tcBorders>
              <w:top w:val="single" w:sz="4" w:space="0" w:color="auto"/>
              <w:right w:val="single" w:sz="12" w:space="0" w:color="auto"/>
            </w:tcBorders>
            <w:shd w:val="clear" w:color="auto" w:fill="auto"/>
            <w:vAlign w:val="center"/>
          </w:tcPr>
          <w:p w:rsidR="00126173" w:rsidRPr="00E74BEF" w:rsidRDefault="00E74BEF">
            <w:pPr>
              <w:ind w:left="360" w:hanging="240"/>
              <w:jc w:val="both"/>
              <w:rPr>
                <w:rFonts w:ascii="標楷體" w:eastAsia="標楷體" w:hAnsi="標楷體"/>
                <w:color w:val="333333"/>
                <w:szCs w:val="20"/>
              </w:rPr>
            </w:pPr>
            <w:r w:rsidRPr="00E74BEF">
              <w:rPr>
                <w:rFonts w:ascii="標楷體" w:eastAsia="標楷體" w:hAnsi="標楷體" w:hint="eastAsia"/>
                <w:color w:val="333333"/>
                <w:szCs w:val="20"/>
              </w:rPr>
              <w:t>弱勢學生一般及專業證照考照助學金</w:t>
            </w:r>
          </w:p>
        </w:tc>
      </w:tr>
      <w:tr w:rsidR="00126173">
        <w:trPr>
          <w:trHeight w:val="70"/>
          <w:jc w:val="center"/>
        </w:trPr>
        <w:tc>
          <w:tcPr>
            <w:tcW w:w="1177" w:type="dxa"/>
            <w:tcBorders>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hAnsi="標楷體"/>
                <w:b/>
                <w:szCs w:val="24"/>
              </w:rPr>
            </w:pPr>
            <w:r>
              <w:rPr>
                <w:rFonts w:ascii="Times New Roman" w:eastAsia="標楷體" w:hAnsi="標楷體" w:hint="eastAsia"/>
                <w:b/>
                <w:szCs w:val="24"/>
              </w:rPr>
              <w:t>內容</w:t>
            </w:r>
          </w:p>
          <w:p w:rsidR="00126173" w:rsidRDefault="00126173" w:rsidP="0030720A">
            <w:pPr>
              <w:ind w:leftChars="22" w:left="153" w:firstLineChars="0"/>
              <w:rPr>
                <w:rFonts w:ascii="Times New Roman" w:eastAsia="標楷體" w:hAnsi="標楷體"/>
                <w:b/>
                <w:szCs w:val="24"/>
              </w:rPr>
            </w:pPr>
          </w:p>
        </w:tc>
        <w:tc>
          <w:tcPr>
            <w:tcW w:w="8943" w:type="dxa"/>
            <w:gridSpan w:val="2"/>
            <w:tcBorders>
              <w:bottom w:val="single" w:sz="4" w:space="0" w:color="auto"/>
              <w:right w:val="single" w:sz="12" w:space="0" w:color="auto"/>
            </w:tcBorders>
            <w:shd w:val="clear" w:color="auto" w:fill="auto"/>
          </w:tcPr>
          <w:p w:rsidR="003A5F35" w:rsidRPr="00E74BEF" w:rsidRDefault="00013526" w:rsidP="003B14DE">
            <w:pPr>
              <w:ind w:left="360" w:hanging="240"/>
              <w:rPr>
                <w:rFonts w:ascii="標楷體" w:eastAsia="標楷體" w:hAnsi="標楷體"/>
              </w:rPr>
            </w:pPr>
            <w:r w:rsidRPr="00E74BEF">
              <w:rPr>
                <w:rFonts w:ascii="標楷體" w:eastAsia="標楷體" w:hAnsi="標楷體" w:hint="eastAsia"/>
              </w:rPr>
              <w:t xml:space="preserve"> </w:t>
            </w:r>
            <w:r w:rsidR="003B14DE" w:rsidRPr="00E74BEF">
              <w:rPr>
                <w:rFonts w:ascii="標楷體" w:eastAsia="標楷體" w:hAnsi="標楷體" w:hint="eastAsia"/>
              </w:rPr>
              <w:t xml:space="preserve">  </w:t>
            </w:r>
            <w:r w:rsidRPr="00E74BEF">
              <w:rPr>
                <w:rFonts w:ascii="標楷體" w:eastAsia="標楷體" w:hAnsi="標楷體" w:hint="eastAsia"/>
              </w:rPr>
              <w:t xml:space="preserve">   </w:t>
            </w:r>
            <w:r w:rsidR="003A5F35" w:rsidRPr="00E74BEF">
              <w:rPr>
                <w:rFonts w:ascii="標楷體" w:eastAsia="標楷體" w:hAnsi="標楷體" w:hint="eastAsia"/>
              </w:rPr>
              <w:t>107學年度第2學期為落實弱勢學生輔導機制，鼓勵學生準備公職及專業證照考試，以提升其專業及競爭力，並辦理全校性「公職/證照輔導系列講座」共5場，參與總數共265人次，講座主要是輔導學生瞭解金融業、營養師、設計師、高普考、國營事業及各類相關證照等等，提供學生考試的準備概要及大學生涯規劃的方向，期能協助更學生提升個人的專業技能及工作身價，創造更有競爭力的未來。</w:t>
            </w:r>
          </w:p>
          <w:p w:rsidR="00F321AD" w:rsidRPr="00E74BEF" w:rsidRDefault="00BC6224" w:rsidP="003B14DE">
            <w:pPr>
              <w:ind w:left="360" w:hanging="240"/>
              <w:rPr>
                <w:rFonts w:ascii="標楷體" w:eastAsia="標楷體" w:hAnsi="標楷體"/>
              </w:rPr>
            </w:pPr>
            <w:r>
              <w:rPr>
                <w:rFonts w:ascii="標楷體" w:eastAsia="標楷體" w:hAnsi="標楷體" w:hint="eastAsia"/>
              </w:rPr>
              <w:t xml:space="preserve">  </w:t>
            </w:r>
          </w:p>
          <w:p w:rsidR="003A5F35" w:rsidRPr="00E74BEF" w:rsidRDefault="003A5F35" w:rsidP="003B14DE">
            <w:pPr>
              <w:pStyle w:val="a7"/>
              <w:numPr>
                <w:ilvl w:val="0"/>
                <w:numId w:val="3"/>
              </w:numPr>
              <w:ind w:leftChars="0" w:firstLineChars="0"/>
              <w:rPr>
                <w:rFonts w:ascii="標楷體" w:eastAsia="標楷體" w:hAnsi="標楷體"/>
              </w:rPr>
            </w:pPr>
            <w:r w:rsidRPr="00E74BEF">
              <w:rPr>
                <w:rFonts w:ascii="標楷體" w:eastAsia="標楷體" w:hAnsi="標楷體" w:hint="eastAsia"/>
              </w:rPr>
              <w:t>史學系同學：</w:t>
            </w:r>
          </w:p>
          <w:p w:rsidR="003A5F35" w:rsidRPr="00E74BEF"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3A5F35" w:rsidRPr="00E74BEF">
              <w:rPr>
                <w:rFonts w:ascii="標楷體" w:eastAsia="標楷體" w:hAnsi="標楷體" w:hint="eastAsia"/>
              </w:rPr>
              <w:t>今天參加的這個國營事業相關系列的演講後</w:t>
            </w:r>
            <w:r w:rsidRPr="00E74BEF">
              <w:rPr>
                <w:rFonts w:ascii="標楷體" w:eastAsia="標楷體" w:hAnsi="標楷體" w:hint="eastAsia"/>
              </w:rPr>
              <w:t>，</w:t>
            </w:r>
            <w:r w:rsidR="003A5F35" w:rsidRPr="00E74BEF">
              <w:rPr>
                <w:rFonts w:ascii="標楷體" w:eastAsia="標楷體" w:hAnsi="標楷體" w:hint="eastAsia"/>
              </w:rPr>
              <w:t>讓我對於高普考及國營事業招考的細節內容有更深入的了解</w:t>
            </w:r>
            <w:r w:rsidRPr="00E74BEF">
              <w:rPr>
                <w:rFonts w:ascii="標楷體" w:eastAsia="標楷體" w:hAnsi="標楷體" w:hint="eastAsia"/>
              </w:rPr>
              <w:t>，</w:t>
            </w:r>
            <w:r w:rsidR="003A5F35" w:rsidRPr="00E74BEF">
              <w:rPr>
                <w:rFonts w:ascii="標楷體" w:eastAsia="標楷體" w:hAnsi="標楷體" w:hint="eastAsia"/>
              </w:rPr>
              <w:t>接下來</w:t>
            </w:r>
            <w:proofErr w:type="gramStart"/>
            <w:r w:rsidR="003A5F35" w:rsidRPr="00E74BEF">
              <w:rPr>
                <w:rFonts w:ascii="標楷體" w:eastAsia="標楷體" w:hAnsi="標楷體" w:hint="eastAsia"/>
              </w:rPr>
              <w:t>若參</w:t>
            </w:r>
            <w:proofErr w:type="gramEnd"/>
            <w:r w:rsidR="003A5F35" w:rsidRPr="00E74BEF">
              <w:rPr>
                <w:rFonts w:ascii="標楷體" w:eastAsia="標楷體" w:hAnsi="標楷體" w:hint="eastAsia"/>
              </w:rPr>
              <w:t>與國營事業招考的項目我會先去報名相關的補習班進行進修</w:t>
            </w:r>
            <w:r w:rsidRPr="00E74BEF">
              <w:rPr>
                <w:rFonts w:ascii="標楷體" w:eastAsia="標楷體" w:hAnsi="標楷體" w:hint="eastAsia"/>
              </w:rPr>
              <w:t>，</w:t>
            </w:r>
            <w:r w:rsidR="003A5F35" w:rsidRPr="00E74BEF">
              <w:rPr>
                <w:rFonts w:ascii="標楷體" w:eastAsia="標楷體" w:hAnsi="標楷體" w:hint="eastAsia"/>
              </w:rPr>
              <w:t>與此同時我會將歷屆的各科考題進行講師</w:t>
            </w:r>
            <w:proofErr w:type="gramStart"/>
            <w:r w:rsidR="003A5F35" w:rsidRPr="00E74BEF">
              <w:rPr>
                <w:rFonts w:ascii="標楷體" w:eastAsia="標楷體" w:hAnsi="標楷體" w:hint="eastAsia"/>
              </w:rPr>
              <w:t>所說的統</w:t>
            </w:r>
            <w:proofErr w:type="gramEnd"/>
            <w:r w:rsidR="003A5F35" w:rsidRPr="00E74BEF">
              <w:rPr>
                <w:rFonts w:ascii="標楷體" w:eastAsia="標楷體" w:hAnsi="標楷體" w:hint="eastAsia"/>
              </w:rPr>
              <w:t>整及整合</w:t>
            </w:r>
            <w:r w:rsidRPr="00E74BEF">
              <w:rPr>
                <w:rFonts w:ascii="標楷體" w:eastAsia="標楷體" w:hAnsi="標楷體" w:hint="eastAsia"/>
              </w:rPr>
              <w:t>，</w:t>
            </w:r>
            <w:r w:rsidR="003A5F35" w:rsidRPr="00E74BEF">
              <w:rPr>
                <w:rFonts w:ascii="標楷體" w:eastAsia="標楷體" w:hAnsi="標楷體" w:hint="eastAsia"/>
              </w:rPr>
              <w:t>再來我會將100~107年的普考考題進行拆解歸類</w:t>
            </w:r>
            <w:r w:rsidRPr="00E74BEF">
              <w:rPr>
                <w:rFonts w:ascii="標楷體" w:eastAsia="標楷體" w:hAnsi="標楷體" w:hint="eastAsia"/>
              </w:rPr>
              <w:t>，</w:t>
            </w:r>
            <w:r w:rsidR="003A5F35" w:rsidRPr="00E74BEF">
              <w:rPr>
                <w:rFonts w:ascii="標楷體" w:eastAsia="標楷體" w:hAnsi="標楷體" w:hint="eastAsia"/>
              </w:rPr>
              <w:t>如憲法一類</w:t>
            </w:r>
            <w:r w:rsidRPr="00E74BEF">
              <w:rPr>
                <w:rFonts w:ascii="標楷體" w:eastAsia="標楷體" w:hAnsi="標楷體" w:hint="eastAsia"/>
              </w:rPr>
              <w:t>，</w:t>
            </w:r>
            <w:r w:rsidR="003A5F35" w:rsidRPr="00E74BEF">
              <w:rPr>
                <w:rFonts w:ascii="標楷體" w:eastAsia="標楷體" w:hAnsi="標楷體" w:hint="eastAsia"/>
              </w:rPr>
              <w:t>行政法一類</w:t>
            </w:r>
            <w:r w:rsidRPr="00E74BEF">
              <w:rPr>
                <w:rFonts w:ascii="標楷體" w:eastAsia="標楷體" w:hAnsi="標楷體" w:hint="eastAsia"/>
              </w:rPr>
              <w:t>，</w:t>
            </w:r>
            <w:r w:rsidR="003A5F35" w:rsidRPr="00E74BEF">
              <w:rPr>
                <w:rFonts w:ascii="標楷體" w:eastAsia="標楷體" w:hAnsi="標楷體" w:hint="eastAsia"/>
              </w:rPr>
              <w:t>憲法一類</w:t>
            </w:r>
            <w:r w:rsidRPr="00E74BEF">
              <w:rPr>
                <w:rFonts w:ascii="標楷體" w:eastAsia="標楷體" w:hAnsi="標楷體"/>
              </w:rPr>
              <w:t>…</w:t>
            </w:r>
            <w:r w:rsidR="003A5F35" w:rsidRPr="00E74BEF">
              <w:rPr>
                <w:rFonts w:ascii="標楷體" w:eastAsia="標楷體" w:hAnsi="標楷體" w:hint="eastAsia"/>
              </w:rPr>
              <w:t>等等進行普考的準備接著再利用今天所學的小訣竅來進行準備</w:t>
            </w:r>
            <w:r w:rsidRPr="00E74BEF">
              <w:rPr>
                <w:rFonts w:ascii="標楷體" w:eastAsia="標楷體" w:hAnsi="標楷體" w:hint="eastAsia"/>
              </w:rPr>
              <w:t>，</w:t>
            </w:r>
            <w:r w:rsidR="003A5F35" w:rsidRPr="00E74BEF">
              <w:rPr>
                <w:rFonts w:ascii="標楷體" w:eastAsia="標楷體" w:hAnsi="標楷體" w:hint="eastAsia"/>
              </w:rPr>
              <w:t>因為我們並不是經濟系的相關類科</w:t>
            </w:r>
            <w:r w:rsidRPr="00E74BEF">
              <w:rPr>
                <w:rFonts w:ascii="標楷體" w:eastAsia="標楷體" w:hAnsi="標楷體" w:hint="eastAsia"/>
              </w:rPr>
              <w:t>，</w:t>
            </w:r>
            <w:r w:rsidR="003A5F35" w:rsidRPr="00E74BEF">
              <w:rPr>
                <w:rFonts w:ascii="標楷體" w:eastAsia="標楷體" w:hAnsi="標楷體" w:hint="eastAsia"/>
              </w:rPr>
              <w:t>所以我認為若是要去考試的首要條件應該是要將各種經濟系科系類的專有名詞給理解明白</w:t>
            </w:r>
            <w:r w:rsidRPr="00E74BEF">
              <w:rPr>
                <w:rFonts w:ascii="標楷體" w:eastAsia="標楷體" w:hAnsi="標楷體" w:hint="eastAsia"/>
              </w:rPr>
              <w:t>，</w:t>
            </w:r>
            <w:r w:rsidR="003A5F35" w:rsidRPr="00E74BEF">
              <w:rPr>
                <w:rFonts w:ascii="標楷體" w:eastAsia="標楷體" w:hAnsi="標楷體" w:hint="eastAsia"/>
              </w:rPr>
              <w:t>這樣才能有相輔相成及能一次考試就馬到成功的首要要素。</w:t>
            </w:r>
          </w:p>
          <w:p w:rsidR="00F321AD" w:rsidRPr="00E74BEF" w:rsidRDefault="00F321AD" w:rsidP="003B14DE">
            <w:pPr>
              <w:ind w:left="360" w:hanging="240"/>
              <w:rPr>
                <w:rFonts w:ascii="標楷體" w:eastAsia="標楷體" w:hAnsi="標楷體"/>
              </w:rPr>
            </w:pPr>
          </w:p>
          <w:p w:rsidR="00F321AD" w:rsidRPr="00E74BEF" w:rsidRDefault="00F321AD" w:rsidP="003B14DE">
            <w:pPr>
              <w:pStyle w:val="a7"/>
              <w:numPr>
                <w:ilvl w:val="0"/>
                <w:numId w:val="3"/>
              </w:numPr>
              <w:ind w:leftChars="0" w:firstLineChars="0"/>
              <w:rPr>
                <w:rFonts w:ascii="標楷體" w:eastAsia="標楷體" w:hAnsi="標楷體"/>
              </w:rPr>
            </w:pPr>
            <w:r w:rsidRPr="00E74BEF">
              <w:rPr>
                <w:rFonts w:ascii="標楷體" w:eastAsia="標楷體" w:hAnsi="標楷體" w:hint="eastAsia"/>
              </w:rPr>
              <w:t>英文系同學：</w:t>
            </w:r>
          </w:p>
          <w:p w:rsidR="00F321AD" w:rsidRPr="00E74BEF"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F321AD" w:rsidRPr="00E74BEF">
              <w:rPr>
                <w:rFonts w:ascii="標楷體" w:eastAsia="標楷體" w:hAnsi="標楷體" w:hint="eastAsia"/>
              </w:rPr>
              <w:t>非常高興有這次的機會參加公職的演講和說明會</w:t>
            </w:r>
            <w:r w:rsidRPr="00E74BEF">
              <w:rPr>
                <w:rFonts w:ascii="標楷體" w:eastAsia="標楷體" w:hAnsi="標楷體" w:hint="eastAsia"/>
              </w:rPr>
              <w:t>，</w:t>
            </w:r>
            <w:r w:rsidR="00F321AD" w:rsidRPr="00E74BEF">
              <w:rPr>
                <w:rFonts w:ascii="標楷體" w:eastAsia="標楷體" w:hAnsi="標楷體" w:hint="eastAsia"/>
              </w:rPr>
              <w:t>這是我第二次參加此類的活動</w:t>
            </w:r>
            <w:r w:rsidRPr="00E74BEF">
              <w:rPr>
                <w:rFonts w:ascii="標楷體" w:eastAsia="標楷體" w:hAnsi="標楷體" w:hint="eastAsia"/>
              </w:rPr>
              <w:t>，</w:t>
            </w:r>
            <w:r w:rsidR="00F321AD" w:rsidRPr="00E74BEF">
              <w:rPr>
                <w:rFonts w:ascii="標楷體" w:eastAsia="標楷體" w:hAnsi="標楷體" w:hint="eastAsia"/>
              </w:rPr>
              <w:t>感覺十分受用。對於證照的考取</w:t>
            </w:r>
            <w:r w:rsidRPr="00E74BEF">
              <w:rPr>
                <w:rFonts w:ascii="標楷體" w:eastAsia="標楷體" w:hAnsi="標楷體" w:hint="eastAsia"/>
              </w:rPr>
              <w:t>，</w:t>
            </w:r>
            <w:r w:rsidR="00F321AD" w:rsidRPr="00E74BEF">
              <w:rPr>
                <w:rFonts w:ascii="標楷體" w:eastAsia="標楷體" w:hAnsi="標楷體" w:hint="eastAsia"/>
              </w:rPr>
              <w:t>由於先前已經決定繼續升學考研究所</w:t>
            </w:r>
            <w:r w:rsidRPr="00E74BEF">
              <w:rPr>
                <w:rFonts w:ascii="標楷體" w:eastAsia="標楷體" w:hAnsi="標楷體" w:hint="eastAsia"/>
              </w:rPr>
              <w:t>，</w:t>
            </w:r>
            <w:r w:rsidR="00F321AD" w:rsidRPr="00E74BEF">
              <w:rPr>
                <w:rFonts w:ascii="標楷體" w:eastAsia="標楷體" w:hAnsi="標楷體" w:hint="eastAsia"/>
              </w:rPr>
              <w:t>也順利考取資格</w:t>
            </w:r>
            <w:r w:rsidRPr="00E74BEF">
              <w:rPr>
                <w:rFonts w:ascii="標楷體" w:eastAsia="標楷體" w:hAnsi="標楷體" w:hint="eastAsia"/>
              </w:rPr>
              <w:t>，</w:t>
            </w:r>
            <w:r w:rsidR="00F321AD" w:rsidRPr="00E74BEF">
              <w:rPr>
                <w:rFonts w:ascii="標楷體" w:eastAsia="標楷體" w:hAnsi="標楷體" w:hint="eastAsia"/>
              </w:rPr>
              <w:t>但我仍對公職的內容十分感興趣</w:t>
            </w:r>
            <w:r w:rsidRPr="00E74BEF">
              <w:rPr>
                <w:rFonts w:ascii="標楷體" w:eastAsia="標楷體" w:hAnsi="標楷體" w:hint="eastAsia"/>
              </w:rPr>
              <w:t>，</w:t>
            </w:r>
            <w:r w:rsidR="00F321AD" w:rsidRPr="00E74BEF">
              <w:rPr>
                <w:rFonts w:ascii="標楷體" w:eastAsia="標楷體" w:hAnsi="標楷體" w:hint="eastAsia"/>
              </w:rPr>
              <w:t>尤其是教育或是移民署的職位</w:t>
            </w:r>
            <w:r w:rsidRPr="00E74BEF">
              <w:rPr>
                <w:rFonts w:ascii="標楷體" w:eastAsia="標楷體" w:hAnsi="標楷體" w:hint="eastAsia"/>
              </w:rPr>
              <w:t>，</w:t>
            </w:r>
            <w:r w:rsidR="00F321AD" w:rsidRPr="00E74BEF">
              <w:rPr>
                <w:rFonts w:ascii="標楷體" w:eastAsia="標楷體" w:hAnsi="標楷體" w:hint="eastAsia"/>
              </w:rPr>
              <w:t>尤其是講座的兩位提及的公職和國營事業的內容都十分令人羨慕。公職不僅是份穩定的工作還是福利穩定。對於相關證照的考取</w:t>
            </w:r>
            <w:r w:rsidRPr="00E74BEF">
              <w:rPr>
                <w:rFonts w:ascii="標楷體" w:eastAsia="標楷體" w:hAnsi="標楷體" w:hint="eastAsia"/>
              </w:rPr>
              <w:t>，</w:t>
            </w:r>
            <w:r w:rsidR="00F321AD" w:rsidRPr="00E74BEF">
              <w:rPr>
                <w:rFonts w:ascii="標楷體" w:eastAsia="標楷體" w:hAnsi="標楷體" w:hint="eastAsia"/>
              </w:rPr>
              <w:t>無論是公職準備還是就業證照</w:t>
            </w:r>
            <w:r w:rsidRPr="00E74BEF">
              <w:rPr>
                <w:rFonts w:ascii="標楷體" w:eastAsia="標楷體" w:hAnsi="標楷體" w:hint="eastAsia"/>
              </w:rPr>
              <w:t>，</w:t>
            </w:r>
            <w:r w:rsidR="00F321AD" w:rsidRPr="00E74BEF">
              <w:rPr>
                <w:rFonts w:ascii="標楷體" w:eastAsia="標楷體" w:hAnsi="標楷體" w:hint="eastAsia"/>
              </w:rPr>
              <w:t>我都希望在我</w:t>
            </w:r>
            <w:proofErr w:type="gramStart"/>
            <w:r w:rsidR="00F321AD" w:rsidRPr="00E74BEF">
              <w:rPr>
                <w:rFonts w:ascii="標楷體" w:eastAsia="標楷體" w:hAnsi="標楷體" w:hint="eastAsia"/>
              </w:rPr>
              <w:t>研</w:t>
            </w:r>
            <w:proofErr w:type="gramEnd"/>
            <w:r w:rsidR="00F321AD" w:rsidRPr="00E74BEF">
              <w:rPr>
                <w:rFonts w:ascii="標楷體" w:eastAsia="標楷體" w:hAnsi="標楷體" w:hint="eastAsia"/>
              </w:rPr>
              <w:t>讀研究所課程的同時可以吸收相關證照或是公職的資訊</w:t>
            </w:r>
            <w:r w:rsidRPr="00E74BEF">
              <w:rPr>
                <w:rFonts w:ascii="標楷體" w:eastAsia="標楷體" w:hAnsi="標楷體" w:hint="eastAsia"/>
              </w:rPr>
              <w:t>，</w:t>
            </w:r>
            <w:r w:rsidR="00F321AD" w:rsidRPr="00E74BEF">
              <w:rPr>
                <w:rFonts w:ascii="標楷體" w:eastAsia="標楷體" w:hAnsi="標楷體" w:hint="eastAsia"/>
              </w:rPr>
              <w:t>我知道這或許很難達成</w:t>
            </w:r>
            <w:r w:rsidRPr="00E74BEF">
              <w:rPr>
                <w:rFonts w:ascii="標楷體" w:eastAsia="標楷體" w:hAnsi="標楷體" w:hint="eastAsia"/>
              </w:rPr>
              <w:t>，</w:t>
            </w:r>
            <w:r w:rsidR="00F321AD" w:rsidRPr="00E74BEF">
              <w:rPr>
                <w:rFonts w:ascii="標楷體" w:eastAsia="標楷體" w:hAnsi="標楷體" w:hint="eastAsia"/>
              </w:rPr>
              <w:t>但重點是如何規劃時間在準備考式</w:t>
            </w:r>
            <w:r w:rsidRPr="00E74BEF">
              <w:rPr>
                <w:rFonts w:ascii="標楷體" w:eastAsia="標楷體" w:hAnsi="標楷體" w:hint="eastAsia"/>
              </w:rPr>
              <w:t>，</w:t>
            </w:r>
            <w:r w:rsidR="00F321AD" w:rsidRPr="00E74BEF">
              <w:rPr>
                <w:rFonts w:ascii="標楷體" w:eastAsia="標楷體" w:hAnsi="標楷體" w:hint="eastAsia"/>
              </w:rPr>
              <w:t>因此我可能報名相關課程來輔助自己</w:t>
            </w:r>
            <w:r w:rsidRPr="00E74BEF">
              <w:rPr>
                <w:rFonts w:ascii="標楷體" w:eastAsia="標楷體" w:hAnsi="標楷體" w:hint="eastAsia"/>
              </w:rPr>
              <w:t>，</w:t>
            </w:r>
            <w:r w:rsidR="00F321AD" w:rsidRPr="00E74BEF">
              <w:rPr>
                <w:rFonts w:ascii="標楷體" w:eastAsia="標楷體" w:hAnsi="標楷體" w:hint="eastAsia"/>
              </w:rPr>
              <w:t>利用補習班已規劃好的課程</w:t>
            </w:r>
            <w:r w:rsidRPr="00E74BEF">
              <w:rPr>
                <w:rFonts w:ascii="標楷體" w:eastAsia="標楷體" w:hAnsi="標楷體" w:hint="eastAsia"/>
              </w:rPr>
              <w:t>，</w:t>
            </w:r>
            <w:r w:rsidR="00F321AD" w:rsidRPr="00E74BEF">
              <w:rPr>
                <w:rFonts w:ascii="標楷體" w:eastAsia="標楷體" w:hAnsi="標楷體" w:hint="eastAsia"/>
              </w:rPr>
              <w:t>按部就班去複習加吸收內容</w:t>
            </w:r>
            <w:r w:rsidRPr="00E74BEF">
              <w:rPr>
                <w:rFonts w:ascii="標楷體" w:eastAsia="標楷體" w:hAnsi="標楷體" w:hint="eastAsia"/>
              </w:rPr>
              <w:t>，</w:t>
            </w:r>
            <w:r w:rsidR="00F321AD" w:rsidRPr="00E74BEF">
              <w:rPr>
                <w:rFonts w:ascii="標楷體" w:eastAsia="標楷體" w:hAnsi="標楷體" w:hint="eastAsia"/>
              </w:rPr>
              <w:t>我想這會比較有效率些</w:t>
            </w:r>
            <w:r w:rsidRPr="00E74BEF">
              <w:rPr>
                <w:rFonts w:ascii="標楷體" w:eastAsia="標楷體" w:hAnsi="標楷體" w:hint="eastAsia"/>
              </w:rPr>
              <w:t>，</w:t>
            </w:r>
            <w:r w:rsidR="00F321AD" w:rsidRPr="00E74BEF">
              <w:rPr>
                <w:rFonts w:ascii="標楷體" w:eastAsia="標楷體" w:hAnsi="標楷體" w:hint="eastAsia"/>
              </w:rPr>
              <w:t>當然藉由相關新聞、報章雜誌來增加知識</w:t>
            </w:r>
            <w:r w:rsidRPr="00E74BEF">
              <w:rPr>
                <w:rFonts w:ascii="標楷體" w:eastAsia="標楷體" w:hAnsi="標楷體" w:hint="eastAsia"/>
              </w:rPr>
              <w:t>，</w:t>
            </w:r>
            <w:r w:rsidR="00F321AD" w:rsidRPr="00E74BEF">
              <w:rPr>
                <w:rFonts w:ascii="標楷體" w:eastAsia="標楷體" w:hAnsi="標楷體" w:hint="eastAsia"/>
              </w:rPr>
              <w:t>且不怕困難。</w:t>
            </w:r>
          </w:p>
          <w:p w:rsidR="00F321AD" w:rsidRPr="00E74BEF" w:rsidRDefault="00F321AD" w:rsidP="003B14DE">
            <w:pPr>
              <w:ind w:left="360" w:hanging="240"/>
              <w:rPr>
                <w:rFonts w:ascii="標楷體" w:eastAsia="標楷體" w:hAnsi="標楷體"/>
              </w:rPr>
            </w:pPr>
          </w:p>
          <w:p w:rsidR="00F321AD" w:rsidRPr="00E74BEF" w:rsidRDefault="00F321AD" w:rsidP="003B14DE">
            <w:pPr>
              <w:pStyle w:val="a7"/>
              <w:numPr>
                <w:ilvl w:val="0"/>
                <w:numId w:val="3"/>
              </w:numPr>
              <w:ind w:leftChars="0" w:firstLineChars="0"/>
              <w:rPr>
                <w:rFonts w:ascii="標楷體" w:eastAsia="標楷體" w:hAnsi="標楷體"/>
              </w:rPr>
            </w:pPr>
            <w:r w:rsidRPr="00E74BEF">
              <w:rPr>
                <w:rFonts w:ascii="標楷體" w:eastAsia="標楷體" w:hAnsi="標楷體" w:hint="eastAsia"/>
              </w:rPr>
              <w:t>經濟系同學：</w:t>
            </w:r>
          </w:p>
          <w:p w:rsidR="00F321AD"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F321AD" w:rsidRPr="00E74BEF">
              <w:rPr>
                <w:rFonts w:ascii="標楷體" w:eastAsia="標楷體" w:hAnsi="標楷體" w:hint="eastAsia"/>
              </w:rPr>
              <w:t>這次聽完演講感覺到有考證照對自己幫助很大，聽演講者的經驗與他如何到達現在這樣對我受益良多，所以我計畫在大四時考取金融相關的證照，一方面幫助自己增加一技之長，也可以為了未來找工作時多別人一點優勢。我打算先寫講義和看課本花個三四</w:t>
            </w:r>
            <w:proofErr w:type="gramStart"/>
            <w:r w:rsidR="00F321AD" w:rsidRPr="00E74BEF">
              <w:rPr>
                <w:rFonts w:ascii="標楷體" w:eastAsia="標楷體" w:hAnsi="標楷體" w:hint="eastAsia"/>
              </w:rPr>
              <w:t>個</w:t>
            </w:r>
            <w:proofErr w:type="gramEnd"/>
            <w:r w:rsidR="00F321AD" w:rsidRPr="00E74BEF">
              <w:rPr>
                <w:rFonts w:ascii="標楷體" w:eastAsia="標楷體" w:hAnsi="標楷體" w:hint="eastAsia"/>
              </w:rPr>
              <w:t>月的時間讀書，再大四時在考證照，並且找一個金融相關的公司實習，會選在大四是因為大四的課程比較少較多時間去準備證照的考試和去公司實習，這樣以後找工作會比較多機會也多一點職場經驗與跟人相處的機會。</w:t>
            </w:r>
          </w:p>
          <w:p w:rsidR="00E74BEF" w:rsidRPr="00E74BEF" w:rsidRDefault="00E74BEF" w:rsidP="003B14DE">
            <w:pPr>
              <w:ind w:left="360" w:hanging="240"/>
              <w:rPr>
                <w:rFonts w:ascii="標楷體" w:eastAsia="標楷體" w:hAnsi="標楷體"/>
              </w:rPr>
            </w:pPr>
          </w:p>
          <w:p w:rsidR="00F321AD" w:rsidRPr="00E74BEF" w:rsidRDefault="00F321AD" w:rsidP="003B14DE">
            <w:pPr>
              <w:pStyle w:val="a7"/>
              <w:numPr>
                <w:ilvl w:val="0"/>
                <w:numId w:val="3"/>
              </w:numPr>
              <w:ind w:leftChars="0" w:firstLineChars="0"/>
              <w:rPr>
                <w:rFonts w:ascii="標楷體" w:eastAsia="標楷體" w:hAnsi="標楷體"/>
              </w:rPr>
            </w:pPr>
            <w:r w:rsidRPr="00E74BEF">
              <w:rPr>
                <w:rFonts w:ascii="標楷體" w:eastAsia="標楷體" w:hAnsi="標楷體" w:hint="eastAsia"/>
              </w:rPr>
              <w:lastRenderedPageBreak/>
              <w:t>營養系同學：</w:t>
            </w:r>
          </w:p>
          <w:p w:rsidR="00F321AD"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F321AD" w:rsidRPr="00E74BEF">
              <w:rPr>
                <w:rFonts w:ascii="標楷體" w:eastAsia="標楷體" w:hAnsi="標楷體" w:hint="eastAsia"/>
              </w:rPr>
              <w:t>經過這次的演講，我對於考取證照有了更多心得，我想往更多的方向嘗試，而不是侷限於本科系的所需要的證照上，首先，我想先將本科系的食品技術士考取到，做為出社會找工作用的證照，這大概會花三個月到半年的時間，接著在工作之餘，嘗試</w:t>
            </w:r>
            <w:proofErr w:type="gramStart"/>
            <w:r w:rsidR="00F321AD" w:rsidRPr="00E74BEF">
              <w:rPr>
                <w:rFonts w:ascii="標楷體" w:eastAsia="標楷體" w:hAnsi="標楷體" w:hint="eastAsia"/>
              </w:rPr>
              <w:t>考取多益的</w:t>
            </w:r>
            <w:proofErr w:type="gramEnd"/>
            <w:r w:rsidR="00F321AD" w:rsidRPr="00E74BEF">
              <w:rPr>
                <w:rFonts w:ascii="標楷體" w:eastAsia="標楷體" w:hAnsi="標楷體" w:hint="eastAsia"/>
              </w:rPr>
              <w:t>證照，</w:t>
            </w:r>
            <w:proofErr w:type="gramStart"/>
            <w:r w:rsidR="00F321AD" w:rsidRPr="00E74BEF">
              <w:rPr>
                <w:rFonts w:ascii="標楷體" w:eastAsia="標楷體" w:hAnsi="標楷體" w:hint="eastAsia"/>
              </w:rPr>
              <w:t>試著考到</w:t>
            </w:r>
            <w:proofErr w:type="gramEnd"/>
            <w:r w:rsidR="00F321AD" w:rsidRPr="00E74BEF">
              <w:rPr>
                <w:rFonts w:ascii="標楷體" w:eastAsia="標楷體" w:hAnsi="標楷體" w:hint="eastAsia"/>
              </w:rPr>
              <w:t>900分，我預計會花半年的時間，然後邊嘗試跟教練有關的證照，第一個是C級的教練證照，然後是中華民國健身運動教練學會的肌力與體能訓練丙級證照、乙級證照，最後把目標放在國際所認可的ACE的教練證照，這個目標我希望能在兩年之內達成。</w:t>
            </w:r>
          </w:p>
          <w:p w:rsidR="00E74BEF" w:rsidRPr="00E74BEF" w:rsidRDefault="00E74BEF" w:rsidP="003B14DE">
            <w:pPr>
              <w:ind w:left="360" w:hanging="240"/>
              <w:rPr>
                <w:rFonts w:ascii="標楷體" w:eastAsia="標楷體" w:hAnsi="標楷體"/>
              </w:rPr>
            </w:pPr>
          </w:p>
          <w:p w:rsidR="0030720A" w:rsidRPr="00E74BEF" w:rsidRDefault="0030720A" w:rsidP="003B14DE">
            <w:pPr>
              <w:pStyle w:val="a7"/>
              <w:numPr>
                <w:ilvl w:val="0"/>
                <w:numId w:val="3"/>
              </w:numPr>
              <w:ind w:leftChars="0" w:firstLineChars="0"/>
              <w:rPr>
                <w:rFonts w:ascii="標楷體" w:eastAsia="標楷體" w:hAnsi="標楷體"/>
              </w:rPr>
            </w:pPr>
            <w:proofErr w:type="gramStart"/>
            <w:r w:rsidRPr="00E74BEF">
              <w:rPr>
                <w:rFonts w:ascii="標楷體" w:eastAsia="標楷體" w:hAnsi="標楷體" w:hint="eastAsia"/>
              </w:rPr>
              <w:t>應數系同學</w:t>
            </w:r>
            <w:proofErr w:type="gramEnd"/>
            <w:r w:rsidRPr="00E74BEF">
              <w:rPr>
                <w:rFonts w:ascii="標楷體" w:eastAsia="標楷體" w:hAnsi="標楷體" w:hint="eastAsia"/>
              </w:rPr>
              <w:t>：</w:t>
            </w:r>
          </w:p>
          <w:p w:rsidR="0030720A"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1F5D3A" w:rsidRPr="00E74BEF">
              <w:rPr>
                <w:rFonts w:ascii="標楷體" w:eastAsia="標楷體" w:hAnsi="標楷體" w:hint="eastAsia"/>
              </w:rPr>
              <w:t>很開心能夠參加這次的講座，收穫到了之前不了解的領域。因為此次的講座內容與自己本系的專業並沒有太多交集，但講師通過精簡易懂的方式和我們說明的了金融方面的證照考試相關的內容，能讓我們在這有限的時間中了解更多相關的內容。對於相關考取證照的規劃，首先，我會先明確自己現在目前有資格能夠考取的相關證照，因為像講師</w:t>
            </w:r>
            <w:proofErr w:type="gramStart"/>
            <w:r w:rsidR="001F5D3A" w:rsidRPr="00E74BEF">
              <w:rPr>
                <w:rFonts w:ascii="標楷體" w:eastAsia="標楷體" w:hAnsi="標楷體" w:hint="eastAsia"/>
              </w:rPr>
              <w:t>有說到</w:t>
            </w:r>
            <w:proofErr w:type="gramEnd"/>
            <w:r w:rsidR="001F5D3A" w:rsidRPr="00E74BEF">
              <w:rPr>
                <w:rFonts w:ascii="標楷體" w:eastAsia="標楷體" w:hAnsi="標楷體" w:hint="eastAsia"/>
              </w:rPr>
              <w:t>，有一些證照是有條件限制的，就非相關科系而言，先前並沒有事前有這些準備，因此會先選擇自己可以考取的為目標。同樣，由於是相關方面的證照，因此有些證照是考相同科目，所以可以合併一起考，可以更合理利用時間，提高效率。然後，在準備的時間上大概要放在三個月到半年，不能等相關考試資訊出來後才開始準備。在準備過程中，相關科目內容更多的應該要去理解，而不是死記硬背，因此可以透過花時間去理解文字內容，才能更好的運用裡面的知識。</w:t>
            </w:r>
          </w:p>
          <w:p w:rsidR="00E74BEF" w:rsidRPr="00E74BEF" w:rsidRDefault="00E74BEF" w:rsidP="003B14DE">
            <w:pPr>
              <w:ind w:left="360" w:hanging="240"/>
              <w:rPr>
                <w:rFonts w:ascii="標楷體" w:eastAsia="標楷體" w:hAnsi="標楷體"/>
              </w:rPr>
            </w:pPr>
          </w:p>
          <w:p w:rsidR="0030720A" w:rsidRPr="00E74BEF" w:rsidRDefault="00211B4C" w:rsidP="003B14DE">
            <w:pPr>
              <w:pStyle w:val="a7"/>
              <w:numPr>
                <w:ilvl w:val="0"/>
                <w:numId w:val="3"/>
              </w:numPr>
              <w:ind w:leftChars="0" w:firstLineChars="0"/>
              <w:rPr>
                <w:rFonts w:ascii="標楷體" w:eastAsia="標楷體" w:hAnsi="標楷體"/>
              </w:rPr>
            </w:pPr>
            <w:r w:rsidRPr="00E74BEF">
              <w:rPr>
                <w:rFonts w:ascii="標楷體" w:eastAsia="標楷體" w:hAnsi="標楷體" w:hint="eastAsia"/>
              </w:rPr>
              <w:t>體育系同學：</w:t>
            </w:r>
          </w:p>
          <w:p w:rsidR="00211B4C"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1F5D3A" w:rsidRPr="00E74BEF">
              <w:rPr>
                <w:rFonts w:ascii="標楷體" w:eastAsia="標楷體" w:hAnsi="標楷體" w:hint="eastAsia"/>
              </w:rPr>
              <w:t>聽完這場講座讓自己獲益良多，因為自己本身是讀體育相關科系所以自己想考的證照偏向體育類科像是籃球裁判、游泳教練這些類似的證照充實自己在未來職場上能有更多的選擇，今天的講座有關於公職人員、國營事業這類的考試在還沒聽過這場講座個人認為很難考上公職人員，不過聽完講座才發現原來公職人員沒有想像</w:t>
            </w:r>
            <w:proofErr w:type="gramStart"/>
            <w:r w:rsidR="001F5D3A" w:rsidRPr="00E74BEF">
              <w:rPr>
                <w:rFonts w:ascii="標楷體" w:eastAsia="標楷體" w:hAnsi="標楷體" w:hint="eastAsia"/>
              </w:rPr>
              <w:t>中的難考或許</w:t>
            </w:r>
            <w:proofErr w:type="gramEnd"/>
            <w:r w:rsidR="001F5D3A" w:rsidRPr="00E74BEF">
              <w:rPr>
                <w:rFonts w:ascii="標楷體" w:eastAsia="標楷體" w:hAnsi="標楷體" w:hint="eastAsia"/>
              </w:rPr>
              <w:t>這也是可以列入自己未來求職的選擇 ，當公務人員薪水穩定自己的時間也比較多這是今天聽到讓我覺得考公職最好的好處，讓我覺得考公職好像也不錯以後可以考慮規劃考公務人員讓自己有機會成為那其中之一。</w:t>
            </w:r>
          </w:p>
          <w:p w:rsidR="00E74BEF" w:rsidRPr="00E74BEF" w:rsidRDefault="00E74BEF" w:rsidP="003B14DE">
            <w:pPr>
              <w:ind w:left="360" w:hanging="240"/>
              <w:rPr>
                <w:rFonts w:ascii="標楷體" w:eastAsia="標楷體" w:hAnsi="標楷體"/>
              </w:rPr>
            </w:pPr>
          </w:p>
          <w:p w:rsidR="0048017E" w:rsidRPr="00E74BEF" w:rsidRDefault="0048017E" w:rsidP="003B14DE">
            <w:pPr>
              <w:pStyle w:val="a7"/>
              <w:numPr>
                <w:ilvl w:val="0"/>
                <w:numId w:val="3"/>
              </w:numPr>
              <w:ind w:leftChars="0" w:firstLineChars="0"/>
              <w:rPr>
                <w:rFonts w:ascii="標楷體" w:eastAsia="標楷體" w:hAnsi="標楷體"/>
              </w:rPr>
            </w:pPr>
            <w:r w:rsidRPr="00E74BEF">
              <w:rPr>
                <w:rFonts w:ascii="標楷體" w:eastAsia="標楷體" w:hAnsi="標楷體" w:hint="eastAsia"/>
              </w:rPr>
              <w:t>廣告系同學：</w:t>
            </w:r>
          </w:p>
          <w:p w:rsidR="00211B4C" w:rsidRPr="00E74BEF" w:rsidRDefault="003B14DE" w:rsidP="003B14DE">
            <w:pPr>
              <w:ind w:left="360" w:hanging="240"/>
              <w:rPr>
                <w:rFonts w:ascii="標楷體" w:eastAsia="標楷體" w:hAnsi="標楷體"/>
              </w:rPr>
            </w:pPr>
            <w:r w:rsidRPr="00E74BEF">
              <w:rPr>
                <w:rFonts w:ascii="標楷體" w:eastAsia="標楷體" w:hAnsi="標楷體" w:hint="eastAsia"/>
              </w:rPr>
              <w:t xml:space="preserve">      </w:t>
            </w:r>
            <w:r w:rsidR="0048017E" w:rsidRPr="00E74BEF">
              <w:rPr>
                <w:rFonts w:ascii="標楷體" w:eastAsia="標楷體" w:hAnsi="標楷體" w:hint="eastAsia"/>
              </w:rPr>
              <w:t>這次是我大學四年第一次聽學校辦的講座，講師的內容是有關斜</w:t>
            </w:r>
            <w:proofErr w:type="gramStart"/>
            <w:r w:rsidR="0048017E" w:rsidRPr="00E74BEF">
              <w:rPr>
                <w:rFonts w:ascii="標楷體" w:eastAsia="標楷體" w:hAnsi="標楷體" w:hint="eastAsia"/>
              </w:rPr>
              <w:t>槓</w:t>
            </w:r>
            <w:proofErr w:type="gramEnd"/>
            <w:r w:rsidR="0048017E" w:rsidRPr="00E74BEF">
              <w:rPr>
                <w:rFonts w:ascii="標楷體" w:eastAsia="標楷體" w:hAnsi="標楷體" w:hint="eastAsia"/>
              </w:rPr>
              <w:t>青年的主題，這算是近幾年非常具有話題性，很多人對於斜</w:t>
            </w:r>
            <w:proofErr w:type="gramStart"/>
            <w:r w:rsidR="0048017E" w:rsidRPr="00E74BEF">
              <w:rPr>
                <w:rFonts w:ascii="標楷體" w:eastAsia="標楷體" w:hAnsi="標楷體" w:hint="eastAsia"/>
              </w:rPr>
              <w:t>槓</w:t>
            </w:r>
            <w:proofErr w:type="gramEnd"/>
            <w:r w:rsidR="0048017E" w:rsidRPr="00E74BEF">
              <w:rPr>
                <w:rFonts w:ascii="標楷體" w:eastAsia="標楷體" w:hAnsi="標楷體" w:hint="eastAsia"/>
              </w:rPr>
              <w:t>的定義會有點錯誤的想法，有些人覺得打很多份工（兼職）就叫做斜</w:t>
            </w:r>
            <w:proofErr w:type="gramStart"/>
            <w:r w:rsidR="0048017E" w:rsidRPr="00E74BEF">
              <w:rPr>
                <w:rFonts w:ascii="標楷體" w:eastAsia="標楷體" w:hAnsi="標楷體" w:hint="eastAsia"/>
              </w:rPr>
              <w:t>槓</w:t>
            </w:r>
            <w:proofErr w:type="gramEnd"/>
            <w:r w:rsidR="0048017E" w:rsidRPr="00E74BEF">
              <w:rPr>
                <w:rFonts w:ascii="標楷體" w:eastAsia="標楷體" w:hAnsi="標楷體" w:hint="eastAsia"/>
              </w:rPr>
              <w:t>，但這是錯誤的認知，其實要將自己稱作斜</w:t>
            </w:r>
            <w:proofErr w:type="gramStart"/>
            <w:r w:rsidR="0048017E" w:rsidRPr="00E74BEF">
              <w:rPr>
                <w:rFonts w:ascii="標楷體" w:eastAsia="標楷體" w:hAnsi="標楷體" w:hint="eastAsia"/>
              </w:rPr>
              <w:t>槓</w:t>
            </w:r>
            <w:proofErr w:type="gramEnd"/>
            <w:r w:rsidR="0048017E" w:rsidRPr="00E74BEF">
              <w:rPr>
                <w:rFonts w:ascii="標楷體" w:eastAsia="標楷體" w:hAnsi="標楷體" w:hint="eastAsia"/>
              </w:rPr>
              <w:t>青年首先要有份穩定正職的工作，然後兼職其他份工作，這樣才是斜</w:t>
            </w:r>
            <w:proofErr w:type="gramStart"/>
            <w:r w:rsidR="0048017E" w:rsidRPr="00E74BEF">
              <w:rPr>
                <w:rFonts w:ascii="標楷體" w:eastAsia="標楷體" w:hAnsi="標楷體" w:hint="eastAsia"/>
              </w:rPr>
              <w:t>槓</w:t>
            </w:r>
            <w:proofErr w:type="gramEnd"/>
            <w:r w:rsidR="0048017E" w:rsidRPr="00E74BEF">
              <w:rPr>
                <w:rFonts w:ascii="標楷體" w:eastAsia="標楷體" w:hAnsi="標楷體" w:hint="eastAsia"/>
              </w:rPr>
              <w:t>青年。老師這次講了很多他說他是台中某間學校的系主任，系主任的他</w:t>
            </w:r>
            <w:proofErr w:type="gramStart"/>
            <w:r w:rsidR="0048017E" w:rsidRPr="00E74BEF">
              <w:rPr>
                <w:rFonts w:ascii="標楷體" w:eastAsia="標楷體" w:hAnsi="標楷體" w:hint="eastAsia"/>
              </w:rPr>
              <w:t>他</w:t>
            </w:r>
            <w:proofErr w:type="gramEnd"/>
            <w:r w:rsidR="0048017E" w:rsidRPr="00E74BEF">
              <w:rPr>
                <w:rFonts w:ascii="標楷體" w:eastAsia="標楷體" w:hAnsi="標楷體" w:hint="eastAsia"/>
              </w:rPr>
              <w:t>還是有在其他時間增加自己的技能，像是我印象最深刻的是他考取了遊艇的證照（而且可營業使用的證照），還有參加了很多活動，我記得最深刻的他講了一句人生就這麼一次</w:t>
            </w:r>
            <w:proofErr w:type="gramStart"/>
            <w:r w:rsidR="0048017E" w:rsidRPr="00E74BEF">
              <w:rPr>
                <w:rFonts w:ascii="標楷體" w:eastAsia="標楷體" w:hAnsi="標楷體" w:hint="eastAsia"/>
              </w:rPr>
              <w:t>就活得精彩</w:t>
            </w:r>
            <w:proofErr w:type="gramEnd"/>
            <w:r w:rsidR="0048017E" w:rsidRPr="00E74BEF">
              <w:rPr>
                <w:rFonts w:ascii="標楷體" w:eastAsia="標楷體" w:hAnsi="標楷體" w:hint="eastAsia"/>
              </w:rPr>
              <w:t>一點，聽完了這段話特別有感觸，尤其是現在大四正要面臨出社會的壓力，對自己的未來不知道該做什麼，雖然聽完這個講座不會幫助到你馬上想到知道要做什麼，但我覺得他傳達了一個觀念對於自己的人生你要怎麼過全都是看你自己，只要願意踏出一步，那個就會是你的，與其羨慕別人還不如多想多看，所以我覺得這次的講座</w:t>
            </w:r>
            <w:proofErr w:type="gramStart"/>
            <w:r w:rsidR="0048017E" w:rsidRPr="00E74BEF">
              <w:rPr>
                <w:rFonts w:ascii="標楷體" w:eastAsia="標楷體" w:hAnsi="標楷體" w:hint="eastAsia"/>
              </w:rPr>
              <w:t>很</w:t>
            </w:r>
            <w:proofErr w:type="gramEnd"/>
            <w:r w:rsidR="0048017E" w:rsidRPr="00E74BEF">
              <w:rPr>
                <w:rFonts w:ascii="標楷體" w:eastAsia="標楷體" w:hAnsi="標楷體" w:hint="eastAsia"/>
              </w:rPr>
              <w:t>棒，謝謝學校有辦這場講座。</w:t>
            </w:r>
          </w:p>
          <w:p w:rsidR="0048017E" w:rsidRPr="00E74BEF" w:rsidRDefault="0048017E" w:rsidP="003B14DE">
            <w:pPr>
              <w:ind w:left="360" w:hanging="240"/>
              <w:rPr>
                <w:rFonts w:ascii="標楷體" w:eastAsia="標楷體" w:hAnsi="標楷體"/>
              </w:rPr>
            </w:pPr>
          </w:p>
          <w:p w:rsidR="0043518B" w:rsidRPr="00E74BEF" w:rsidRDefault="0043518B" w:rsidP="003B14DE">
            <w:pPr>
              <w:ind w:left="360" w:hanging="240"/>
              <w:rPr>
                <w:rFonts w:ascii="標楷體" w:eastAsia="標楷體" w:hAnsi="標楷體"/>
              </w:rPr>
            </w:pPr>
            <w:proofErr w:type="gramStart"/>
            <w:r w:rsidRPr="00E74BEF">
              <w:rPr>
                <w:rFonts w:ascii="標楷體" w:eastAsia="標楷體" w:hAnsi="標楷體" w:hint="eastAsia"/>
              </w:rPr>
              <w:t>1</w:t>
            </w:r>
            <w:r w:rsidR="00013526" w:rsidRPr="00E74BEF">
              <w:rPr>
                <w:rFonts w:ascii="標楷體" w:eastAsia="標楷體" w:hAnsi="標楷體" w:hint="eastAsia"/>
              </w:rPr>
              <w:t>08</w:t>
            </w:r>
            <w:proofErr w:type="gramEnd"/>
            <w:r w:rsidRPr="00E74BEF">
              <w:rPr>
                <w:rFonts w:ascii="標楷體" w:eastAsia="標楷體" w:hAnsi="標楷體" w:hint="eastAsia"/>
              </w:rPr>
              <w:t>年度申請一般及專業證照考照助學金，案件數如下：</w:t>
            </w:r>
          </w:p>
          <w:p w:rsidR="00013526" w:rsidRPr="00E74BEF" w:rsidRDefault="00013526" w:rsidP="003B14DE">
            <w:pPr>
              <w:ind w:left="360" w:hanging="240"/>
              <w:rPr>
                <w:rFonts w:ascii="標楷體" w:eastAsia="標楷體" w:hAnsi="標楷體"/>
              </w:rPr>
            </w:pPr>
            <w:r w:rsidRPr="00E74BEF">
              <w:rPr>
                <w:rFonts w:ascii="標楷體" w:eastAsia="標楷體" w:hAnsi="標楷體" w:hint="eastAsia"/>
              </w:rPr>
              <w:t>107</w:t>
            </w:r>
            <w:r w:rsidR="0043518B" w:rsidRPr="00E74BEF">
              <w:rPr>
                <w:rFonts w:ascii="標楷體" w:eastAsia="標楷體" w:hAnsi="標楷體" w:hint="eastAsia"/>
              </w:rPr>
              <w:t>2申請案件</w:t>
            </w:r>
            <w:r w:rsidR="0048017E" w:rsidRPr="00E74BEF">
              <w:rPr>
                <w:rFonts w:ascii="標楷體" w:eastAsia="標楷體" w:hAnsi="標楷體" w:hint="eastAsia"/>
              </w:rPr>
              <w:t xml:space="preserve"> 139</w:t>
            </w:r>
            <w:r w:rsidR="0043518B" w:rsidRPr="00E74BEF">
              <w:rPr>
                <w:rFonts w:ascii="標楷體" w:eastAsia="標楷體" w:hAnsi="標楷體" w:hint="eastAsia"/>
              </w:rPr>
              <w:t>件。</w:t>
            </w:r>
          </w:p>
          <w:p w:rsidR="0043518B" w:rsidRPr="00E74BEF" w:rsidRDefault="00013526" w:rsidP="003B14DE">
            <w:pPr>
              <w:ind w:left="360" w:hanging="240"/>
              <w:rPr>
                <w:rFonts w:ascii="標楷體" w:eastAsia="標楷體" w:hAnsi="標楷體"/>
              </w:rPr>
            </w:pPr>
            <w:proofErr w:type="gramStart"/>
            <w:r w:rsidRPr="00E74BEF">
              <w:rPr>
                <w:rFonts w:ascii="標楷體" w:eastAsia="標楷體" w:hAnsi="標楷體" w:hint="eastAsia"/>
              </w:rPr>
              <w:t>108</w:t>
            </w:r>
            <w:proofErr w:type="gramEnd"/>
            <w:r w:rsidR="0043518B" w:rsidRPr="00E74BEF">
              <w:rPr>
                <w:rFonts w:ascii="標楷體" w:eastAsia="標楷體" w:hAnsi="標楷體" w:hint="eastAsia"/>
              </w:rPr>
              <w:t>年度共計申請案件數</w:t>
            </w:r>
            <w:r w:rsidR="00B22FDB" w:rsidRPr="00E74BEF">
              <w:rPr>
                <w:rFonts w:ascii="標楷體" w:eastAsia="標楷體" w:hAnsi="標楷體" w:hint="eastAsia"/>
              </w:rPr>
              <w:t>139</w:t>
            </w:r>
            <w:r w:rsidR="0043518B" w:rsidRPr="00E74BEF">
              <w:rPr>
                <w:rFonts w:ascii="標楷體" w:eastAsia="標楷體" w:hAnsi="標楷體" w:hint="eastAsia"/>
              </w:rPr>
              <w:t>件。</w:t>
            </w:r>
          </w:p>
          <w:p w:rsidR="000C3A3E" w:rsidRPr="00E74BEF" w:rsidRDefault="000C3A3E" w:rsidP="003B14DE">
            <w:pPr>
              <w:ind w:left="360" w:hanging="240"/>
              <w:rPr>
                <w:rFonts w:ascii="標楷體" w:eastAsia="標楷體" w:hAnsi="標楷體"/>
              </w:rPr>
            </w:pPr>
          </w:p>
        </w:tc>
      </w:tr>
      <w:tr w:rsidR="00126173">
        <w:trPr>
          <w:trHeight w:val="753"/>
          <w:jc w:val="center"/>
        </w:trPr>
        <w:tc>
          <w:tcPr>
            <w:tcW w:w="1177" w:type="dxa"/>
            <w:vMerge w:val="restart"/>
            <w:tcBorders>
              <w:left w:val="single" w:sz="12" w:space="0" w:color="auto"/>
            </w:tcBorders>
            <w:shd w:val="clear" w:color="auto" w:fill="auto"/>
            <w:vAlign w:val="center"/>
          </w:tcPr>
          <w:p w:rsidR="00126173" w:rsidRDefault="008D1430"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lastRenderedPageBreak/>
              <w:t>活動照片</w:t>
            </w:r>
          </w:p>
          <w:p w:rsidR="00126173" w:rsidRDefault="008D1430" w:rsidP="0069581A">
            <w:pPr>
              <w:ind w:leftChars="18" w:left="43" w:firstLineChars="0" w:firstLine="0"/>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Default="008D1430">
            <w:pPr>
              <w:ind w:left="360" w:hanging="240"/>
              <w:jc w:val="center"/>
              <w:rPr>
                <w:rFonts w:ascii="標楷體" w:eastAsia="標楷體" w:hAnsi="標楷體"/>
                <w:b/>
              </w:rPr>
            </w:pPr>
            <w:r>
              <w:rPr>
                <w:rFonts w:ascii="標楷體" w:eastAsia="標楷體" w:hAnsi="標楷體" w:hint="eastAsia"/>
                <w:b/>
              </w:rPr>
              <w:t>活動照片電子檔名稱</w:t>
            </w:r>
          </w:p>
          <w:p w:rsidR="00126173" w:rsidRDefault="008D1430">
            <w:pPr>
              <w:ind w:left="360" w:hanging="240"/>
              <w:jc w:val="center"/>
              <w:rPr>
                <w:rFonts w:ascii="標楷體" w:eastAsia="標楷體" w:hAnsi="標楷體"/>
                <w:b/>
              </w:rPr>
            </w:pPr>
            <w:r>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Default="008D1430">
            <w:pPr>
              <w:ind w:left="360" w:hanging="240"/>
              <w:jc w:val="center"/>
              <w:rPr>
                <w:rFonts w:ascii="標楷體" w:eastAsia="標楷體" w:hAnsi="標楷體"/>
                <w:b/>
              </w:rPr>
            </w:pPr>
            <w:r>
              <w:rPr>
                <w:rFonts w:ascii="標楷體" w:eastAsia="標楷體" w:hAnsi="標楷體" w:hint="eastAsia"/>
                <w:b/>
              </w:rPr>
              <w:t>活動照片內容說明(每張20字內)</w:t>
            </w:r>
          </w:p>
        </w:tc>
      </w:tr>
      <w:tr w:rsidR="00126173" w:rsidTr="000A5390">
        <w:trPr>
          <w:trHeight w:val="454"/>
          <w:jc w:val="center"/>
        </w:trPr>
        <w:tc>
          <w:tcPr>
            <w:tcW w:w="1177" w:type="dxa"/>
            <w:vMerge/>
            <w:tcBorders>
              <w:left w:val="single" w:sz="12" w:space="0" w:color="auto"/>
            </w:tcBorders>
            <w:shd w:val="clear" w:color="auto" w:fill="auto"/>
            <w:vAlign w:val="center"/>
          </w:tcPr>
          <w:p w:rsidR="00126173" w:rsidRDefault="00126173">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126173" w:rsidRDefault="000A5390" w:rsidP="000A5390">
            <w:pPr>
              <w:ind w:leftChars="20" w:left="146" w:hangingChars="41" w:hanging="98"/>
              <w:jc w:val="center"/>
              <w:rPr>
                <w:rFonts w:ascii="標楷體" w:eastAsia="標楷體" w:hAnsi="標楷體"/>
              </w:rPr>
            </w:pPr>
            <w:r>
              <w:rPr>
                <w:rFonts w:ascii="標楷體" w:eastAsia="標楷體" w:hAnsi="標楷體"/>
                <w:noProof/>
              </w:rPr>
              <w:drawing>
                <wp:inline distT="0" distB="0" distL="0" distR="0">
                  <wp:extent cx="2704569" cy="1517870"/>
                  <wp:effectExtent l="0" t="0" r="635" b="6350"/>
                  <wp:docPr id="6" name="圖片 6" descr="IMG_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47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6636" cy="1519030"/>
                          </a:xfrm>
                          <a:prstGeom prst="rect">
                            <a:avLst/>
                          </a:prstGeom>
                          <a:noFill/>
                          <a:ln>
                            <a:noFill/>
                          </a:ln>
                        </pic:spPr>
                      </pic:pic>
                    </a:graphicData>
                  </a:graphic>
                </wp:inline>
              </w:drawing>
            </w:r>
          </w:p>
        </w:tc>
        <w:tc>
          <w:tcPr>
            <w:tcW w:w="2937" w:type="dxa"/>
            <w:tcBorders>
              <w:left w:val="single" w:sz="4" w:space="0" w:color="auto"/>
              <w:right w:val="single" w:sz="12" w:space="0" w:color="auto"/>
            </w:tcBorders>
            <w:shd w:val="clear" w:color="auto" w:fill="auto"/>
          </w:tcPr>
          <w:p w:rsidR="00126173" w:rsidRDefault="000A5390" w:rsidP="007E4FBE">
            <w:pPr>
              <w:ind w:leftChars="20" w:left="146" w:hangingChars="41" w:hanging="98"/>
              <w:jc w:val="both"/>
              <w:rPr>
                <w:rFonts w:ascii="標楷體" w:eastAsia="標楷體" w:hAnsi="標楷體"/>
              </w:rPr>
            </w:pPr>
            <w:r>
              <w:rPr>
                <w:rFonts w:ascii="標楷體" w:eastAsia="標楷體" w:hAnsi="標楷體" w:hint="eastAsia"/>
                <w:kern w:val="0"/>
              </w:rPr>
              <w:t>講座情形</w:t>
            </w:r>
          </w:p>
        </w:tc>
      </w:tr>
      <w:tr w:rsidR="00335EDB" w:rsidTr="000A5390">
        <w:trPr>
          <w:trHeight w:val="454"/>
          <w:jc w:val="center"/>
        </w:trPr>
        <w:tc>
          <w:tcPr>
            <w:tcW w:w="1177" w:type="dxa"/>
            <w:vMerge/>
            <w:tcBorders>
              <w:left w:val="single" w:sz="12" w:space="0" w:color="auto"/>
            </w:tcBorders>
            <w:shd w:val="clear" w:color="auto" w:fill="auto"/>
            <w:vAlign w:val="center"/>
          </w:tcPr>
          <w:p w:rsidR="00335EDB"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Default="000A5390" w:rsidP="000A5390">
            <w:pPr>
              <w:ind w:leftChars="20" w:left="146" w:hangingChars="41" w:hanging="98"/>
              <w:jc w:val="center"/>
              <w:rPr>
                <w:rFonts w:ascii="標楷體" w:eastAsia="標楷體" w:hAnsi="標楷體"/>
                <w:noProof/>
              </w:rPr>
            </w:pPr>
            <w:r>
              <w:rPr>
                <w:rFonts w:ascii="標楷體" w:eastAsia="標楷體" w:hAnsi="標楷體"/>
                <w:noProof/>
                <w:kern w:val="0"/>
              </w:rPr>
              <w:drawing>
                <wp:inline distT="0" distB="0" distL="0" distR="0">
                  <wp:extent cx="2781300" cy="1571625"/>
                  <wp:effectExtent l="0" t="0" r="0" b="9525"/>
                  <wp:docPr id="5" name="圖片 5" descr="IMG_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47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571625"/>
                          </a:xfrm>
                          <a:prstGeom prst="rect">
                            <a:avLst/>
                          </a:prstGeom>
                          <a:noFill/>
                          <a:ln>
                            <a:noFill/>
                          </a:ln>
                        </pic:spPr>
                      </pic:pic>
                    </a:graphicData>
                  </a:graphic>
                </wp:inline>
              </w:drawing>
            </w:r>
          </w:p>
        </w:tc>
        <w:tc>
          <w:tcPr>
            <w:tcW w:w="2937" w:type="dxa"/>
            <w:tcBorders>
              <w:left w:val="single" w:sz="4" w:space="0" w:color="auto"/>
              <w:right w:val="single" w:sz="12" w:space="0" w:color="auto"/>
            </w:tcBorders>
            <w:shd w:val="clear" w:color="auto" w:fill="auto"/>
          </w:tcPr>
          <w:p w:rsidR="00335EDB" w:rsidRDefault="000A5390" w:rsidP="007E4FBE">
            <w:pPr>
              <w:ind w:leftChars="20" w:left="146" w:hangingChars="41" w:hanging="98"/>
              <w:jc w:val="both"/>
              <w:rPr>
                <w:rFonts w:ascii="標楷體" w:eastAsia="標楷體" w:hAnsi="標楷體"/>
              </w:rPr>
            </w:pPr>
            <w:r>
              <w:rPr>
                <w:rFonts w:ascii="標楷體" w:eastAsia="標楷體" w:hAnsi="標楷體" w:hint="eastAsia"/>
                <w:kern w:val="0"/>
              </w:rPr>
              <w:t>講座情形</w:t>
            </w:r>
          </w:p>
        </w:tc>
      </w:tr>
      <w:tr w:rsidR="00335EDB" w:rsidTr="000A5390">
        <w:trPr>
          <w:trHeight w:val="454"/>
          <w:jc w:val="center"/>
        </w:trPr>
        <w:tc>
          <w:tcPr>
            <w:tcW w:w="1177" w:type="dxa"/>
            <w:vMerge/>
            <w:tcBorders>
              <w:left w:val="single" w:sz="12" w:space="0" w:color="auto"/>
            </w:tcBorders>
            <w:shd w:val="clear" w:color="auto" w:fill="auto"/>
            <w:vAlign w:val="center"/>
          </w:tcPr>
          <w:p w:rsidR="00335EDB"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Default="00335EDB" w:rsidP="000A5390">
            <w:pPr>
              <w:ind w:leftChars="20" w:left="146" w:hangingChars="41" w:hanging="98"/>
              <w:jc w:val="center"/>
              <w:rPr>
                <w:rFonts w:ascii="標楷體" w:eastAsia="標楷體" w:hAnsi="標楷體"/>
                <w:noProof/>
              </w:rPr>
            </w:pPr>
            <w:r>
              <w:rPr>
                <w:rFonts w:ascii="標楷體" w:eastAsia="標楷體" w:hAnsi="標楷體"/>
                <w:noProof/>
                <w:kern w:val="0"/>
              </w:rPr>
              <w:drawing>
                <wp:inline distT="0" distB="0" distL="0" distR="0">
                  <wp:extent cx="2781300" cy="1562100"/>
                  <wp:effectExtent l="0" t="0" r="0" b="0"/>
                  <wp:docPr id="4" name="圖片 4" descr="IMG_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7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562100"/>
                          </a:xfrm>
                          <a:prstGeom prst="rect">
                            <a:avLst/>
                          </a:prstGeom>
                          <a:noFill/>
                          <a:ln>
                            <a:noFill/>
                          </a:ln>
                        </pic:spPr>
                      </pic:pic>
                    </a:graphicData>
                  </a:graphic>
                </wp:inline>
              </w:drawing>
            </w:r>
          </w:p>
        </w:tc>
        <w:tc>
          <w:tcPr>
            <w:tcW w:w="2937" w:type="dxa"/>
            <w:tcBorders>
              <w:left w:val="single" w:sz="4" w:space="0" w:color="auto"/>
              <w:right w:val="single" w:sz="12" w:space="0" w:color="auto"/>
            </w:tcBorders>
            <w:shd w:val="clear" w:color="auto" w:fill="auto"/>
          </w:tcPr>
          <w:p w:rsidR="00335EDB" w:rsidRDefault="000A5390" w:rsidP="007E4FBE">
            <w:pPr>
              <w:ind w:leftChars="20" w:left="146" w:hangingChars="41" w:hanging="98"/>
              <w:jc w:val="both"/>
              <w:rPr>
                <w:rFonts w:ascii="標楷體" w:eastAsia="標楷體" w:hAnsi="標楷體"/>
              </w:rPr>
            </w:pPr>
            <w:r>
              <w:rPr>
                <w:rFonts w:ascii="標楷體" w:eastAsia="標楷體" w:hAnsi="標楷體" w:hint="eastAsia"/>
                <w:kern w:val="0"/>
              </w:rPr>
              <w:t>講座情形</w:t>
            </w:r>
          </w:p>
        </w:tc>
      </w:tr>
      <w:tr w:rsidR="00126173" w:rsidTr="000A5390">
        <w:trPr>
          <w:trHeight w:val="454"/>
          <w:jc w:val="center"/>
        </w:trPr>
        <w:tc>
          <w:tcPr>
            <w:tcW w:w="1177" w:type="dxa"/>
            <w:vMerge/>
            <w:tcBorders>
              <w:left w:val="single" w:sz="12" w:space="0" w:color="auto"/>
            </w:tcBorders>
            <w:shd w:val="clear" w:color="auto" w:fill="auto"/>
            <w:vAlign w:val="center"/>
          </w:tcPr>
          <w:p w:rsidR="00126173" w:rsidRDefault="00126173">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126173" w:rsidRDefault="00335EDB" w:rsidP="000A5390">
            <w:pPr>
              <w:ind w:left="360" w:hanging="240"/>
              <w:jc w:val="center"/>
              <w:rPr>
                <w:rFonts w:ascii="標楷體" w:eastAsia="標楷體" w:hAnsi="標楷體"/>
              </w:rPr>
            </w:pPr>
            <w:r>
              <w:rPr>
                <w:noProof/>
              </w:rPr>
              <w:drawing>
                <wp:inline distT="0" distB="0" distL="0" distR="0" wp14:anchorId="123BD2D7" wp14:editId="1C143249">
                  <wp:extent cx="2781300" cy="1562100"/>
                  <wp:effectExtent l="0" t="0" r="0" b="0"/>
                  <wp:docPr id="2" name="圖片 2" descr="C:\Users\new_acct\AppData\Local\Microsoft\Windows\INetCache\Content.Word\IMG_4801.JPG"/>
                  <wp:cNvGraphicFramePr/>
                  <a:graphic xmlns:a="http://schemas.openxmlformats.org/drawingml/2006/main">
                    <a:graphicData uri="http://schemas.openxmlformats.org/drawingml/2006/picture">
                      <pic:pic xmlns:pic="http://schemas.openxmlformats.org/drawingml/2006/picture">
                        <pic:nvPicPr>
                          <pic:cNvPr id="2" name="圖片 2" descr="C:\Users\new_acct\AppData\Local\Microsoft\Windows\INetCache\Content.Word\IMG_480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1562100"/>
                          </a:xfrm>
                          <a:prstGeom prst="rect">
                            <a:avLst/>
                          </a:prstGeom>
                          <a:noFill/>
                          <a:ln>
                            <a:noFill/>
                          </a:ln>
                        </pic:spPr>
                      </pic:pic>
                    </a:graphicData>
                  </a:graphic>
                </wp:inline>
              </w:drawing>
            </w:r>
          </w:p>
        </w:tc>
        <w:tc>
          <w:tcPr>
            <w:tcW w:w="2937" w:type="dxa"/>
            <w:tcBorders>
              <w:left w:val="single" w:sz="4" w:space="0" w:color="auto"/>
              <w:right w:val="single" w:sz="12" w:space="0" w:color="auto"/>
            </w:tcBorders>
            <w:shd w:val="clear" w:color="auto" w:fill="auto"/>
          </w:tcPr>
          <w:p w:rsidR="00126173" w:rsidRDefault="00335EDB" w:rsidP="00483051">
            <w:pPr>
              <w:ind w:leftChars="20" w:left="146" w:hangingChars="41" w:hanging="98"/>
              <w:jc w:val="both"/>
              <w:rPr>
                <w:rFonts w:ascii="標楷體" w:eastAsia="標楷體" w:hAnsi="標楷體"/>
              </w:rPr>
            </w:pPr>
            <w:r>
              <w:rPr>
                <w:rFonts w:ascii="標楷體" w:eastAsia="標楷體" w:hAnsi="標楷體" w:hint="eastAsia"/>
                <w:kern w:val="0"/>
              </w:rPr>
              <w:t>講座情形</w:t>
            </w:r>
          </w:p>
        </w:tc>
      </w:tr>
      <w:tr w:rsidR="00126173" w:rsidTr="000A5390">
        <w:trPr>
          <w:trHeight w:val="454"/>
          <w:jc w:val="center"/>
        </w:trPr>
        <w:tc>
          <w:tcPr>
            <w:tcW w:w="1177" w:type="dxa"/>
            <w:vMerge/>
            <w:tcBorders>
              <w:left w:val="single" w:sz="12" w:space="0" w:color="auto"/>
            </w:tcBorders>
            <w:shd w:val="clear" w:color="auto" w:fill="auto"/>
            <w:vAlign w:val="center"/>
          </w:tcPr>
          <w:p w:rsidR="00126173" w:rsidRDefault="00126173">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126173" w:rsidRDefault="00335EDB" w:rsidP="000A5390">
            <w:pPr>
              <w:ind w:left="360" w:hanging="240"/>
              <w:jc w:val="center"/>
              <w:rPr>
                <w:rFonts w:ascii="標楷體" w:eastAsia="標楷體" w:hAnsi="標楷體"/>
              </w:rPr>
            </w:pPr>
            <w:r>
              <w:rPr>
                <w:rFonts w:ascii="標楷體" w:eastAsia="標楷體" w:hAnsi="標楷體"/>
                <w:noProof/>
              </w:rPr>
              <w:drawing>
                <wp:inline distT="0" distB="0" distL="0" distR="0" wp14:anchorId="41BF3FA3">
                  <wp:extent cx="2792095" cy="1572895"/>
                  <wp:effectExtent l="0" t="0" r="8255"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1572895"/>
                          </a:xfrm>
                          <a:prstGeom prst="rect">
                            <a:avLst/>
                          </a:prstGeom>
                          <a:noFill/>
                        </pic:spPr>
                      </pic:pic>
                    </a:graphicData>
                  </a:graphic>
                </wp:inline>
              </w:drawing>
            </w:r>
          </w:p>
        </w:tc>
        <w:tc>
          <w:tcPr>
            <w:tcW w:w="2937" w:type="dxa"/>
            <w:tcBorders>
              <w:left w:val="single" w:sz="4" w:space="0" w:color="auto"/>
              <w:right w:val="single" w:sz="12" w:space="0" w:color="auto"/>
            </w:tcBorders>
            <w:shd w:val="clear" w:color="auto" w:fill="auto"/>
          </w:tcPr>
          <w:p w:rsidR="00126173" w:rsidRDefault="00335EDB" w:rsidP="00483051">
            <w:pPr>
              <w:ind w:leftChars="20" w:left="146" w:hangingChars="41" w:hanging="98"/>
              <w:jc w:val="both"/>
              <w:rPr>
                <w:rFonts w:ascii="標楷體" w:eastAsia="標楷體" w:hAnsi="標楷體"/>
              </w:rPr>
            </w:pPr>
            <w:r>
              <w:rPr>
                <w:rFonts w:ascii="標楷體" w:eastAsia="標楷體" w:hAnsi="標楷體" w:hint="eastAsia"/>
                <w:kern w:val="0"/>
              </w:rPr>
              <w:t>講座情形</w:t>
            </w:r>
          </w:p>
        </w:tc>
      </w:tr>
    </w:tbl>
    <w:p w:rsidR="00126173" w:rsidRDefault="00126173">
      <w:pPr>
        <w:spacing w:line="480" w:lineRule="exact"/>
        <w:ind w:leftChars="20" w:left="146" w:hangingChars="41" w:hanging="98"/>
        <w:rPr>
          <w:rFonts w:ascii="標楷體" w:eastAsia="標楷體" w:hAnsi="標楷體"/>
          <w:szCs w:val="24"/>
        </w:rPr>
      </w:pPr>
    </w:p>
    <w:sectPr w:rsidR="00126173">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78" w:rsidRDefault="00B70978">
      <w:pPr>
        <w:ind w:left="360" w:hanging="240"/>
      </w:pPr>
      <w:r>
        <w:separator/>
      </w:r>
    </w:p>
  </w:endnote>
  <w:endnote w:type="continuationSeparator" w:id="0">
    <w:p w:rsidR="00B70978" w:rsidRDefault="00B70978">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9B614C" w:rsidRPr="009B614C">
      <w:rPr>
        <w:noProof/>
        <w:lang w:val="zh-TW"/>
      </w:rPr>
      <w:t>2</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78" w:rsidRDefault="00B70978">
      <w:pPr>
        <w:ind w:left="360" w:hanging="240"/>
      </w:pPr>
      <w:r>
        <w:separator/>
      </w:r>
    </w:p>
  </w:footnote>
  <w:footnote w:type="continuationSeparator" w:id="0">
    <w:p w:rsidR="00B70978" w:rsidRDefault="00B70978">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6922D9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8F1"/>
    <w:rsid w:val="00007860"/>
    <w:rsid w:val="0001193E"/>
    <w:rsid w:val="00013526"/>
    <w:rsid w:val="00014DF2"/>
    <w:rsid w:val="000257E0"/>
    <w:rsid w:val="000328FB"/>
    <w:rsid w:val="00033373"/>
    <w:rsid w:val="0003671F"/>
    <w:rsid w:val="00047D2F"/>
    <w:rsid w:val="000562F5"/>
    <w:rsid w:val="000611E4"/>
    <w:rsid w:val="000619B6"/>
    <w:rsid w:val="00080EF3"/>
    <w:rsid w:val="00092FC2"/>
    <w:rsid w:val="000A15BA"/>
    <w:rsid w:val="000A5390"/>
    <w:rsid w:val="000B249E"/>
    <w:rsid w:val="000C3A3E"/>
    <w:rsid w:val="000D26DA"/>
    <w:rsid w:val="000D618D"/>
    <w:rsid w:val="000D6B66"/>
    <w:rsid w:val="000E236E"/>
    <w:rsid w:val="000E57E3"/>
    <w:rsid w:val="000F4505"/>
    <w:rsid w:val="000F5736"/>
    <w:rsid w:val="00102E13"/>
    <w:rsid w:val="001112E5"/>
    <w:rsid w:val="001147CC"/>
    <w:rsid w:val="001153D4"/>
    <w:rsid w:val="00117987"/>
    <w:rsid w:val="00120BF8"/>
    <w:rsid w:val="0012581D"/>
    <w:rsid w:val="00126173"/>
    <w:rsid w:val="00126501"/>
    <w:rsid w:val="001272BF"/>
    <w:rsid w:val="001343C5"/>
    <w:rsid w:val="001369F7"/>
    <w:rsid w:val="0014348C"/>
    <w:rsid w:val="00150C69"/>
    <w:rsid w:val="0015616E"/>
    <w:rsid w:val="00157BE4"/>
    <w:rsid w:val="00160661"/>
    <w:rsid w:val="001611F6"/>
    <w:rsid w:val="00181BF9"/>
    <w:rsid w:val="001900A4"/>
    <w:rsid w:val="0019347C"/>
    <w:rsid w:val="00193E9D"/>
    <w:rsid w:val="001B2EC9"/>
    <w:rsid w:val="001B2F52"/>
    <w:rsid w:val="001C2F9D"/>
    <w:rsid w:val="001D1647"/>
    <w:rsid w:val="001D3FED"/>
    <w:rsid w:val="001D69E7"/>
    <w:rsid w:val="001E032E"/>
    <w:rsid w:val="001E20BE"/>
    <w:rsid w:val="001F4E0E"/>
    <w:rsid w:val="001F567D"/>
    <w:rsid w:val="001F5D3A"/>
    <w:rsid w:val="00207F4D"/>
    <w:rsid w:val="002104F7"/>
    <w:rsid w:val="00211B4C"/>
    <w:rsid w:val="002169A7"/>
    <w:rsid w:val="00216FD4"/>
    <w:rsid w:val="002250FA"/>
    <w:rsid w:val="00237DDB"/>
    <w:rsid w:val="00241ADA"/>
    <w:rsid w:val="00245459"/>
    <w:rsid w:val="002460B7"/>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D42B7"/>
    <w:rsid w:val="002D5A00"/>
    <w:rsid w:val="002F0F4A"/>
    <w:rsid w:val="002F2F6D"/>
    <w:rsid w:val="002F7A26"/>
    <w:rsid w:val="003064DE"/>
    <w:rsid w:val="0030720A"/>
    <w:rsid w:val="003143B6"/>
    <w:rsid w:val="00316C8D"/>
    <w:rsid w:val="00330FED"/>
    <w:rsid w:val="00335EDB"/>
    <w:rsid w:val="0034070E"/>
    <w:rsid w:val="00344BAB"/>
    <w:rsid w:val="00354279"/>
    <w:rsid w:val="00354423"/>
    <w:rsid w:val="00355651"/>
    <w:rsid w:val="0036455D"/>
    <w:rsid w:val="003645C9"/>
    <w:rsid w:val="0036584F"/>
    <w:rsid w:val="00396561"/>
    <w:rsid w:val="003A3DF4"/>
    <w:rsid w:val="003A5F35"/>
    <w:rsid w:val="003A71DF"/>
    <w:rsid w:val="003A766D"/>
    <w:rsid w:val="003A7DBF"/>
    <w:rsid w:val="003B14DE"/>
    <w:rsid w:val="003C4882"/>
    <w:rsid w:val="003D2B26"/>
    <w:rsid w:val="003D30A2"/>
    <w:rsid w:val="003D449D"/>
    <w:rsid w:val="003D4BCE"/>
    <w:rsid w:val="003F3936"/>
    <w:rsid w:val="003F549C"/>
    <w:rsid w:val="003F61D5"/>
    <w:rsid w:val="003F7A1E"/>
    <w:rsid w:val="004038AD"/>
    <w:rsid w:val="00410E13"/>
    <w:rsid w:val="00412FE5"/>
    <w:rsid w:val="0041688F"/>
    <w:rsid w:val="004341BC"/>
    <w:rsid w:val="0043518B"/>
    <w:rsid w:val="004362E9"/>
    <w:rsid w:val="0044218A"/>
    <w:rsid w:val="004471C9"/>
    <w:rsid w:val="00450A32"/>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6020"/>
    <w:rsid w:val="004D14AF"/>
    <w:rsid w:val="004D60DA"/>
    <w:rsid w:val="004D6240"/>
    <w:rsid w:val="004D6489"/>
    <w:rsid w:val="004E4531"/>
    <w:rsid w:val="004E539A"/>
    <w:rsid w:val="004E54B5"/>
    <w:rsid w:val="004F085E"/>
    <w:rsid w:val="004F2D15"/>
    <w:rsid w:val="005031B4"/>
    <w:rsid w:val="00504642"/>
    <w:rsid w:val="0050513A"/>
    <w:rsid w:val="005154D4"/>
    <w:rsid w:val="00515AF1"/>
    <w:rsid w:val="005168DA"/>
    <w:rsid w:val="005218A7"/>
    <w:rsid w:val="005236F7"/>
    <w:rsid w:val="00525DF5"/>
    <w:rsid w:val="00544A49"/>
    <w:rsid w:val="00552264"/>
    <w:rsid w:val="005558E5"/>
    <w:rsid w:val="00562725"/>
    <w:rsid w:val="0057201E"/>
    <w:rsid w:val="005724A3"/>
    <w:rsid w:val="005849EC"/>
    <w:rsid w:val="00592CC9"/>
    <w:rsid w:val="00597DCA"/>
    <w:rsid w:val="005C11F5"/>
    <w:rsid w:val="005C1673"/>
    <w:rsid w:val="005D6050"/>
    <w:rsid w:val="005F099D"/>
    <w:rsid w:val="005F29BD"/>
    <w:rsid w:val="005F4883"/>
    <w:rsid w:val="00603F7C"/>
    <w:rsid w:val="00616C34"/>
    <w:rsid w:val="00617A20"/>
    <w:rsid w:val="00617A41"/>
    <w:rsid w:val="0063334A"/>
    <w:rsid w:val="0063626E"/>
    <w:rsid w:val="00636A77"/>
    <w:rsid w:val="00652E8D"/>
    <w:rsid w:val="00656733"/>
    <w:rsid w:val="006627FD"/>
    <w:rsid w:val="006647F3"/>
    <w:rsid w:val="00664EBD"/>
    <w:rsid w:val="00666FF4"/>
    <w:rsid w:val="00672A11"/>
    <w:rsid w:val="00676AF2"/>
    <w:rsid w:val="00684CAE"/>
    <w:rsid w:val="0069581A"/>
    <w:rsid w:val="006A6977"/>
    <w:rsid w:val="006B3051"/>
    <w:rsid w:val="006B368D"/>
    <w:rsid w:val="006B6C9F"/>
    <w:rsid w:val="006C58CC"/>
    <w:rsid w:val="006E353F"/>
    <w:rsid w:val="006E76ED"/>
    <w:rsid w:val="006F4B02"/>
    <w:rsid w:val="006F7BD7"/>
    <w:rsid w:val="007001D4"/>
    <w:rsid w:val="0070235E"/>
    <w:rsid w:val="007044D3"/>
    <w:rsid w:val="00712122"/>
    <w:rsid w:val="0071322A"/>
    <w:rsid w:val="00720CC8"/>
    <w:rsid w:val="00721127"/>
    <w:rsid w:val="00737B27"/>
    <w:rsid w:val="00784A2B"/>
    <w:rsid w:val="0079038A"/>
    <w:rsid w:val="00791708"/>
    <w:rsid w:val="00791B82"/>
    <w:rsid w:val="007941E6"/>
    <w:rsid w:val="00794C72"/>
    <w:rsid w:val="007A0B99"/>
    <w:rsid w:val="007A2CF6"/>
    <w:rsid w:val="007A6C4E"/>
    <w:rsid w:val="007A7EB1"/>
    <w:rsid w:val="007B5278"/>
    <w:rsid w:val="007B623C"/>
    <w:rsid w:val="007C450B"/>
    <w:rsid w:val="007D0B0E"/>
    <w:rsid w:val="007D4150"/>
    <w:rsid w:val="007D5CFA"/>
    <w:rsid w:val="007E3255"/>
    <w:rsid w:val="007E4FBE"/>
    <w:rsid w:val="007F47C6"/>
    <w:rsid w:val="007F6C1D"/>
    <w:rsid w:val="0080056B"/>
    <w:rsid w:val="0080415B"/>
    <w:rsid w:val="00812348"/>
    <w:rsid w:val="00814324"/>
    <w:rsid w:val="00821128"/>
    <w:rsid w:val="00831778"/>
    <w:rsid w:val="008328BE"/>
    <w:rsid w:val="00835F6D"/>
    <w:rsid w:val="008424F1"/>
    <w:rsid w:val="00843CFA"/>
    <w:rsid w:val="00845FB9"/>
    <w:rsid w:val="008479C4"/>
    <w:rsid w:val="00853CDB"/>
    <w:rsid w:val="008706E5"/>
    <w:rsid w:val="0087165A"/>
    <w:rsid w:val="00872AE2"/>
    <w:rsid w:val="008737D0"/>
    <w:rsid w:val="00875037"/>
    <w:rsid w:val="00882DE0"/>
    <w:rsid w:val="00883668"/>
    <w:rsid w:val="008927D2"/>
    <w:rsid w:val="008A6FB5"/>
    <w:rsid w:val="008B1BEA"/>
    <w:rsid w:val="008B4AE5"/>
    <w:rsid w:val="008C5846"/>
    <w:rsid w:val="008D1289"/>
    <w:rsid w:val="008D1430"/>
    <w:rsid w:val="008D5BE1"/>
    <w:rsid w:val="008E4C06"/>
    <w:rsid w:val="008F1184"/>
    <w:rsid w:val="008F2888"/>
    <w:rsid w:val="008F5994"/>
    <w:rsid w:val="00907704"/>
    <w:rsid w:val="00914500"/>
    <w:rsid w:val="009167F9"/>
    <w:rsid w:val="00921F4C"/>
    <w:rsid w:val="00923853"/>
    <w:rsid w:val="00925E39"/>
    <w:rsid w:val="00932071"/>
    <w:rsid w:val="009332C9"/>
    <w:rsid w:val="0093746A"/>
    <w:rsid w:val="009438DC"/>
    <w:rsid w:val="00965A7B"/>
    <w:rsid w:val="00967FEC"/>
    <w:rsid w:val="0097052F"/>
    <w:rsid w:val="009768B6"/>
    <w:rsid w:val="00982C6F"/>
    <w:rsid w:val="0098372D"/>
    <w:rsid w:val="009923CC"/>
    <w:rsid w:val="00992E67"/>
    <w:rsid w:val="00992F86"/>
    <w:rsid w:val="00995862"/>
    <w:rsid w:val="009A2FD0"/>
    <w:rsid w:val="009A3DF2"/>
    <w:rsid w:val="009A3FA4"/>
    <w:rsid w:val="009A4887"/>
    <w:rsid w:val="009B0D63"/>
    <w:rsid w:val="009B165F"/>
    <w:rsid w:val="009B40BB"/>
    <w:rsid w:val="009B5D05"/>
    <w:rsid w:val="009B614C"/>
    <w:rsid w:val="009C68C4"/>
    <w:rsid w:val="009D0A74"/>
    <w:rsid w:val="009E0EED"/>
    <w:rsid w:val="009E12F6"/>
    <w:rsid w:val="009E2F05"/>
    <w:rsid w:val="009E76B0"/>
    <w:rsid w:val="009F2CFD"/>
    <w:rsid w:val="00A0699E"/>
    <w:rsid w:val="00A11E5D"/>
    <w:rsid w:val="00A2455E"/>
    <w:rsid w:val="00A31265"/>
    <w:rsid w:val="00A32E54"/>
    <w:rsid w:val="00A36E0F"/>
    <w:rsid w:val="00A44424"/>
    <w:rsid w:val="00A45E48"/>
    <w:rsid w:val="00A462F3"/>
    <w:rsid w:val="00A47DAA"/>
    <w:rsid w:val="00A5045B"/>
    <w:rsid w:val="00A53C82"/>
    <w:rsid w:val="00A555FD"/>
    <w:rsid w:val="00A60E47"/>
    <w:rsid w:val="00A67DF9"/>
    <w:rsid w:val="00A735F7"/>
    <w:rsid w:val="00A860F7"/>
    <w:rsid w:val="00A94945"/>
    <w:rsid w:val="00AA06FD"/>
    <w:rsid w:val="00AA1183"/>
    <w:rsid w:val="00AA1C4F"/>
    <w:rsid w:val="00AA32E4"/>
    <w:rsid w:val="00AA6D86"/>
    <w:rsid w:val="00AA746D"/>
    <w:rsid w:val="00AB1734"/>
    <w:rsid w:val="00AB1D36"/>
    <w:rsid w:val="00AB51FD"/>
    <w:rsid w:val="00AB5346"/>
    <w:rsid w:val="00AC1584"/>
    <w:rsid w:val="00AE1A9C"/>
    <w:rsid w:val="00AE76DF"/>
    <w:rsid w:val="00AF006C"/>
    <w:rsid w:val="00AF2470"/>
    <w:rsid w:val="00AF75D0"/>
    <w:rsid w:val="00B1410E"/>
    <w:rsid w:val="00B147EC"/>
    <w:rsid w:val="00B1579A"/>
    <w:rsid w:val="00B167BD"/>
    <w:rsid w:val="00B1692F"/>
    <w:rsid w:val="00B175F8"/>
    <w:rsid w:val="00B211B7"/>
    <w:rsid w:val="00B22FDB"/>
    <w:rsid w:val="00B23FF5"/>
    <w:rsid w:val="00B3409A"/>
    <w:rsid w:val="00B35402"/>
    <w:rsid w:val="00B36239"/>
    <w:rsid w:val="00B4195B"/>
    <w:rsid w:val="00B41E14"/>
    <w:rsid w:val="00B4367A"/>
    <w:rsid w:val="00B4472D"/>
    <w:rsid w:val="00B5503E"/>
    <w:rsid w:val="00B55F25"/>
    <w:rsid w:val="00B60931"/>
    <w:rsid w:val="00B70978"/>
    <w:rsid w:val="00B74D75"/>
    <w:rsid w:val="00B77EA2"/>
    <w:rsid w:val="00B84724"/>
    <w:rsid w:val="00B84A98"/>
    <w:rsid w:val="00B92094"/>
    <w:rsid w:val="00BA069C"/>
    <w:rsid w:val="00BA167F"/>
    <w:rsid w:val="00BA36B7"/>
    <w:rsid w:val="00BA7DBC"/>
    <w:rsid w:val="00BB5CD8"/>
    <w:rsid w:val="00BC3E3C"/>
    <w:rsid w:val="00BC55D2"/>
    <w:rsid w:val="00BC6224"/>
    <w:rsid w:val="00BD3495"/>
    <w:rsid w:val="00BD5CCF"/>
    <w:rsid w:val="00BD622A"/>
    <w:rsid w:val="00BD7F59"/>
    <w:rsid w:val="00BE0FF5"/>
    <w:rsid w:val="00BE28E6"/>
    <w:rsid w:val="00BE2A7B"/>
    <w:rsid w:val="00BE3EFA"/>
    <w:rsid w:val="00C01CFA"/>
    <w:rsid w:val="00C02940"/>
    <w:rsid w:val="00C02BD9"/>
    <w:rsid w:val="00C061DC"/>
    <w:rsid w:val="00C10948"/>
    <w:rsid w:val="00C13E12"/>
    <w:rsid w:val="00C152B8"/>
    <w:rsid w:val="00C1647E"/>
    <w:rsid w:val="00C2477E"/>
    <w:rsid w:val="00C30894"/>
    <w:rsid w:val="00C3711E"/>
    <w:rsid w:val="00C41776"/>
    <w:rsid w:val="00C549D4"/>
    <w:rsid w:val="00C55A68"/>
    <w:rsid w:val="00C55F49"/>
    <w:rsid w:val="00C56F8D"/>
    <w:rsid w:val="00C61B34"/>
    <w:rsid w:val="00C61E50"/>
    <w:rsid w:val="00C674E9"/>
    <w:rsid w:val="00C75BA7"/>
    <w:rsid w:val="00C923DA"/>
    <w:rsid w:val="00CA392F"/>
    <w:rsid w:val="00CA4058"/>
    <w:rsid w:val="00CA789C"/>
    <w:rsid w:val="00CB0934"/>
    <w:rsid w:val="00CC3263"/>
    <w:rsid w:val="00CC351D"/>
    <w:rsid w:val="00CC4CAD"/>
    <w:rsid w:val="00CC5B0E"/>
    <w:rsid w:val="00CC6007"/>
    <w:rsid w:val="00CD0C6E"/>
    <w:rsid w:val="00CD6B1E"/>
    <w:rsid w:val="00CE79B4"/>
    <w:rsid w:val="00CF3DF3"/>
    <w:rsid w:val="00CF6CE0"/>
    <w:rsid w:val="00D06226"/>
    <w:rsid w:val="00D07C58"/>
    <w:rsid w:val="00D11659"/>
    <w:rsid w:val="00D15BB2"/>
    <w:rsid w:val="00D17A99"/>
    <w:rsid w:val="00D24ADF"/>
    <w:rsid w:val="00D37AC6"/>
    <w:rsid w:val="00D44E90"/>
    <w:rsid w:val="00D47A2C"/>
    <w:rsid w:val="00D64C7E"/>
    <w:rsid w:val="00D657B4"/>
    <w:rsid w:val="00D746A9"/>
    <w:rsid w:val="00D80DE5"/>
    <w:rsid w:val="00D8364E"/>
    <w:rsid w:val="00D9258C"/>
    <w:rsid w:val="00D93F2E"/>
    <w:rsid w:val="00DA393E"/>
    <w:rsid w:val="00DB5541"/>
    <w:rsid w:val="00DB743A"/>
    <w:rsid w:val="00DC30A6"/>
    <w:rsid w:val="00DC6D2A"/>
    <w:rsid w:val="00E05A23"/>
    <w:rsid w:val="00E06B9D"/>
    <w:rsid w:val="00E14D3B"/>
    <w:rsid w:val="00E23D55"/>
    <w:rsid w:val="00E2554E"/>
    <w:rsid w:val="00E516F2"/>
    <w:rsid w:val="00E54DDB"/>
    <w:rsid w:val="00E604C4"/>
    <w:rsid w:val="00E6182D"/>
    <w:rsid w:val="00E630C3"/>
    <w:rsid w:val="00E667CB"/>
    <w:rsid w:val="00E70B4B"/>
    <w:rsid w:val="00E71E26"/>
    <w:rsid w:val="00E74610"/>
    <w:rsid w:val="00E74BEF"/>
    <w:rsid w:val="00E83F85"/>
    <w:rsid w:val="00E86519"/>
    <w:rsid w:val="00E93505"/>
    <w:rsid w:val="00E9468D"/>
    <w:rsid w:val="00EB0811"/>
    <w:rsid w:val="00EC4DDC"/>
    <w:rsid w:val="00ED4716"/>
    <w:rsid w:val="00EE03B1"/>
    <w:rsid w:val="00EE173F"/>
    <w:rsid w:val="00EE2775"/>
    <w:rsid w:val="00EF0C35"/>
    <w:rsid w:val="00F01582"/>
    <w:rsid w:val="00F04E0D"/>
    <w:rsid w:val="00F21BF7"/>
    <w:rsid w:val="00F23059"/>
    <w:rsid w:val="00F321AD"/>
    <w:rsid w:val="00F33136"/>
    <w:rsid w:val="00F33C19"/>
    <w:rsid w:val="00F419F7"/>
    <w:rsid w:val="00F52604"/>
    <w:rsid w:val="00F63D7C"/>
    <w:rsid w:val="00F719C1"/>
    <w:rsid w:val="00F72A7E"/>
    <w:rsid w:val="00F80921"/>
    <w:rsid w:val="00F84C25"/>
    <w:rsid w:val="00F85AE6"/>
    <w:rsid w:val="00F90777"/>
    <w:rsid w:val="00F90D9B"/>
    <w:rsid w:val="00F973A6"/>
    <w:rsid w:val="00FA3C12"/>
    <w:rsid w:val="00FA3CD5"/>
    <w:rsid w:val="00FA62C9"/>
    <w:rsid w:val="00FA7899"/>
    <w:rsid w:val="00FB6A67"/>
    <w:rsid w:val="00FC0D4D"/>
    <w:rsid w:val="00FD23E3"/>
    <w:rsid w:val="00FE123B"/>
    <w:rsid w:val="00FE74D3"/>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0A0B"/>
  <w15:docId w15:val="{A75F58C7-EDA8-4A12-A713-2C6DC982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敏豪 呂</cp:lastModifiedBy>
  <cp:revision>12</cp:revision>
  <dcterms:created xsi:type="dcterms:W3CDTF">2019-08-08T02:18:00Z</dcterms:created>
  <dcterms:modified xsi:type="dcterms:W3CDTF">2019-08-08T05:15:00Z</dcterms:modified>
</cp:coreProperties>
</file>