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8B" w:rsidRDefault="00ED5D86" w:rsidP="00A20F8B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ED5D86">
        <w:rPr>
          <w:rFonts w:ascii="Times New Roman" w:eastAsia="標楷體" w:hAnsi="標楷體" w:cs="Times New Roman" w:hint="eastAsia"/>
          <w:b/>
          <w:sz w:val="32"/>
          <w:szCs w:val="32"/>
        </w:rPr>
        <w:t>中國文化大學</w:t>
      </w:r>
      <w:proofErr w:type="gramStart"/>
      <w:r w:rsidRPr="00ED5D86">
        <w:rPr>
          <w:rFonts w:ascii="Times New Roman" w:eastAsia="標楷體" w:hAnsi="標楷體" w:cs="Times New Roman" w:hint="eastAsia"/>
          <w:b/>
          <w:sz w:val="32"/>
          <w:szCs w:val="32"/>
        </w:rPr>
        <w:t>107</w:t>
      </w:r>
      <w:proofErr w:type="gramEnd"/>
      <w:r w:rsidRPr="00ED5D86">
        <w:rPr>
          <w:rFonts w:ascii="Times New Roman" w:eastAsia="標楷體" w:hAnsi="標楷體" w:cs="Times New Roman" w:hint="eastAsia"/>
          <w:b/>
          <w:sz w:val="32"/>
          <w:szCs w:val="32"/>
        </w:rPr>
        <w:t>年度第</w:t>
      </w:r>
      <w:r w:rsidR="008606C0">
        <w:rPr>
          <w:rFonts w:ascii="Times New Roman" w:eastAsia="標楷體" w:hAnsi="標楷體" w:cs="Times New Roman" w:hint="eastAsia"/>
          <w:b/>
          <w:sz w:val="32"/>
          <w:szCs w:val="32"/>
        </w:rPr>
        <w:t>二</w:t>
      </w:r>
      <w:r w:rsidRPr="00ED5D86">
        <w:rPr>
          <w:rFonts w:ascii="Times New Roman" w:eastAsia="標楷體" w:hAnsi="標楷體" w:cs="Times New Roman" w:hint="eastAsia"/>
          <w:b/>
          <w:sz w:val="32"/>
          <w:szCs w:val="32"/>
        </w:rPr>
        <w:t>學期政治系</w:t>
      </w:r>
    </w:p>
    <w:p w:rsidR="00A20F8B" w:rsidRDefault="00F46AEC" w:rsidP="00A20F8B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B2-2</w:t>
      </w:r>
      <w:r w:rsidR="00A20F8B" w:rsidRPr="00A20F8B">
        <w:rPr>
          <w:rFonts w:ascii="Times New Roman" w:eastAsia="標楷體" w:hAnsi="標楷體" w:cs="Times New Roman" w:hint="eastAsia"/>
          <w:b/>
          <w:sz w:val="32"/>
          <w:szCs w:val="32"/>
        </w:rPr>
        <w:t>-1</w:t>
      </w:r>
      <w:r w:rsidR="00A20F8B" w:rsidRPr="00A20F8B">
        <w:rPr>
          <w:rFonts w:ascii="Times New Roman" w:eastAsia="標楷體" w:hAnsi="標楷體" w:cs="Times New Roman" w:hint="eastAsia"/>
          <w:b/>
          <w:sz w:val="32"/>
          <w:szCs w:val="32"/>
        </w:rPr>
        <w:t>深耕計畫</w:t>
      </w:r>
      <w:r w:rsidR="00A20F8B">
        <w:rPr>
          <w:rFonts w:ascii="Times New Roman" w:eastAsia="標楷體" w:hAnsi="標楷體" w:cs="Times New Roman" w:hint="eastAsia"/>
          <w:b/>
          <w:sz w:val="32"/>
          <w:szCs w:val="32"/>
        </w:rPr>
        <w:t>:</w:t>
      </w:r>
      <w:r w:rsidR="00A20F8B" w:rsidRPr="00A20F8B">
        <w:rPr>
          <w:rFonts w:ascii="Times New Roman" w:eastAsia="標楷體" w:hAnsi="標楷體" w:cs="Times New Roman" w:hint="eastAsia"/>
          <w:b/>
          <w:sz w:val="32"/>
          <w:szCs w:val="32"/>
        </w:rPr>
        <w:t>社會科學教育國際視野、產學結合與社會關懷</w:t>
      </w:r>
    </w:p>
    <w:p w:rsidR="00ED5D86" w:rsidRPr="00ED5D86" w:rsidRDefault="00ED5D86" w:rsidP="00A20F8B">
      <w:pPr>
        <w:spacing w:line="0" w:lineRule="atLeast"/>
        <w:ind w:leftChars="50" w:left="440" w:hangingChars="100" w:hanging="320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ED5D86">
        <w:rPr>
          <w:rFonts w:ascii="Times New Roman" w:eastAsia="標楷體" w:hAnsi="標楷體" w:cs="Times New Roman" w:hint="eastAsia"/>
          <w:b/>
          <w:sz w:val="32"/>
          <w:szCs w:val="32"/>
        </w:rPr>
        <w:t>活動成果紀錄表</w:t>
      </w:r>
    </w:p>
    <w:p w:rsidR="00ED5D86" w:rsidRPr="00ED5D86" w:rsidRDefault="00ED5D86" w:rsidP="00ED5D86">
      <w:pPr>
        <w:spacing w:line="0" w:lineRule="atLeast"/>
        <w:ind w:leftChars="50" w:left="360" w:hangingChars="100" w:hanging="240"/>
        <w:jc w:val="center"/>
        <w:rPr>
          <w:rFonts w:ascii="Times New Roman" w:eastAsia="標楷體" w:hAnsi="標楷體" w:cs="Times New Roman"/>
          <w:b/>
          <w:szCs w:val="24"/>
        </w:rPr>
      </w:pP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5118"/>
        <w:gridCol w:w="3622"/>
      </w:tblGrid>
      <w:tr w:rsidR="00ED5D86" w:rsidRPr="00ED5D86" w:rsidTr="00CC5CD0">
        <w:trPr>
          <w:trHeight w:val="393"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D5D86" w:rsidRPr="00ED5D86" w:rsidRDefault="00ED5D86" w:rsidP="00ED5D86">
            <w:pPr>
              <w:ind w:leftChars="16" w:left="38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ED5D86">
              <w:rPr>
                <w:rFonts w:ascii="Times New Roman" w:eastAsia="標楷體" w:hAnsi="標楷體" w:cs="Times New Roman" w:hint="eastAsia"/>
                <w:b/>
                <w:szCs w:val="24"/>
              </w:rPr>
              <w:t>具體作法</w:t>
            </w:r>
          </w:p>
        </w:tc>
        <w:tc>
          <w:tcPr>
            <w:tcW w:w="87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D86" w:rsidRPr="00ED5D86" w:rsidRDefault="00ED5D86" w:rsidP="00ED5D86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D5D86">
              <w:rPr>
                <w:rFonts w:ascii="Times New Roman" w:eastAsia="標楷體" w:hAnsi="Times New Roman" w:cs="Times New Roman" w:hint="eastAsia"/>
                <w:szCs w:val="24"/>
              </w:rPr>
              <w:t>舉辦</w:t>
            </w:r>
            <w:r w:rsidRPr="00ED5D86">
              <w:rPr>
                <w:rFonts w:ascii="標楷體" w:eastAsia="標楷體" w:hAnsi="標楷體" w:cs="Times New Roman" w:hint="eastAsia"/>
                <w:szCs w:val="24"/>
              </w:rPr>
              <w:t>專題演講</w:t>
            </w:r>
          </w:p>
        </w:tc>
      </w:tr>
      <w:tr w:rsidR="00ED5D86" w:rsidRPr="00ED5D86" w:rsidTr="00CC5CD0">
        <w:trPr>
          <w:trHeight w:val="393"/>
          <w:jc w:val="center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D5D86" w:rsidRPr="00ED5D86" w:rsidRDefault="00ED5D86" w:rsidP="00ED5D86">
            <w:pPr>
              <w:ind w:leftChars="50" w:left="360" w:hangingChars="10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D5D86">
              <w:rPr>
                <w:rFonts w:ascii="Times New Roman" w:eastAsia="標楷體" w:hAnsi="標楷體" w:cs="Times New Roman" w:hint="eastAsia"/>
                <w:b/>
                <w:szCs w:val="24"/>
              </w:rPr>
              <w:t>主題</w:t>
            </w:r>
          </w:p>
        </w:tc>
        <w:tc>
          <w:tcPr>
            <w:tcW w:w="874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D86" w:rsidRPr="00A20F8B" w:rsidRDefault="00ED5D86" w:rsidP="00A20F8B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 w:rsidRPr="00ED5D86">
              <w:rPr>
                <w:rFonts w:ascii="標楷體" w:eastAsia="標楷體" w:hAnsi="標楷體" w:cs="Times New Roman" w:hint="eastAsia"/>
                <w:bCs/>
                <w:szCs w:val="24"/>
              </w:rPr>
              <w:t>【</w:t>
            </w:r>
            <w:proofErr w:type="gramEnd"/>
            <w:r w:rsidR="00F46AEC">
              <w:rPr>
                <w:rFonts w:ascii="標楷體" w:eastAsia="標楷體" w:hAnsi="標楷體" w:cs="Times New Roman" w:hint="eastAsia"/>
                <w:bCs/>
                <w:szCs w:val="24"/>
              </w:rPr>
              <w:t>B2-2</w:t>
            </w:r>
            <w:r w:rsidR="00A20F8B" w:rsidRPr="00A20F8B">
              <w:rPr>
                <w:rFonts w:ascii="標楷體" w:eastAsia="標楷體" w:hAnsi="標楷體" w:cs="Times New Roman" w:hint="eastAsia"/>
                <w:bCs/>
                <w:szCs w:val="24"/>
              </w:rPr>
              <w:t>-1深耕計畫</w:t>
            </w:r>
            <w:r w:rsidR="00A20F8B">
              <w:rPr>
                <w:rFonts w:ascii="標楷體" w:eastAsia="標楷體" w:hAnsi="標楷體" w:cs="Times New Roman" w:hint="eastAsia"/>
                <w:bCs/>
                <w:szCs w:val="24"/>
              </w:rPr>
              <w:t>:</w:t>
            </w:r>
            <w:r w:rsidR="00F46AEC">
              <w:rPr>
                <w:rFonts w:ascii="標楷體" w:eastAsia="標楷體" w:hAnsi="標楷體" w:cs="Times New Roman" w:hint="eastAsia"/>
                <w:bCs/>
                <w:szCs w:val="24"/>
              </w:rPr>
              <w:t>涵養中華文化，落實於教學與課程</w:t>
            </w:r>
            <w:proofErr w:type="gramStart"/>
            <w:r w:rsidRPr="00ED5D86">
              <w:rPr>
                <w:rFonts w:ascii="標楷體" w:eastAsia="標楷體" w:hAnsi="標楷體" w:cs="Times New Roman" w:hint="eastAsia"/>
                <w:bCs/>
                <w:szCs w:val="24"/>
              </w:rPr>
              <w:t>】</w:t>
            </w:r>
            <w:proofErr w:type="gramEnd"/>
          </w:p>
        </w:tc>
      </w:tr>
      <w:tr w:rsidR="00ED5D86" w:rsidRPr="00ED5D86" w:rsidTr="00CC5CD0">
        <w:trPr>
          <w:trHeight w:val="2907"/>
          <w:jc w:val="center"/>
        </w:trPr>
        <w:tc>
          <w:tcPr>
            <w:tcW w:w="13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5D86" w:rsidRPr="00ED5D86" w:rsidRDefault="00ED5D86" w:rsidP="00ED5D86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ED5D86">
              <w:rPr>
                <w:rFonts w:ascii="Times New Roman" w:eastAsia="標楷體" w:hAnsi="標楷體" w:cs="Times New Roman" w:hint="eastAsia"/>
                <w:b/>
                <w:szCs w:val="24"/>
              </w:rPr>
              <w:t>內容</w:t>
            </w:r>
          </w:p>
          <w:p w:rsidR="00ED5D86" w:rsidRPr="00ED5D86" w:rsidRDefault="00ED5D86" w:rsidP="00ED5D86">
            <w:pPr>
              <w:ind w:leftChars="50" w:left="320" w:hangingChars="100" w:hanging="20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ED5D86">
              <w:rPr>
                <w:rFonts w:ascii="Times New Roman" w:eastAsia="標楷體" w:hAnsi="標楷體" w:cs="Times New Roman" w:hint="eastAsia"/>
                <w:sz w:val="20"/>
                <w:szCs w:val="20"/>
              </w:rPr>
              <w:t>（活動內容簡述</w:t>
            </w:r>
            <w:r w:rsidRPr="00ED5D86">
              <w:rPr>
                <w:rFonts w:ascii="Times New Roman" w:eastAsia="標楷體" w:hAnsi="標楷體" w:cs="Times New Roman" w:hint="eastAsia"/>
                <w:sz w:val="20"/>
                <w:szCs w:val="20"/>
              </w:rPr>
              <w:t>/</w:t>
            </w:r>
            <w:r w:rsidRPr="00ED5D86">
              <w:rPr>
                <w:rFonts w:ascii="Times New Roman" w:eastAsia="標楷體" w:hAnsi="標楷體" w:cs="Times New Roman" w:hint="eastAsia"/>
                <w:sz w:val="20"/>
                <w:szCs w:val="20"/>
              </w:rPr>
              <w:t>執行成效）</w:t>
            </w:r>
          </w:p>
        </w:tc>
        <w:tc>
          <w:tcPr>
            <w:tcW w:w="874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5D86" w:rsidRPr="00ED5D86" w:rsidRDefault="00ED5D86" w:rsidP="008606C0">
            <w:pPr>
              <w:spacing w:before="240"/>
              <w:ind w:leftChars="50" w:left="36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ED5D86">
              <w:rPr>
                <w:rFonts w:ascii="標楷體" w:eastAsia="標楷體" w:hAnsi="標楷體" w:cs="Times New Roman" w:hint="eastAsia"/>
              </w:rPr>
              <w:t>主辦單位：政治學系</w:t>
            </w:r>
          </w:p>
          <w:p w:rsidR="00ED5D86" w:rsidRPr="00ED5D86" w:rsidRDefault="00ED5D86" w:rsidP="00ED5D86">
            <w:pPr>
              <w:ind w:leftChars="50" w:left="36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ED5D86">
              <w:rPr>
                <w:rFonts w:ascii="標楷體" w:eastAsia="標楷體" w:hAnsi="標楷體" w:cs="Times New Roman" w:hint="eastAsia"/>
              </w:rPr>
              <w:t>活動日期：10</w:t>
            </w:r>
            <w:r w:rsidR="008606C0">
              <w:rPr>
                <w:rFonts w:ascii="標楷體" w:eastAsia="標楷體" w:hAnsi="標楷體" w:cs="Times New Roman" w:hint="eastAsia"/>
              </w:rPr>
              <w:t>8</w:t>
            </w:r>
            <w:r w:rsidRPr="00ED5D86">
              <w:rPr>
                <w:rFonts w:ascii="標楷體" w:eastAsia="標楷體" w:hAnsi="標楷體" w:cs="Times New Roman" w:hint="eastAsia"/>
              </w:rPr>
              <w:t>.</w:t>
            </w:r>
            <w:r w:rsidR="0073660A">
              <w:rPr>
                <w:rFonts w:ascii="標楷體" w:eastAsia="標楷體" w:hAnsi="標楷體" w:cs="Times New Roman" w:hint="eastAsia"/>
              </w:rPr>
              <w:t>0</w:t>
            </w:r>
            <w:r w:rsidR="00A20F8B">
              <w:rPr>
                <w:rFonts w:ascii="標楷體" w:eastAsia="標楷體" w:hAnsi="標楷體" w:cs="Times New Roman" w:hint="eastAsia"/>
              </w:rPr>
              <w:t>5</w:t>
            </w:r>
            <w:r w:rsidRPr="00ED5D86">
              <w:rPr>
                <w:rFonts w:ascii="標楷體" w:eastAsia="標楷體" w:hAnsi="標楷體" w:cs="Times New Roman"/>
              </w:rPr>
              <w:t>.</w:t>
            </w:r>
            <w:r w:rsidR="00F46AEC">
              <w:rPr>
                <w:rFonts w:ascii="標楷體" w:eastAsia="標楷體" w:hAnsi="標楷體" w:cs="Times New Roman" w:hint="eastAsia"/>
              </w:rPr>
              <w:t>1</w:t>
            </w:r>
            <w:r w:rsidR="00A20F8B">
              <w:rPr>
                <w:rFonts w:ascii="標楷體" w:eastAsia="標楷體" w:hAnsi="標楷體" w:cs="Times New Roman" w:hint="eastAsia"/>
              </w:rPr>
              <w:t>7</w:t>
            </w:r>
          </w:p>
          <w:p w:rsidR="00ED5D86" w:rsidRPr="00ED5D86" w:rsidRDefault="00ED5D86" w:rsidP="00ED5D86">
            <w:pPr>
              <w:ind w:leftChars="50" w:left="36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ED5D86">
              <w:rPr>
                <w:rFonts w:ascii="標楷體" w:eastAsia="標楷體" w:hAnsi="標楷體" w:cs="Times New Roman" w:hint="eastAsia"/>
              </w:rPr>
              <w:t>活動地點：大成</w:t>
            </w:r>
            <w:r w:rsidR="00A20F8B">
              <w:rPr>
                <w:rFonts w:ascii="標楷體" w:eastAsia="標楷體" w:hAnsi="標楷體" w:cs="Times New Roman" w:hint="eastAsia"/>
              </w:rPr>
              <w:t>421</w:t>
            </w:r>
            <w:r w:rsidRPr="00ED5D86">
              <w:rPr>
                <w:rFonts w:ascii="標楷體" w:eastAsia="標楷體" w:hAnsi="標楷體" w:cs="Times New Roman" w:hint="eastAsia"/>
              </w:rPr>
              <w:t>教室</w:t>
            </w:r>
          </w:p>
          <w:p w:rsidR="00ED5D86" w:rsidRPr="00ED5D86" w:rsidRDefault="00ED5D86" w:rsidP="00ED5D86">
            <w:pPr>
              <w:widowControl/>
              <w:shd w:val="clear" w:color="auto" w:fill="FFFFFF"/>
              <w:rPr>
                <w:rFonts w:ascii="標楷體" w:eastAsia="標楷體" w:hAnsi="標楷體" w:cs="Times New Roman"/>
              </w:rPr>
            </w:pPr>
            <w:r w:rsidRPr="00ED5D86">
              <w:rPr>
                <w:rFonts w:ascii="標楷體" w:eastAsia="標楷體" w:hAnsi="標楷體" w:cs="Times New Roman" w:hint="eastAsia"/>
              </w:rPr>
              <w:t xml:space="preserve"> 主 講 者</w:t>
            </w:r>
            <w:r w:rsidRPr="00ED5D86">
              <w:rPr>
                <w:rFonts w:ascii="Calibri" w:eastAsia="新細明體" w:hAnsi="標楷體" w:cs="Times New Roman" w:hint="eastAsia"/>
              </w:rPr>
              <w:t>：</w:t>
            </w:r>
            <w:r w:rsidR="00F46AEC">
              <w:rPr>
                <w:rFonts w:ascii="標楷體" w:eastAsia="標楷體" w:hAnsi="標楷體" w:cs="Times New Roman" w:hint="eastAsia"/>
              </w:rPr>
              <w:t>鄭子善 助理教授</w:t>
            </w:r>
            <w:r w:rsidRPr="0073660A">
              <w:rPr>
                <w:rFonts w:ascii="標楷體" w:eastAsia="標楷體" w:hAnsi="標楷體" w:cs="Times New Roman"/>
              </w:rPr>
              <w:t> (</w:t>
            </w:r>
            <w:r w:rsidR="00F46AEC">
              <w:rPr>
                <w:rFonts w:ascii="標楷體" w:eastAsia="標楷體" w:hAnsi="標楷體" w:cs="Times New Roman" w:hint="eastAsia"/>
              </w:rPr>
              <w:t>國立臺灣師範大學師資培育與就業輔導處兼任助            理教授</w:t>
            </w:r>
            <w:r w:rsidRPr="00ED5D86">
              <w:rPr>
                <w:rFonts w:ascii="標楷體" w:eastAsia="標楷體" w:hAnsi="標楷體" w:cs="Segoe UI"/>
                <w:kern w:val="0"/>
                <w:szCs w:val="24"/>
              </w:rPr>
              <w:t>)</w:t>
            </w:r>
          </w:p>
          <w:p w:rsidR="00ED5D86" w:rsidRPr="00ED5D86" w:rsidRDefault="00ED5D86" w:rsidP="00ED5D86">
            <w:pPr>
              <w:ind w:leftChars="37" w:left="187" w:hangingChars="41" w:hanging="98"/>
              <w:jc w:val="both"/>
              <w:rPr>
                <w:rFonts w:ascii="標楷體" w:eastAsia="標楷體" w:hAnsi="標楷體" w:cs="Times New Roman"/>
              </w:rPr>
            </w:pPr>
            <w:r w:rsidRPr="00ED5D86">
              <w:rPr>
                <w:rFonts w:ascii="標楷體" w:eastAsia="標楷體" w:hAnsi="標楷體" w:cs="Times New Roman" w:hint="eastAsia"/>
              </w:rPr>
              <w:t>參與人數：</w:t>
            </w:r>
            <w:r w:rsidR="000973D5">
              <w:rPr>
                <w:rFonts w:ascii="標楷體" w:eastAsia="標楷體" w:hAnsi="標楷體" w:cs="Times New Roman" w:hint="eastAsia"/>
              </w:rPr>
              <w:t>38</w:t>
            </w:r>
            <w:bookmarkStart w:id="0" w:name="_GoBack"/>
            <w:bookmarkEnd w:id="0"/>
            <w:r w:rsidRPr="00ED5D86">
              <w:rPr>
                <w:rFonts w:ascii="標楷體" w:eastAsia="標楷體" w:hAnsi="標楷體" w:cs="Times New Roman" w:hint="eastAsia"/>
              </w:rPr>
              <w:t>人</w:t>
            </w:r>
          </w:p>
          <w:p w:rsidR="00ED5D86" w:rsidRPr="00ED5D86" w:rsidRDefault="00ED5D86" w:rsidP="00ED5D86">
            <w:pPr>
              <w:widowControl/>
              <w:shd w:val="clear" w:color="auto" w:fill="FFFFFF"/>
              <w:ind w:left="98" w:hangingChars="41" w:hanging="98"/>
              <w:rPr>
                <w:rFonts w:ascii="標楷體" w:eastAsia="標楷體" w:hAnsi="標楷體" w:cs="Times New Roman"/>
              </w:rPr>
            </w:pPr>
            <w:r w:rsidRPr="00ED5D86">
              <w:rPr>
                <w:rFonts w:ascii="標楷體" w:eastAsia="標楷體" w:hAnsi="標楷體" w:cs="Times New Roman" w:hint="eastAsia"/>
              </w:rPr>
              <w:t xml:space="preserve"> 內    容：</w:t>
            </w:r>
            <w:r w:rsidRPr="00ED5D86">
              <w:rPr>
                <w:rFonts w:ascii="標楷體" w:eastAsia="標楷體" w:hAnsi="標楷體" w:cs="Times New Roman" w:hint="eastAsia"/>
                <w:bCs/>
              </w:rPr>
              <w:t>「</w:t>
            </w:r>
            <w:r w:rsidR="00F46AEC">
              <w:rPr>
                <w:rFonts w:ascii="標楷體" w:eastAsia="標楷體" w:hAnsi="標楷體" w:cs="Times New Roman" w:hint="eastAsia"/>
                <w:bCs/>
                <w:lang w:bidi="zh-TW"/>
              </w:rPr>
              <w:t>中華文化與AI科技的衝突和融合</w:t>
            </w:r>
            <w:r w:rsidRPr="00ED5D86">
              <w:rPr>
                <w:rFonts w:ascii="標楷體" w:eastAsia="標楷體" w:hAnsi="標楷體" w:cs="Times New Roman" w:hint="eastAsia"/>
                <w:bCs/>
              </w:rPr>
              <w:t>」</w:t>
            </w:r>
          </w:p>
          <w:p w:rsidR="00ED5D86" w:rsidRPr="007065C2" w:rsidRDefault="00ED5D86" w:rsidP="007065C2">
            <w:pPr>
              <w:ind w:leftChars="50" w:left="36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ED5D86">
              <w:rPr>
                <w:rFonts w:ascii="標楷體" w:eastAsia="標楷體" w:hAnsi="標楷體" w:cs="Times New Roman" w:hint="eastAsia"/>
              </w:rPr>
              <w:t>執行成效：</w:t>
            </w:r>
            <w:r w:rsidR="001640A7">
              <w:rPr>
                <w:rFonts w:ascii="標楷體" w:eastAsia="標楷體" w:hAnsi="標楷體" w:cs="Times New Roman" w:hint="eastAsia"/>
              </w:rPr>
              <w:t>以實際經驗分享</w:t>
            </w:r>
            <w:r w:rsidR="00CC5CD0">
              <w:rPr>
                <w:rFonts w:ascii="標楷體" w:eastAsia="標楷體" w:hAnsi="標楷體" w:cs="Times New Roman" w:hint="eastAsia"/>
              </w:rPr>
              <w:t>在螢光幕下的政治細節</w:t>
            </w:r>
            <w:r w:rsidR="001640A7">
              <w:rPr>
                <w:rFonts w:ascii="標楷體" w:eastAsia="標楷體" w:hAnsi="標楷體" w:cs="Times New Roman" w:hint="eastAsia"/>
              </w:rPr>
              <w:t>，演講內容豐富。</w:t>
            </w:r>
          </w:p>
        </w:tc>
      </w:tr>
      <w:tr w:rsidR="00ED5D86" w:rsidRPr="00ED5D86" w:rsidTr="00CC5CD0">
        <w:trPr>
          <w:trHeight w:val="522"/>
          <w:jc w:val="center"/>
        </w:trPr>
        <w:tc>
          <w:tcPr>
            <w:tcW w:w="13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5D86" w:rsidRPr="00ED5D86" w:rsidRDefault="00ED5D86" w:rsidP="00ED5D86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ED5D86">
              <w:rPr>
                <w:rFonts w:ascii="Times New Roman" w:eastAsia="標楷體" w:hAnsi="標楷體" w:cs="Times New Roman" w:hint="eastAsia"/>
                <w:b/>
                <w:szCs w:val="24"/>
              </w:rPr>
              <w:t>活動照片</w:t>
            </w:r>
          </w:p>
          <w:p w:rsidR="00ED5D86" w:rsidRPr="00ED5D86" w:rsidRDefault="00ED5D86" w:rsidP="00ED5D86">
            <w:pPr>
              <w:ind w:leftChars="50" w:left="330" w:hangingChars="100" w:hanging="21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ED5D86">
              <w:rPr>
                <w:rFonts w:ascii="Arial" w:eastAsia="新細明體" w:hAnsi="Arial" w:cs="Arial"/>
                <w:color w:val="696969"/>
                <w:spacing w:val="15"/>
                <w:sz w:val="18"/>
                <w:szCs w:val="18"/>
              </w:rPr>
              <w:t>(</w:t>
            </w:r>
            <w:r w:rsidRPr="00ED5D86">
              <w:rPr>
                <w:rFonts w:ascii="Arial" w:eastAsia="新細明體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ED5D86">
              <w:rPr>
                <w:rFonts w:ascii="Arial" w:eastAsia="新細明體" w:hAnsi="Arial" w:cs="Arial"/>
                <w:color w:val="696969"/>
                <w:spacing w:val="15"/>
                <w:sz w:val="18"/>
                <w:szCs w:val="18"/>
              </w:rPr>
              <w:t>2M</w:t>
            </w:r>
            <w:r w:rsidRPr="00ED5D86">
              <w:rPr>
                <w:rFonts w:ascii="Arial" w:eastAsia="新細明體" w:hAnsi="Arial" w:cs="Arial"/>
                <w:color w:val="696969"/>
                <w:spacing w:val="15"/>
                <w:sz w:val="18"/>
                <w:szCs w:val="18"/>
              </w:rPr>
              <w:t>為限</w:t>
            </w:r>
            <w:r w:rsidRPr="00ED5D86">
              <w:rPr>
                <w:rFonts w:ascii="Arial" w:eastAsia="新細明體" w:hAnsi="Arial" w:cs="Arial"/>
                <w:color w:val="696969"/>
                <w:spacing w:val="15"/>
                <w:sz w:val="18"/>
                <w:szCs w:val="18"/>
              </w:rPr>
              <w:t>)</w:t>
            </w:r>
          </w:p>
        </w:tc>
        <w:tc>
          <w:tcPr>
            <w:tcW w:w="5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86" w:rsidRPr="00ED5D86" w:rsidRDefault="00ED5D86" w:rsidP="00ED5D86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ED5D86">
              <w:rPr>
                <w:rFonts w:ascii="標楷體" w:eastAsia="標楷體" w:hAnsi="標楷體" w:cs="Times New Roman" w:hint="eastAsia"/>
                <w:b/>
              </w:rPr>
              <w:t>活動照片電子檔名稱</w:t>
            </w:r>
          </w:p>
          <w:p w:rsidR="00ED5D86" w:rsidRPr="00ED5D86" w:rsidRDefault="00ED5D86" w:rsidP="00ED5D86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ED5D86">
              <w:rPr>
                <w:rFonts w:ascii="標楷體" w:eastAsia="標楷體" w:hAnsi="標楷體" w:cs="Times New Roman" w:hint="eastAsia"/>
                <w:b/>
              </w:rPr>
              <w:t>(請用英數檔名)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D86" w:rsidRPr="00ED5D86" w:rsidRDefault="00ED5D86" w:rsidP="00ED5D86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ED5D86">
              <w:rPr>
                <w:rFonts w:ascii="標楷體" w:eastAsia="標楷體" w:hAnsi="標楷體" w:cs="Times New Roman" w:hint="eastAsia"/>
                <w:b/>
              </w:rPr>
              <w:t>活動照片內容說明</w:t>
            </w:r>
          </w:p>
          <w:p w:rsidR="00ED5D86" w:rsidRPr="00ED5D86" w:rsidRDefault="00ED5D86" w:rsidP="00ED5D86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ED5D86">
              <w:rPr>
                <w:rFonts w:ascii="標楷體" w:eastAsia="標楷體" w:hAnsi="標楷體" w:cs="Times New Roman" w:hint="eastAsia"/>
                <w:b/>
              </w:rPr>
              <w:t>(每張20字內)</w:t>
            </w:r>
          </w:p>
        </w:tc>
      </w:tr>
      <w:tr w:rsidR="00ED5D86" w:rsidRPr="00ED5D86" w:rsidTr="00CC5CD0">
        <w:trPr>
          <w:trHeight w:val="3602"/>
          <w:jc w:val="center"/>
        </w:trPr>
        <w:tc>
          <w:tcPr>
            <w:tcW w:w="1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5D86" w:rsidRPr="00ED5D86" w:rsidRDefault="00ED5D86" w:rsidP="00ED5D86">
            <w:pPr>
              <w:ind w:leftChars="50" w:left="360" w:hangingChars="100" w:hanging="240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5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86" w:rsidRPr="00ED5D86" w:rsidRDefault="00F46AEC" w:rsidP="00ED5D86">
            <w:pPr>
              <w:ind w:leftChars="20" w:left="146" w:hangingChars="41" w:hanging="9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>
                  <wp:extent cx="1590261" cy="2252402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72_0517_【B2-2-1深耕計畫】_海報_中華文化與AI科技的衝突和融合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173" cy="226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D86" w:rsidRPr="00ED5D86" w:rsidRDefault="00ED5D86" w:rsidP="00ED5D86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r w:rsidRPr="00ED5D86">
              <w:rPr>
                <w:rFonts w:ascii="標楷體" w:eastAsia="標楷體" w:hAnsi="標楷體" w:cs="Times New Roman" w:hint="eastAsia"/>
              </w:rPr>
              <w:t>活動海報</w:t>
            </w:r>
          </w:p>
        </w:tc>
      </w:tr>
      <w:tr w:rsidR="00ED5D86" w:rsidRPr="00ED5D86" w:rsidTr="00CC5C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"/>
          <w:jc w:val="center"/>
        </w:trPr>
        <w:tc>
          <w:tcPr>
            <w:tcW w:w="10123" w:type="dxa"/>
            <w:gridSpan w:val="3"/>
            <w:shd w:val="clear" w:color="auto" w:fill="auto"/>
            <w:vAlign w:val="center"/>
          </w:tcPr>
          <w:p w:rsidR="00ED5D86" w:rsidRPr="00ED5D86" w:rsidRDefault="00ED5D86" w:rsidP="00ED5D86">
            <w:pPr>
              <w:ind w:leftChars="50" w:left="360" w:hangingChars="100" w:hanging="240"/>
              <w:rPr>
                <w:rFonts w:ascii="標楷體" w:eastAsia="標楷體" w:hAnsi="標楷體" w:cs="Times New Roman"/>
                <w:b/>
              </w:rPr>
            </w:pPr>
            <w:r w:rsidRPr="00ED5D86">
              <w:rPr>
                <w:rFonts w:ascii="標楷體" w:eastAsia="標楷體" w:hAnsi="標楷體" w:cs="Times New Roman" w:hint="eastAsia"/>
                <w:b/>
              </w:rPr>
              <w:t>備註：活動照片請附上原始照片一併回傳</w:t>
            </w:r>
          </w:p>
        </w:tc>
      </w:tr>
      <w:tr w:rsidR="00ED5D86" w:rsidRPr="00ED5D86" w:rsidTr="00CC5C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"/>
          <w:jc w:val="center"/>
        </w:trPr>
        <w:tc>
          <w:tcPr>
            <w:tcW w:w="1383" w:type="dxa"/>
            <w:vMerge w:val="restart"/>
            <w:shd w:val="clear" w:color="auto" w:fill="auto"/>
            <w:vAlign w:val="center"/>
          </w:tcPr>
          <w:p w:rsidR="00ED5D86" w:rsidRPr="00ED5D86" w:rsidRDefault="00ED5D86" w:rsidP="00ED5D86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ED5D86">
              <w:rPr>
                <w:rFonts w:ascii="標楷體" w:eastAsia="標楷體" w:hAnsi="標楷體" w:cs="Times New Roman" w:hint="eastAsia"/>
                <w:b/>
              </w:rPr>
              <w:t>附件檔案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ED5D86" w:rsidRPr="00ED5D86" w:rsidRDefault="00ED5D86" w:rsidP="00ED5D86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ED5D86">
              <w:rPr>
                <w:rFonts w:ascii="標楷體" w:eastAsia="標楷體" w:hAnsi="標楷體" w:cs="Times New Roman" w:hint="eastAsia"/>
                <w:b/>
              </w:rPr>
              <w:t>附件檔案名稱</w:t>
            </w:r>
          </w:p>
          <w:p w:rsidR="00ED5D86" w:rsidRPr="00ED5D86" w:rsidRDefault="00ED5D86" w:rsidP="00ED5D86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ED5D86">
              <w:rPr>
                <w:rFonts w:ascii="標楷體" w:eastAsia="標楷體" w:hAnsi="標楷體" w:cs="Times New Roman" w:hint="eastAsia"/>
              </w:rPr>
              <w:t xml:space="preserve"> </w:t>
            </w:r>
            <w:r w:rsidRPr="00ED5D86">
              <w:rPr>
                <w:rFonts w:ascii="標楷體" w:eastAsia="標楷體" w:hAnsi="標楷體" w:cs="Times New Roman" w:hint="eastAsia"/>
                <w:b/>
              </w:rPr>
              <w:t>(請用英數檔名)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ED5D86" w:rsidRPr="00ED5D86" w:rsidRDefault="00ED5D86" w:rsidP="00ED5D86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ED5D86">
              <w:rPr>
                <w:rFonts w:ascii="標楷體" w:eastAsia="標楷體" w:hAnsi="標楷體" w:cs="Times New Roman" w:hint="eastAsia"/>
                <w:b/>
              </w:rPr>
              <w:t>附件名稱</w:t>
            </w:r>
          </w:p>
        </w:tc>
      </w:tr>
      <w:tr w:rsidR="00ED5D86" w:rsidRPr="00ED5D86" w:rsidTr="00CC5C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50"/>
          <w:jc w:val="center"/>
        </w:trPr>
        <w:tc>
          <w:tcPr>
            <w:tcW w:w="1383" w:type="dxa"/>
            <w:vMerge/>
            <w:shd w:val="clear" w:color="auto" w:fill="auto"/>
            <w:vAlign w:val="center"/>
          </w:tcPr>
          <w:p w:rsidR="00ED5D86" w:rsidRPr="00ED5D86" w:rsidRDefault="00ED5D86" w:rsidP="00ED5D86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118" w:type="dxa"/>
            <w:shd w:val="clear" w:color="auto" w:fill="auto"/>
            <w:vAlign w:val="center"/>
          </w:tcPr>
          <w:p w:rsidR="00ED5D86" w:rsidRPr="00ED5D86" w:rsidRDefault="00F46AEC" w:rsidP="00ED5D86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>
                  <wp:extent cx="2393343" cy="1794883"/>
                  <wp:effectExtent l="0" t="0" r="698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0216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848" cy="179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ED5D86" w:rsidRPr="00ED5D86" w:rsidRDefault="007065C2" w:rsidP="00ED5D86">
            <w:pPr>
              <w:ind w:leftChars="50" w:left="360" w:hangingChars="100" w:hanging="24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演講實況</w:t>
            </w:r>
          </w:p>
        </w:tc>
      </w:tr>
    </w:tbl>
    <w:p w:rsidR="00F27149" w:rsidRDefault="00CC5CD0" w:rsidP="00CC5CD0">
      <w:pPr>
        <w:tabs>
          <w:tab w:val="left" w:pos="1920"/>
        </w:tabs>
      </w:pPr>
      <w:r>
        <w:tab/>
      </w:r>
    </w:p>
    <w:sectPr w:rsidR="00F27149" w:rsidSect="008D1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46" w:rsidRDefault="006A6546">
      <w:r>
        <w:separator/>
      </w:r>
    </w:p>
  </w:endnote>
  <w:endnote w:type="continuationSeparator" w:id="0">
    <w:p w:rsidR="006A6546" w:rsidRDefault="006A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FC" w:rsidRDefault="006A6546" w:rsidP="008D1BFC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FC" w:rsidRDefault="008606C0" w:rsidP="008D1BFC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73D5" w:rsidRPr="000973D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D1BFC" w:rsidRDefault="006A6546" w:rsidP="008D1BFC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FC" w:rsidRDefault="006A6546" w:rsidP="008D1BFC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46" w:rsidRDefault="006A6546">
      <w:r>
        <w:separator/>
      </w:r>
    </w:p>
  </w:footnote>
  <w:footnote w:type="continuationSeparator" w:id="0">
    <w:p w:rsidR="006A6546" w:rsidRDefault="006A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FC" w:rsidRDefault="006A6546" w:rsidP="008D1BFC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FC" w:rsidRDefault="006A6546" w:rsidP="008D1BFC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FC" w:rsidRDefault="006A6546" w:rsidP="008D1BFC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B2"/>
    <w:rsid w:val="00050EC0"/>
    <w:rsid w:val="000973D5"/>
    <w:rsid w:val="00120642"/>
    <w:rsid w:val="001640A7"/>
    <w:rsid w:val="00386651"/>
    <w:rsid w:val="004023CB"/>
    <w:rsid w:val="004E309E"/>
    <w:rsid w:val="00552B10"/>
    <w:rsid w:val="005726DB"/>
    <w:rsid w:val="006A6546"/>
    <w:rsid w:val="007065C2"/>
    <w:rsid w:val="0073660A"/>
    <w:rsid w:val="008606C0"/>
    <w:rsid w:val="008958E3"/>
    <w:rsid w:val="009251B2"/>
    <w:rsid w:val="00955331"/>
    <w:rsid w:val="00A20F8B"/>
    <w:rsid w:val="00B2150D"/>
    <w:rsid w:val="00CC5CD0"/>
    <w:rsid w:val="00CD57A0"/>
    <w:rsid w:val="00E7020A"/>
    <w:rsid w:val="00ED5D86"/>
    <w:rsid w:val="00F27149"/>
    <w:rsid w:val="00F4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F447"/>
  <w15:chartTrackingRefBased/>
  <w15:docId w15:val="{1BAEEA82-DE2C-4375-906C-F1944AB9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autoRedefine/>
    <w:uiPriority w:val="39"/>
    <w:qFormat/>
    <w:rsid w:val="004023CB"/>
    <w:pPr>
      <w:widowControl w:val="0"/>
      <w:tabs>
        <w:tab w:val="right" w:leader="dot" w:pos="9736"/>
      </w:tabs>
      <w:suppressAutoHyphens/>
      <w:adjustRightInd w:val="0"/>
    </w:pPr>
    <w:rPr>
      <w:rFonts w:ascii="標楷體" w:eastAsiaTheme="majorEastAsia" w:hAnsi="標楷體" w:cs="標楷體"/>
      <w:kern w:val="0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ED5D86"/>
    <w:pPr>
      <w:tabs>
        <w:tab w:val="center" w:pos="4153"/>
        <w:tab w:val="right" w:pos="8306"/>
      </w:tabs>
      <w:snapToGrid w:val="0"/>
      <w:ind w:leftChars="50" w:left="150" w:hangingChars="100" w:hanging="10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5D8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5D86"/>
    <w:pPr>
      <w:tabs>
        <w:tab w:val="center" w:pos="4153"/>
        <w:tab w:val="right" w:pos="8306"/>
      </w:tabs>
      <w:snapToGrid w:val="0"/>
      <w:ind w:leftChars="50" w:left="150" w:hangingChars="100" w:hanging="10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5D86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5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17</cp:revision>
  <cp:lastPrinted>2019-05-07T04:16:00Z</cp:lastPrinted>
  <dcterms:created xsi:type="dcterms:W3CDTF">2019-03-08T06:07:00Z</dcterms:created>
  <dcterms:modified xsi:type="dcterms:W3CDTF">2019-05-17T03:54:00Z</dcterms:modified>
</cp:coreProperties>
</file>