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3F" w:rsidRDefault="009B0A3F" w:rsidP="009B0A3F">
      <w:pPr>
        <w:spacing w:line="0" w:lineRule="atLeast"/>
        <w:ind w:left="170" w:hanging="124"/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>中國文化大學</w:t>
      </w:r>
      <w:r>
        <w:rPr>
          <w:rFonts w:ascii="Times New Roman" w:eastAsia="標楷體" w:hAnsi="Times New Roman"/>
          <w:b/>
          <w:sz w:val="40"/>
          <w:szCs w:val="40"/>
        </w:rPr>
        <w:t>108</w:t>
      </w:r>
      <w:r>
        <w:rPr>
          <w:rFonts w:ascii="Times New Roman" w:eastAsia="標楷體" w:hAnsi="Times New Roman"/>
          <w:b/>
          <w:sz w:val="40"/>
          <w:szCs w:val="40"/>
        </w:rPr>
        <w:t>年度微學分課程</w:t>
      </w: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>
        <w:rPr>
          <w:rFonts w:ascii="Times New Roman" w:eastAsia="標楷體" w:hAnsi="Times New Roman"/>
          <w:b/>
          <w:sz w:val="40"/>
          <w:szCs w:val="40"/>
        </w:rPr>
        <w:t>成果紀錄表</w:t>
      </w:r>
    </w:p>
    <w:p w:rsidR="008213B1" w:rsidRPr="009B0A3F" w:rsidRDefault="008213B1">
      <w:pPr>
        <w:pStyle w:val="Standard"/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252"/>
        <w:gridCol w:w="2338"/>
      </w:tblGrid>
      <w:tr w:rsidR="008213B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213B1" w:rsidRDefault="00B41C88">
            <w:pPr>
              <w:pStyle w:val="Standard"/>
              <w:ind w:left="38" w:firstLine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申請系</w:t>
            </w:r>
            <w:r>
              <w:rPr>
                <w:rFonts w:ascii="Times New Roman" w:eastAsia="標楷體" w:hAnsi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szCs w:val="24"/>
              </w:rPr>
              <w:t>組</w:t>
            </w:r>
          </w:p>
        </w:tc>
        <w:tc>
          <w:tcPr>
            <w:tcW w:w="859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213B1" w:rsidRDefault="00B41C88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中國文化大學大學儲備軍官訓練團教育中心</w:t>
            </w:r>
          </w:p>
        </w:tc>
      </w:tr>
      <w:tr w:rsidR="008213B1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213B1" w:rsidRDefault="00B41C88">
            <w:pPr>
              <w:pStyle w:val="Standard"/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課程名稱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213B1" w:rsidRDefault="00B41C88">
            <w:pPr>
              <w:pStyle w:val="Standard"/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領導與管理</w:t>
            </w:r>
          </w:p>
        </w:tc>
      </w:tr>
      <w:tr w:rsidR="008213B1">
        <w:tblPrEx>
          <w:tblCellMar>
            <w:top w:w="0" w:type="dxa"/>
            <w:bottom w:w="0" w:type="dxa"/>
          </w:tblCellMar>
        </w:tblPrEx>
        <w:trPr>
          <w:trHeight w:val="3628"/>
          <w:jc w:val="center"/>
        </w:trPr>
        <w:tc>
          <w:tcPr>
            <w:tcW w:w="153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213B1" w:rsidRPr="009B0A3F" w:rsidRDefault="00B41C88" w:rsidP="009B0A3F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課程內容</w:t>
            </w:r>
          </w:p>
        </w:tc>
        <w:tc>
          <w:tcPr>
            <w:tcW w:w="85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213B1" w:rsidRDefault="00B41C88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主辦單位：</w:t>
            </w:r>
            <w:r w:rsidRPr="009B0A3F">
              <w:rPr>
                <w:rFonts w:eastAsia="標楷體"/>
              </w:rPr>
              <w:t>中國文化大學大學儲備軍官訓練團教育中心</w:t>
            </w:r>
          </w:p>
          <w:p w:rsidR="008213B1" w:rsidRPr="009B0A3F" w:rsidRDefault="00B41C88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課程日期：</w:t>
            </w:r>
            <w:r w:rsidRPr="009B0A3F">
              <w:rPr>
                <w:rFonts w:eastAsia="標楷體"/>
              </w:rPr>
              <w:t>108</w:t>
            </w:r>
            <w:r w:rsidRPr="009B0A3F">
              <w:rPr>
                <w:rFonts w:eastAsia="標楷體"/>
              </w:rPr>
              <w:t>年</w:t>
            </w:r>
            <w:r w:rsidRPr="009B0A3F">
              <w:rPr>
                <w:rFonts w:eastAsia="標楷體"/>
              </w:rPr>
              <w:t>0309</w:t>
            </w:r>
            <w:r w:rsidRPr="009B0A3F">
              <w:rPr>
                <w:rFonts w:eastAsia="標楷體"/>
              </w:rPr>
              <w:t>、</w:t>
            </w:r>
            <w:r w:rsidRPr="009B0A3F">
              <w:rPr>
                <w:rFonts w:eastAsia="標楷體"/>
              </w:rPr>
              <w:t>0316</w:t>
            </w:r>
            <w:r w:rsidRPr="009B0A3F">
              <w:rPr>
                <w:rFonts w:eastAsia="標楷體"/>
              </w:rPr>
              <w:t>、</w:t>
            </w:r>
            <w:r w:rsidRPr="009B0A3F">
              <w:rPr>
                <w:rFonts w:eastAsia="標楷體"/>
              </w:rPr>
              <w:t>0323</w:t>
            </w:r>
            <w:r w:rsidRPr="009B0A3F">
              <w:rPr>
                <w:rFonts w:eastAsia="標楷體"/>
              </w:rPr>
              <w:t>、</w:t>
            </w:r>
            <w:r w:rsidRPr="009B0A3F">
              <w:rPr>
                <w:rFonts w:eastAsia="標楷體"/>
              </w:rPr>
              <w:t>0413</w:t>
            </w:r>
            <w:r w:rsidRPr="009B0A3F">
              <w:rPr>
                <w:rFonts w:eastAsia="標楷體"/>
              </w:rPr>
              <w:t>、</w:t>
            </w:r>
            <w:r w:rsidRPr="009B0A3F">
              <w:rPr>
                <w:rFonts w:eastAsia="標楷體"/>
              </w:rPr>
              <w:t>0420</w:t>
            </w:r>
            <w:r w:rsidRPr="009B0A3F">
              <w:rPr>
                <w:rFonts w:eastAsia="標楷體"/>
              </w:rPr>
              <w:t>、</w:t>
            </w:r>
            <w:r w:rsidRPr="009B0A3F">
              <w:rPr>
                <w:rFonts w:eastAsia="標楷體"/>
              </w:rPr>
              <w:t>0427</w:t>
            </w:r>
            <w:r w:rsidRPr="009B0A3F">
              <w:rPr>
                <w:rFonts w:eastAsia="標楷體"/>
              </w:rPr>
              <w:t>、</w:t>
            </w:r>
            <w:r w:rsidRPr="009B0A3F">
              <w:rPr>
                <w:rFonts w:eastAsia="標楷體"/>
              </w:rPr>
              <w:t>0504</w:t>
            </w:r>
            <w:r w:rsidRPr="009B0A3F">
              <w:rPr>
                <w:rFonts w:eastAsia="標楷體"/>
              </w:rPr>
              <w:t>、</w:t>
            </w:r>
            <w:r w:rsidRPr="009B0A3F">
              <w:rPr>
                <w:rFonts w:eastAsia="標楷體"/>
              </w:rPr>
              <w:t>0511</w:t>
            </w:r>
            <w:r w:rsidRPr="009B0A3F">
              <w:rPr>
                <w:rFonts w:eastAsia="標楷體"/>
              </w:rPr>
              <w:t>、</w:t>
            </w:r>
          </w:p>
          <w:p w:rsidR="008213B1" w:rsidRPr="009B0A3F" w:rsidRDefault="00B41C88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 w:rsidRPr="009B0A3F">
              <w:rPr>
                <w:rFonts w:eastAsia="標楷體"/>
              </w:rPr>
              <w:t>0518</w:t>
            </w:r>
            <w:r w:rsidRPr="009B0A3F">
              <w:rPr>
                <w:rFonts w:eastAsia="標楷體"/>
              </w:rPr>
              <w:t>、</w:t>
            </w:r>
            <w:r w:rsidRPr="009B0A3F">
              <w:rPr>
                <w:rFonts w:eastAsia="標楷體"/>
              </w:rPr>
              <w:t>0525</w:t>
            </w:r>
            <w:r w:rsidRPr="009B0A3F">
              <w:rPr>
                <w:rFonts w:eastAsia="標楷體"/>
              </w:rPr>
              <w:t>日</w:t>
            </w:r>
          </w:p>
          <w:p w:rsidR="008213B1" w:rsidRDefault="00B41C88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課程地點：大恩</w:t>
            </w:r>
            <w:r>
              <w:rPr>
                <w:rFonts w:eastAsia="標楷體"/>
              </w:rPr>
              <w:t>305</w:t>
            </w:r>
          </w:p>
          <w:p w:rsidR="008213B1" w:rsidRDefault="00B41C88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授課教師：</w:t>
            </w:r>
            <w:r w:rsidRPr="009B0A3F">
              <w:rPr>
                <w:rFonts w:eastAsia="標楷體"/>
              </w:rPr>
              <w:t>許重博</w:t>
            </w:r>
            <w:r w:rsidRPr="009B0A3F">
              <w:rPr>
                <w:rFonts w:eastAsia="標楷體"/>
              </w:rPr>
              <w:t xml:space="preserve"> </w:t>
            </w:r>
            <w:r w:rsidRPr="009B0A3F">
              <w:rPr>
                <w:rFonts w:eastAsia="標楷體"/>
              </w:rPr>
              <w:t>助理教授</w:t>
            </w:r>
          </w:p>
          <w:p w:rsidR="008213B1" w:rsidRDefault="00B41C88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鐘點規劃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/>
              </w:rPr>
              <w:t>學分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鐘點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：</w:t>
            </w:r>
            <w:r>
              <w:rPr>
                <w:rFonts w:eastAsia="標楷體"/>
              </w:rPr>
              <w:t>1.7/30/30</w:t>
            </w:r>
          </w:p>
          <w:p w:rsidR="008213B1" w:rsidRPr="009B0A3F" w:rsidRDefault="00B41C88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參與人數：</w:t>
            </w:r>
            <w:r w:rsidRPr="009B0A3F">
              <w:rPr>
                <w:rFonts w:eastAsia="標楷體"/>
              </w:rPr>
              <w:t xml:space="preserve"> 19</w:t>
            </w:r>
            <w:r>
              <w:rPr>
                <w:rFonts w:eastAsia="標楷體"/>
              </w:rPr>
              <w:t>人（教師</w:t>
            </w:r>
            <w:r w:rsidRPr="009B0A3F">
              <w:rPr>
                <w:rFonts w:eastAsia="標楷體"/>
              </w:rPr>
              <w:t xml:space="preserve"> 1  </w:t>
            </w:r>
            <w:r>
              <w:rPr>
                <w:rFonts w:eastAsia="標楷體"/>
              </w:rPr>
              <w:t>人、學生</w:t>
            </w:r>
            <w:r w:rsidRPr="009B0A3F">
              <w:rPr>
                <w:rFonts w:eastAsia="標楷體"/>
              </w:rPr>
              <w:t xml:space="preserve"> 9</w:t>
            </w:r>
            <w:r>
              <w:rPr>
                <w:rFonts w:eastAsia="標楷體"/>
              </w:rPr>
              <w:t>人、行政人員</w:t>
            </w:r>
            <w:r w:rsidRPr="009B0A3F">
              <w:rPr>
                <w:rFonts w:eastAsia="標楷體"/>
              </w:rPr>
              <w:t xml:space="preserve"> 0  </w:t>
            </w:r>
            <w:r>
              <w:rPr>
                <w:rFonts w:eastAsia="標楷體"/>
              </w:rPr>
              <w:t>人、校外</w:t>
            </w:r>
            <w:r w:rsidRPr="009B0A3F">
              <w:rPr>
                <w:rFonts w:eastAsia="標楷體"/>
              </w:rPr>
              <w:t xml:space="preserve"> 9 </w:t>
            </w:r>
            <w:r>
              <w:rPr>
                <w:rFonts w:eastAsia="標楷體"/>
              </w:rPr>
              <w:t>人）</w:t>
            </w:r>
          </w:p>
          <w:p w:rsidR="008213B1" w:rsidRPr="009B0A3F" w:rsidRDefault="00B41C88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課程內容：</w:t>
            </w:r>
            <w:r w:rsidRPr="009B0A3F">
              <w:rPr>
                <w:rFonts w:eastAsia="標楷體"/>
              </w:rPr>
              <w:t>1.</w:t>
            </w:r>
            <w:r w:rsidRPr="009B0A3F">
              <w:rPr>
                <w:rFonts w:eastAsia="標楷體"/>
              </w:rPr>
              <w:t>組織、管理、管理者與管理思想的發展和演進、管理環境</w:t>
            </w:r>
            <w:r w:rsidRPr="009B0A3F">
              <w:rPr>
                <w:rFonts w:eastAsia="標楷體"/>
              </w:rPr>
              <w:t>(3/12)</w:t>
            </w:r>
            <w:r w:rsidRPr="009B0A3F">
              <w:rPr>
                <w:rFonts w:eastAsia="標楷體"/>
              </w:rPr>
              <w:t>。</w:t>
            </w:r>
            <w:r w:rsidRPr="009B0A3F">
              <w:rPr>
                <w:rFonts w:eastAsia="標楷體"/>
              </w:rPr>
              <w:t>2.</w:t>
            </w:r>
            <w:r w:rsidRPr="009B0A3F">
              <w:rPr>
                <w:rFonts w:eastAsia="標楷體"/>
              </w:rPr>
              <w:t>組織文化、企業道德與社會責任、決策</w:t>
            </w:r>
            <w:r w:rsidRPr="009B0A3F">
              <w:rPr>
                <w:rFonts w:eastAsia="標楷體"/>
              </w:rPr>
              <w:t>(6/12)</w:t>
            </w:r>
            <w:r w:rsidRPr="009B0A3F">
              <w:rPr>
                <w:rFonts w:eastAsia="標楷體"/>
              </w:rPr>
              <w:t>。</w:t>
            </w:r>
            <w:r w:rsidRPr="009B0A3F">
              <w:rPr>
                <w:rFonts w:eastAsia="標楷體"/>
              </w:rPr>
              <w:t>3.</w:t>
            </w:r>
            <w:r w:rsidRPr="009B0A3F">
              <w:rPr>
                <w:rFonts w:eastAsia="標楷體"/>
              </w:rPr>
              <w:t>規劃、組織設計與控制</w:t>
            </w:r>
            <w:r w:rsidRPr="009B0A3F">
              <w:rPr>
                <w:rFonts w:eastAsia="標楷體"/>
              </w:rPr>
              <w:t>(9/12)</w:t>
            </w:r>
            <w:r w:rsidRPr="009B0A3F">
              <w:rPr>
                <w:rFonts w:eastAsia="標楷體"/>
              </w:rPr>
              <w:t>。</w:t>
            </w:r>
            <w:r w:rsidRPr="009B0A3F">
              <w:rPr>
                <w:rFonts w:eastAsia="標楷體"/>
              </w:rPr>
              <w:t>4.</w:t>
            </w:r>
            <w:r w:rsidRPr="009B0A3F">
              <w:rPr>
                <w:rFonts w:eastAsia="標楷體"/>
              </w:rPr>
              <w:t>激勵與領導</w:t>
            </w:r>
            <w:r w:rsidRPr="009B0A3F">
              <w:rPr>
                <w:rFonts w:eastAsia="標楷體"/>
              </w:rPr>
              <w:t>(12/12)</w:t>
            </w:r>
            <w:r w:rsidRPr="009B0A3F">
              <w:rPr>
                <w:rFonts w:eastAsia="標楷體"/>
              </w:rPr>
              <w:t>。</w:t>
            </w:r>
          </w:p>
          <w:p w:rsidR="008213B1" w:rsidRPr="009B0A3F" w:rsidRDefault="00B41C88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執行成效：</w:t>
            </w:r>
            <w:r w:rsidRPr="009B0A3F">
              <w:rPr>
                <w:rFonts w:eastAsia="標楷體"/>
              </w:rPr>
              <w:t>培養學生組織與管理之能力並建立領導與統御的初步改念</w:t>
            </w:r>
            <w:r w:rsidRPr="009B0A3F">
              <w:rPr>
                <w:rFonts w:eastAsia="標楷體"/>
              </w:rPr>
              <w:t>。</w:t>
            </w:r>
          </w:p>
          <w:p w:rsidR="008213B1" w:rsidRDefault="008213B1">
            <w:pPr>
              <w:pStyle w:val="Standard"/>
              <w:ind w:left="360" w:hanging="240"/>
              <w:jc w:val="both"/>
              <w:rPr>
                <w:rFonts w:eastAsia="標楷體"/>
              </w:rPr>
            </w:pPr>
          </w:p>
        </w:tc>
      </w:tr>
      <w:tr w:rsidR="008213B1" w:rsidTr="009B0A3F">
        <w:tblPrEx>
          <w:tblCellMar>
            <w:top w:w="0" w:type="dxa"/>
            <w:bottom w:w="0" w:type="dxa"/>
          </w:tblCellMar>
        </w:tblPrEx>
        <w:trPr>
          <w:trHeight w:val="753"/>
          <w:jc w:val="center"/>
        </w:trPr>
        <w:tc>
          <w:tcPr>
            <w:tcW w:w="153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213B1" w:rsidRPr="009B0A3F" w:rsidRDefault="00B41C88" w:rsidP="009B0A3F">
            <w:pPr>
              <w:pStyle w:val="Standard"/>
              <w:ind w:left="146" w:hanging="98"/>
              <w:rPr>
                <w:rFonts w:ascii="Times New Roman" w:eastAsia="標楷體" w:hAnsi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活動照片</w:t>
            </w:r>
          </w:p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213B1" w:rsidRDefault="00B41C88" w:rsidP="009B0A3F">
            <w:pPr>
              <w:pStyle w:val="Standard"/>
              <w:ind w:left="360" w:hanging="24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/>
                <w:b/>
              </w:rPr>
              <w:t>活動照片電子檔名稱</w: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213B1" w:rsidRDefault="00B41C88" w:rsidP="009B0A3F">
            <w:pPr>
              <w:pStyle w:val="Standard"/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活動照片內容說明</w:t>
            </w:r>
          </w:p>
        </w:tc>
      </w:tr>
      <w:tr w:rsidR="008213B1" w:rsidTr="009B0A3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B41C88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213B1" w:rsidRDefault="009B0A3F" w:rsidP="009B0A3F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44807" cy="1992702"/>
                  <wp:effectExtent l="0" t="0" r="0" b="7620"/>
                  <wp:docPr id="1" name="圖片 1" descr="C:\Users\new_acct\AppData\Local\Microsoft\Windows\INetCache\Content.Word\1072ROTCM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ew_acct\AppData\Local\Microsoft\Windows\INetCache\Content.Word\1072ROTCM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0421" cy="1995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213B1" w:rsidRDefault="00B41C8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  <w:r>
              <w:rPr>
                <w:rFonts w:ascii="標楷體" w:eastAsia="標楷體" w:hAnsi="標楷體"/>
              </w:rPr>
              <w:t>堂講解</w:t>
            </w:r>
          </w:p>
        </w:tc>
      </w:tr>
      <w:tr w:rsidR="008213B1" w:rsidTr="009B0A3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B41C88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213B1" w:rsidRDefault="009B0A3F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544570" cy="1992569"/>
                  <wp:effectExtent l="0" t="0" r="0" b="8255"/>
                  <wp:docPr id="2" name="圖片 2" descr="C:\Users\new_acct\AppData\Local\Microsoft\Windows\INetCache\Content.Word\1072ROTCM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ew_acct\AppData\Local\Microsoft\Windows\INetCache\Content.Word\1072ROTCM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9387" cy="199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213B1" w:rsidRDefault="00B41C8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案例分享</w:t>
            </w:r>
          </w:p>
        </w:tc>
      </w:tr>
      <w:tr w:rsidR="008213B1" w:rsidTr="009B0A3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3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B41C88"/>
        </w:tc>
        <w:tc>
          <w:tcPr>
            <w:tcW w:w="6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213B1" w:rsidRDefault="009B0A3F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80.55pt;height:156.9pt">
                  <v:imagedata r:id="rId9" o:title="1072ROTCMC3"/>
                </v:shape>
              </w:pict>
            </w:r>
          </w:p>
        </w:tc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213B1" w:rsidRDefault="00B41C88">
            <w:pPr>
              <w:pStyle w:val="Standard"/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原則講解</w:t>
            </w:r>
          </w:p>
        </w:tc>
      </w:tr>
    </w:tbl>
    <w:p w:rsidR="008213B1" w:rsidRDefault="008213B1">
      <w:pPr>
        <w:pStyle w:val="Standard"/>
        <w:ind w:left="360" w:hanging="240"/>
      </w:pPr>
      <w:bookmarkStart w:id="0" w:name="_GoBack"/>
      <w:bookmarkEnd w:id="0"/>
    </w:p>
    <w:sectPr w:rsidR="008213B1">
      <w:headerReference w:type="default" r:id="rId10"/>
      <w:footerReference w:type="default" r:id="rId11"/>
      <w:pgSz w:w="11906" w:h="16838"/>
      <w:pgMar w:top="908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88" w:rsidRDefault="00B41C88">
      <w:r>
        <w:separator/>
      </w:r>
    </w:p>
  </w:endnote>
  <w:endnote w:type="continuationSeparator" w:id="0">
    <w:p w:rsidR="00B41C88" w:rsidRDefault="00B4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9D" w:rsidRDefault="00B41C88">
    <w:pPr>
      <w:pStyle w:val="a6"/>
      <w:ind w:left="320" w:hanging="200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B0A3F">
      <w:rPr>
        <w:noProof/>
        <w:lang w:val="zh-TW"/>
      </w:rPr>
      <w:t>1</w:t>
    </w:r>
    <w:r>
      <w:rPr>
        <w:lang w:val="zh-TW"/>
      </w:rPr>
      <w:fldChar w:fldCharType="end"/>
    </w:r>
  </w:p>
  <w:p w:rsidR="00A92D9D" w:rsidRDefault="00B41C88">
    <w:pPr>
      <w:pStyle w:val="a6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88" w:rsidRDefault="00B41C88">
      <w:r>
        <w:rPr>
          <w:color w:val="000000"/>
        </w:rPr>
        <w:separator/>
      </w:r>
    </w:p>
  </w:footnote>
  <w:footnote w:type="continuationSeparator" w:id="0">
    <w:p w:rsidR="00B41C88" w:rsidRDefault="00B41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D9D" w:rsidRDefault="00B41C88">
    <w:pPr>
      <w:pStyle w:val="a5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6154A"/>
    <w:multiLevelType w:val="multilevel"/>
    <w:tmpl w:val="DADCD8A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13B1"/>
    <w:rsid w:val="008213B1"/>
    <w:rsid w:val="009B0A3F"/>
    <w:rsid w:val="00B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9A411"/>
  <w15:docId w15:val="{864AD04B-A9F1-49FA-B896-C9CF5203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ind w:left="150" w:hanging="10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303"/>
        <w:tab w:val="right" w:pos="845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a604457</cp:lastModifiedBy>
  <cp:revision>2</cp:revision>
  <dcterms:created xsi:type="dcterms:W3CDTF">2019-08-08T08:01:00Z</dcterms:created>
  <dcterms:modified xsi:type="dcterms:W3CDTF">2019-08-08T08:01:00Z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