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E9" w:rsidRPr="00452832" w:rsidRDefault="005154D4" w:rsidP="008F0BE9">
      <w:pPr>
        <w:spacing w:line="0" w:lineRule="atLeast"/>
        <w:ind w:leftChars="19" w:left="170" w:hangingChars="31" w:hanging="124"/>
        <w:jc w:val="center"/>
        <w:rPr>
          <w:rFonts w:ascii="標楷體" w:eastAsia="標楷體" w:hAnsi="標楷體"/>
          <w:b/>
          <w:sz w:val="40"/>
          <w:szCs w:val="40"/>
        </w:rPr>
      </w:pPr>
      <w:r w:rsidRPr="00452832">
        <w:rPr>
          <w:rFonts w:ascii="標楷體" w:eastAsia="標楷體" w:hAnsi="標楷體" w:hint="eastAsia"/>
          <w:b/>
          <w:sz w:val="40"/>
          <w:szCs w:val="40"/>
        </w:rPr>
        <w:t>中國文化大學10</w:t>
      </w:r>
      <w:r w:rsidR="00E77126" w:rsidRPr="00452832">
        <w:rPr>
          <w:rFonts w:ascii="標楷體" w:eastAsia="標楷體" w:hAnsi="標楷體" w:hint="eastAsia"/>
          <w:b/>
          <w:sz w:val="40"/>
          <w:szCs w:val="40"/>
        </w:rPr>
        <w:t>8</w:t>
      </w:r>
      <w:r w:rsidRPr="00452832">
        <w:rPr>
          <w:rFonts w:ascii="標楷體" w:eastAsia="標楷體" w:hAnsi="標楷體" w:hint="eastAsia"/>
          <w:b/>
          <w:sz w:val="40"/>
          <w:szCs w:val="40"/>
        </w:rPr>
        <w:t>年度</w:t>
      </w:r>
      <w:r w:rsidR="008F0BE9" w:rsidRPr="00452832">
        <w:rPr>
          <w:rFonts w:ascii="標楷體" w:eastAsia="標楷體" w:hAnsi="標楷體" w:hint="eastAsia"/>
          <w:b/>
          <w:sz w:val="40"/>
          <w:szCs w:val="40"/>
        </w:rPr>
        <w:t>微學分課程成果紀錄表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6697"/>
        <w:gridCol w:w="1905"/>
      </w:tblGrid>
      <w:tr w:rsidR="00831836" w:rsidRPr="00452832" w:rsidTr="00651C31">
        <w:trPr>
          <w:trHeight w:val="567"/>
          <w:jc w:val="center"/>
        </w:trPr>
        <w:tc>
          <w:tcPr>
            <w:tcW w:w="1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452832" w:rsidRDefault="008F0BE9" w:rsidP="00751A12">
            <w:pPr>
              <w:ind w:leftChars="16" w:left="38" w:firstLineChars="0" w:firstLine="0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hint="eastAsia"/>
                <w:b/>
                <w:szCs w:val="24"/>
              </w:rPr>
              <w:t>申請系/組</w:t>
            </w:r>
          </w:p>
        </w:tc>
        <w:tc>
          <w:tcPr>
            <w:tcW w:w="860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52832" w:rsidRDefault="00947595" w:rsidP="00751A12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52832">
              <w:rPr>
                <w:rFonts w:ascii="標楷體" w:eastAsia="標楷體" w:hAnsi="標楷體" w:hint="eastAsia"/>
                <w:szCs w:val="24"/>
              </w:rPr>
              <w:t>中文系文學組</w:t>
            </w:r>
          </w:p>
        </w:tc>
      </w:tr>
      <w:tr w:rsidR="00831836" w:rsidRPr="00452832" w:rsidTr="00651C31">
        <w:trPr>
          <w:trHeight w:val="567"/>
          <w:jc w:val="center"/>
        </w:trPr>
        <w:tc>
          <w:tcPr>
            <w:tcW w:w="151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452832" w:rsidRDefault="008F0BE9" w:rsidP="008F0BE9">
            <w:pPr>
              <w:ind w:left="360" w:hanging="240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60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52832" w:rsidRDefault="00574845" w:rsidP="00574845">
            <w:pPr>
              <w:ind w:left="440" w:hanging="320"/>
              <w:jc w:val="both"/>
              <w:rPr>
                <w:rFonts w:ascii="標楷體" w:eastAsia="標楷體" w:hAnsi="標楷體"/>
                <w:szCs w:val="24"/>
              </w:rPr>
            </w:pPr>
            <w:r w:rsidRPr="00574845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從詩歌的可唱性談新詩和流行歌曲的發展</w:t>
            </w:r>
          </w:p>
        </w:tc>
      </w:tr>
      <w:tr w:rsidR="00831836" w:rsidRPr="00452832" w:rsidTr="00651C31">
        <w:trPr>
          <w:trHeight w:val="3628"/>
          <w:jc w:val="center"/>
        </w:trPr>
        <w:tc>
          <w:tcPr>
            <w:tcW w:w="1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452832" w:rsidRDefault="008F0BE9" w:rsidP="008F0BE9">
            <w:pPr>
              <w:ind w:leftChars="20" w:left="146" w:hangingChars="41" w:hanging="98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5154D4" w:rsidRPr="00452832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:rsidR="005154D4" w:rsidRPr="00452832" w:rsidRDefault="005154D4" w:rsidP="00F5511C">
            <w:pPr>
              <w:ind w:leftChars="37" w:left="89" w:firstLineChars="0" w:firstLine="0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hint="eastAsia"/>
                <w:sz w:val="20"/>
                <w:szCs w:val="20"/>
              </w:rPr>
              <w:t>（活動內容簡述/執行成效）</w:t>
            </w:r>
          </w:p>
        </w:tc>
        <w:tc>
          <w:tcPr>
            <w:tcW w:w="860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452832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主辦單位：</w:t>
            </w:r>
            <w:r w:rsidR="00947595" w:rsidRPr="00452832">
              <w:rPr>
                <w:rFonts w:ascii="標楷體" w:eastAsia="標楷體" w:hAnsi="標楷體" w:hint="eastAsia"/>
              </w:rPr>
              <w:t>中文系</w:t>
            </w:r>
          </w:p>
          <w:p w:rsidR="005154D4" w:rsidRPr="00452832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課程</w:t>
            </w:r>
            <w:r w:rsidR="005154D4" w:rsidRPr="00452832">
              <w:rPr>
                <w:rFonts w:ascii="標楷體" w:eastAsia="標楷體" w:hAnsi="標楷體" w:hint="eastAsia"/>
              </w:rPr>
              <w:t>日期：</w:t>
            </w:r>
            <w:r w:rsidR="00574845">
              <w:rPr>
                <w:rFonts w:ascii="標楷體" w:eastAsia="標楷體" w:hAnsi="標楷體" w:hint="eastAsia"/>
              </w:rPr>
              <w:t>2019/12/4</w:t>
            </w:r>
            <w:r w:rsidR="00947595" w:rsidRPr="00452832">
              <w:rPr>
                <w:rFonts w:ascii="標楷體" w:eastAsia="標楷體" w:hAnsi="標楷體" w:hint="eastAsia"/>
              </w:rPr>
              <w:t>(三)</w:t>
            </w:r>
          </w:p>
          <w:p w:rsidR="005154D4" w:rsidRPr="00452832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課程</w:t>
            </w:r>
            <w:r w:rsidR="005154D4" w:rsidRPr="00452832">
              <w:rPr>
                <w:rFonts w:ascii="標楷體" w:eastAsia="標楷體" w:hAnsi="標楷體" w:hint="eastAsia"/>
              </w:rPr>
              <w:t>地點：</w:t>
            </w:r>
            <w:r w:rsidR="00947595" w:rsidRPr="00452832">
              <w:rPr>
                <w:rFonts w:ascii="標楷體" w:eastAsia="標楷體" w:hAnsi="標楷體" w:hint="eastAsia"/>
              </w:rPr>
              <w:t>典</w:t>
            </w:r>
            <w:r w:rsidR="00E77126" w:rsidRPr="00452832">
              <w:rPr>
                <w:rFonts w:ascii="標楷體" w:eastAsia="標楷體" w:hAnsi="標楷體" w:hint="eastAsia"/>
              </w:rPr>
              <w:t>213</w:t>
            </w:r>
            <w:r w:rsidR="00651C31">
              <w:rPr>
                <w:rFonts w:ascii="標楷體" w:eastAsia="標楷體" w:hAnsi="標楷體" w:hint="eastAsia"/>
              </w:rPr>
              <w:t xml:space="preserve"> 15:00-17:00</w:t>
            </w:r>
            <w:bookmarkStart w:id="0" w:name="_GoBack"/>
            <w:bookmarkEnd w:id="0"/>
          </w:p>
          <w:p w:rsidR="005154D4" w:rsidRPr="00452832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授課教師</w:t>
            </w:r>
            <w:r w:rsidR="005154D4" w:rsidRPr="00452832">
              <w:rPr>
                <w:rFonts w:ascii="標楷體" w:eastAsia="標楷體" w:hAnsi="標楷體" w:hint="eastAsia"/>
              </w:rPr>
              <w:t>：</w:t>
            </w:r>
            <w:r w:rsidR="00574845">
              <w:rPr>
                <w:rFonts w:ascii="標楷體" w:eastAsia="標楷體" w:hAnsi="標楷體" w:hint="eastAsia"/>
              </w:rPr>
              <w:t>施順生</w:t>
            </w:r>
            <w:r w:rsidR="00947595" w:rsidRPr="00452832">
              <w:rPr>
                <w:rFonts w:ascii="標楷體" w:eastAsia="標楷體" w:hAnsi="標楷體" w:hint="eastAsia"/>
              </w:rPr>
              <w:t>教授</w:t>
            </w:r>
          </w:p>
          <w:p w:rsidR="00651C31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鐘點規劃 (學分/時數):</w:t>
            </w:r>
            <w:r w:rsidR="00651C31">
              <w:rPr>
                <w:rFonts w:ascii="標楷體" w:eastAsia="標楷體" w:hAnsi="標楷體"/>
              </w:rPr>
              <w:t>0.1/2</w:t>
            </w:r>
          </w:p>
          <w:p w:rsidR="005154D4" w:rsidRPr="00452832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參與人數：</w:t>
            </w:r>
            <w:r w:rsidR="00574845">
              <w:rPr>
                <w:rFonts w:ascii="標楷體" w:eastAsia="標楷體" w:hAnsi="標楷體" w:hint="eastAsia"/>
                <w:u w:val="single"/>
              </w:rPr>
              <w:t>45</w:t>
            </w:r>
            <w:r w:rsidRPr="00452832">
              <w:rPr>
                <w:rFonts w:ascii="標楷體" w:eastAsia="標楷體" w:hAnsi="標楷體" w:hint="eastAsia"/>
              </w:rPr>
              <w:t>人（教師</w:t>
            </w:r>
            <w:r w:rsidR="009D49A5" w:rsidRPr="00452832">
              <w:rPr>
                <w:rFonts w:ascii="標楷體" w:eastAsia="標楷體" w:hAnsi="標楷體"/>
                <w:u w:val="single"/>
              </w:rPr>
              <w:t>2</w:t>
            </w:r>
            <w:r w:rsidRPr="00452832">
              <w:rPr>
                <w:rFonts w:ascii="標楷體" w:eastAsia="標楷體" w:hAnsi="標楷體" w:hint="eastAsia"/>
              </w:rPr>
              <w:t>人、學生</w:t>
            </w:r>
            <w:r w:rsidR="00E77126" w:rsidRPr="00452832">
              <w:rPr>
                <w:rFonts w:ascii="標楷體" w:eastAsia="標楷體" w:hAnsi="標楷體" w:hint="eastAsia"/>
                <w:u w:val="single"/>
              </w:rPr>
              <w:t>4</w:t>
            </w:r>
            <w:r w:rsidR="00574845">
              <w:rPr>
                <w:rFonts w:ascii="標楷體" w:eastAsia="標楷體" w:hAnsi="標楷體" w:hint="eastAsia"/>
                <w:u w:val="single"/>
              </w:rPr>
              <w:t>1</w:t>
            </w:r>
            <w:r w:rsidRPr="00452832">
              <w:rPr>
                <w:rFonts w:ascii="標楷體" w:eastAsia="標楷體" w:hAnsi="標楷體" w:hint="eastAsia"/>
              </w:rPr>
              <w:t>人、行政人員</w:t>
            </w:r>
            <w:r w:rsidR="00AA68E0">
              <w:rPr>
                <w:rFonts w:ascii="標楷體" w:eastAsia="標楷體" w:hAnsi="標楷體" w:hint="eastAsia"/>
                <w:u w:val="single"/>
              </w:rPr>
              <w:t>2</w:t>
            </w:r>
            <w:r w:rsidRPr="00452832">
              <w:rPr>
                <w:rFonts w:ascii="標楷體" w:eastAsia="標楷體" w:hAnsi="標楷體" w:hint="eastAsia"/>
              </w:rPr>
              <w:t>人、校外</w:t>
            </w:r>
            <w:r w:rsidR="00E77126" w:rsidRPr="00452832">
              <w:rPr>
                <w:rFonts w:ascii="標楷體" w:eastAsia="標楷體" w:hAnsi="標楷體" w:hint="eastAsia"/>
                <w:u w:val="single"/>
              </w:rPr>
              <w:t>0</w:t>
            </w:r>
            <w:r w:rsidRPr="00452832">
              <w:rPr>
                <w:rFonts w:ascii="標楷體" w:eastAsia="標楷體" w:hAnsi="標楷體" w:hint="eastAsia"/>
              </w:rPr>
              <w:t>人）</w:t>
            </w:r>
          </w:p>
          <w:p w:rsidR="00574845" w:rsidRDefault="008F0BE9" w:rsidP="0057484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FD44A1">
              <w:rPr>
                <w:rFonts w:ascii="標楷體" w:eastAsia="標楷體" w:hAnsi="標楷體" w:hint="eastAsia"/>
              </w:rPr>
              <w:t>課程內容</w:t>
            </w:r>
            <w:r w:rsidR="005154D4" w:rsidRPr="00FD44A1">
              <w:rPr>
                <w:rFonts w:ascii="標楷體" w:eastAsia="標楷體" w:hAnsi="標楷體" w:hint="eastAsia"/>
              </w:rPr>
              <w:t>：</w:t>
            </w:r>
          </w:p>
          <w:p w:rsidR="00466375" w:rsidRPr="00076571" w:rsidRDefault="00574845" w:rsidP="00076571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本課程透過探討</w:t>
            </w:r>
            <w:r w:rsidRPr="00574845">
              <w:rPr>
                <w:rFonts w:ascii="標楷體" w:eastAsia="標楷體" w:hAnsi="標楷體" w:hint="eastAsia"/>
              </w:rPr>
              <w:t>被譏為「小眾文學」的新詩</w:t>
            </w:r>
            <w:r>
              <w:rPr>
                <w:rFonts w:ascii="標楷體" w:eastAsia="標楷體" w:hAnsi="標楷體" w:hint="eastAsia"/>
              </w:rPr>
              <w:t>是否有能力可像</w:t>
            </w:r>
            <w:r w:rsidRPr="00574845">
              <w:rPr>
                <w:rFonts w:ascii="標楷體" w:eastAsia="標楷體" w:hAnsi="標楷體" w:hint="eastAsia"/>
              </w:rPr>
              <w:t>詩歌</w:t>
            </w:r>
            <w:r>
              <w:rPr>
                <w:rFonts w:ascii="標楷體" w:eastAsia="標楷體" w:hAnsi="標楷體" w:hint="eastAsia"/>
              </w:rPr>
              <w:t>流傳千古？是否有</w:t>
            </w:r>
            <w:r w:rsidRPr="00574845">
              <w:rPr>
                <w:rFonts w:ascii="標楷體" w:eastAsia="標楷體" w:hAnsi="標楷體" w:hint="eastAsia"/>
              </w:rPr>
              <w:t>能力能繼承唐詩、宋詞、元曲的光輝，再創一番新局面</w:t>
            </w:r>
            <w:r>
              <w:rPr>
                <w:rFonts w:ascii="標楷體" w:eastAsia="標楷體" w:hAnsi="標楷體" w:hint="eastAsia"/>
              </w:rPr>
              <w:t>？</w:t>
            </w:r>
            <w:r w:rsidR="00082C31">
              <w:rPr>
                <w:rFonts w:ascii="標楷體" w:eastAsia="標楷體" w:hAnsi="標楷體" w:hint="eastAsia"/>
              </w:rPr>
              <w:t>並對</w:t>
            </w:r>
            <w:r w:rsidR="00D12D75" w:rsidRPr="00574845">
              <w:rPr>
                <w:rFonts w:ascii="標楷體" w:eastAsia="標楷體" w:hAnsi="標楷體" w:hint="eastAsia"/>
              </w:rPr>
              <w:t>現今屬於「大眾文化」</w:t>
            </w:r>
            <w:r w:rsidR="00082C31" w:rsidRPr="00574845">
              <w:rPr>
                <w:rFonts w:ascii="標楷體" w:eastAsia="標楷體" w:hAnsi="標楷體" w:hint="eastAsia"/>
              </w:rPr>
              <w:t>，但常被詬病為「通俗」</w:t>
            </w:r>
            <w:r w:rsidR="00D12D75" w:rsidRPr="00574845">
              <w:rPr>
                <w:rFonts w:ascii="標楷體" w:eastAsia="標楷體" w:hAnsi="標楷體" w:hint="eastAsia"/>
              </w:rPr>
              <w:t>的「流行歌曲」</w:t>
            </w:r>
            <w:r w:rsidR="00082C31">
              <w:rPr>
                <w:rFonts w:ascii="標楷體" w:eastAsia="標楷體" w:hAnsi="標楷體" w:hint="eastAsia"/>
              </w:rPr>
              <w:t>提出質疑，探究其是否</w:t>
            </w:r>
            <w:r w:rsidR="00D12D75" w:rsidRPr="00574845">
              <w:rPr>
                <w:rFonts w:ascii="標楷體" w:eastAsia="標楷體" w:hAnsi="標楷體" w:hint="eastAsia"/>
              </w:rPr>
              <w:t>有能力繼承「正統文學」詩、詞、曲的地位。</w:t>
            </w:r>
            <w:r w:rsidR="00082C31">
              <w:rPr>
                <w:rFonts w:ascii="標楷體" w:eastAsia="標楷體" w:hAnsi="標楷體" w:hint="eastAsia"/>
              </w:rPr>
              <w:t>而本課程</w:t>
            </w:r>
            <w:r w:rsidR="00D12D75" w:rsidRPr="00574845">
              <w:rPr>
                <w:rFonts w:ascii="標楷體" w:eastAsia="標楷體" w:hAnsi="標楷體" w:hint="eastAsia"/>
              </w:rPr>
              <w:t>即從詩歌的可唱性方面，來探討新詩和流行歌曲的優缺點，並提出有助於兩者發展的建議。</w:t>
            </w:r>
          </w:p>
          <w:p w:rsidR="005154D4" w:rsidRPr="00396F11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396F11">
              <w:rPr>
                <w:rFonts w:ascii="標楷體" w:eastAsia="標楷體" w:hAnsi="標楷體" w:hint="eastAsia"/>
              </w:rPr>
              <w:t>執行成效：</w:t>
            </w:r>
          </w:p>
          <w:p w:rsidR="005154D4" w:rsidRPr="00452832" w:rsidRDefault="00D1658A" w:rsidP="00D1658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學習紀錄表</w:t>
            </w:r>
            <w:r w:rsidR="00574845">
              <w:rPr>
                <w:rFonts w:ascii="標楷體" w:eastAsia="標楷體" w:hAnsi="標楷體" w:hint="eastAsia"/>
              </w:rPr>
              <w:t>40</w:t>
            </w:r>
            <w:r w:rsidRPr="00452832">
              <w:rPr>
                <w:rFonts w:ascii="標楷體" w:eastAsia="標楷體" w:hAnsi="標楷體" w:hint="eastAsia"/>
              </w:rPr>
              <w:t>份，回饋表</w:t>
            </w:r>
            <w:r w:rsidR="00574845">
              <w:rPr>
                <w:rFonts w:ascii="標楷體" w:eastAsia="標楷體" w:hAnsi="標楷體" w:hint="eastAsia"/>
              </w:rPr>
              <w:t>40</w:t>
            </w:r>
            <w:r w:rsidRPr="00452832">
              <w:rPr>
                <w:rFonts w:ascii="標楷體" w:eastAsia="標楷體" w:hAnsi="標楷體" w:hint="eastAsia"/>
              </w:rPr>
              <w:t>份。</w:t>
            </w:r>
          </w:p>
        </w:tc>
      </w:tr>
      <w:tr w:rsidR="00831836" w:rsidRPr="00452832" w:rsidTr="00651C31">
        <w:trPr>
          <w:trHeight w:val="753"/>
          <w:jc w:val="center"/>
        </w:trPr>
        <w:tc>
          <w:tcPr>
            <w:tcW w:w="15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452832" w:rsidRDefault="005154D4" w:rsidP="008F0BE9">
            <w:pPr>
              <w:ind w:leftChars="20" w:left="146" w:hangingChars="41" w:hanging="98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hint="eastAsia"/>
                <w:b/>
                <w:szCs w:val="24"/>
              </w:rPr>
              <w:t>活動照片</w:t>
            </w:r>
          </w:p>
          <w:p w:rsidR="005154D4" w:rsidRPr="00452832" w:rsidRDefault="005154D4" w:rsidP="008F0BE9">
            <w:pPr>
              <w:ind w:leftChars="18" w:left="43" w:firstLineChars="0" w:firstLine="0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cs="Arial"/>
                <w:color w:val="696969"/>
                <w:spacing w:val="15"/>
                <w:sz w:val="18"/>
                <w:szCs w:val="18"/>
              </w:rPr>
              <w:t xml:space="preserve">(檔案大小以不超過2M為限) </w:t>
            </w:r>
          </w:p>
        </w:tc>
        <w:tc>
          <w:tcPr>
            <w:tcW w:w="66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52832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52832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52832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831836" w:rsidRPr="00452832" w:rsidTr="00651C31">
        <w:trPr>
          <w:trHeight w:val="454"/>
          <w:jc w:val="center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697" w:type="dxa"/>
            <w:tcBorders>
              <w:right w:val="single" w:sz="4" w:space="0" w:color="auto"/>
            </w:tcBorders>
            <w:shd w:val="clear" w:color="auto" w:fill="auto"/>
          </w:tcPr>
          <w:p w:rsidR="00831836" w:rsidRPr="00452832" w:rsidRDefault="00076571" w:rsidP="0026259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161022" cy="2376000"/>
                  <wp:effectExtent l="19050" t="0" r="1278" b="0"/>
                  <wp:docPr id="2" name="圖片 1" descr="1204微學分講座_191204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04微學分講座_191204_000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1022" cy="23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452832" w:rsidRDefault="00452832" w:rsidP="00D1658A">
            <w:pPr>
              <w:ind w:leftChars="37" w:left="89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計畫承辦人中文系賴昇宏老師介紹</w:t>
            </w:r>
            <w:r w:rsidR="00076571">
              <w:rPr>
                <w:rFonts w:ascii="標楷體" w:eastAsia="標楷體" w:hAnsi="標楷體" w:hint="eastAsia"/>
              </w:rPr>
              <w:t>施順生</w:t>
            </w:r>
            <w:r w:rsidR="00D1658A" w:rsidRPr="00452832">
              <w:rPr>
                <w:rFonts w:ascii="標楷體" w:eastAsia="標楷體" w:hAnsi="標楷體" w:hint="eastAsia"/>
              </w:rPr>
              <w:t>教授開場白。</w:t>
            </w:r>
          </w:p>
        </w:tc>
      </w:tr>
      <w:tr w:rsidR="00831836" w:rsidRPr="00452832" w:rsidTr="00651C31">
        <w:trPr>
          <w:trHeight w:val="454"/>
          <w:jc w:val="center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697" w:type="dxa"/>
            <w:tcBorders>
              <w:right w:val="single" w:sz="4" w:space="0" w:color="auto"/>
            </w:tcBorders>
            <w:shd w:val="clear" w:color="auto" w:fill="auto"/>
          </w:tcPr>
          <w:p w:rsidR="005154D4" w:rsidRPr="00452832" w:rsidRDefault="0007657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167441" cy="2376000"/>
                  <wp:effectExtent l="19050" t="0" r="0" b="0"/>
                  <wp:docPr id="10" name="圖片 9" descr="1204微學分講座_191204_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04微學分講座_191204_0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441" cy="23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58A" w:rsidRPr="00452832" w:rsidRDefault="00076571" w:rsidP="00076571">
            <w:pPr>
              <w:ind w:leftChars="35" w:left="84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施順生</w:t>
            </w:r>
            <w:r w:rsidR="00F7218F">
              <w:rPr>
                <w:rFonts w:ascii="標楷體" w:eastAsia="標楷體" w:hAnsi="標楷體" w:hint="eastAsia"/>
              </w:rPr>
              <w:t>教授概述</w:t>
            </w:r>
            <w:r>
              <w:rPr>
                <w:rFonts w:ascii="標楷體" w:eastAsia="標楷體" w:hAnsi="標楷體" w:hint="eastAsia"/>
              </w:rPr>
              <w:t>現代（當代）詩歌</w:t>
            </w:r>
            <w:r w:rsidR="004027C9" w:rsidRPr="00452832">
              <w:rPr>
                <w:rFonts w:ascii="標楷體" w:eastAsia="標楷體" w:hAnsi="標楷體" w:hint="eastAsia"/>
              </w:rPr>
              <w:t>。</w:t>
            </w:r>
          </w:p>
        </w:tc>
      </w:tr>
      <w:tr w:rsidR="00831836" w:rsidRPr="00452832" w:rsidTr="00651C31">
        <w:trPr>
          <w:trHeight w:val="454"/>
          <w:jc w:val="center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697" w:type="dxa"/>
            <w:tcBorders>
              <w:right w:val="single" w:sz="4" w:space="0" w:color="auto"/>
            </w:tcBorders>
            <w:shd w:val="clear" w:color="auto" w:fill="auto"/>
          </w:tcPr>
          <w:p w:rsidR="005154D4" w:rsidRPr="00452832" w:rsidRDefault="0007657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167441" cy="2376000"/>
                  <wp:effectExtent l="19050" t="0" r="0" b="0"/>
                  <wp:docPr id="16" name="圖片 14" descr="1204微學分講座_191204_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04微學分講座_191204_001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441" cy="23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452832" w:rsidRDefault="00076571" w:rsidP="00262594">
            <w:pPr>
              <w:ind w:left="182" w:hangingChars="26" w:hanging="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施順生</w:t>
            </w:r>
            <w:r w:rsidR="004027C9" w:rsidRPr="00452832">
              <w:rPr>
                <w:rFonts w:ascii="標楷體" w:eastAsia="標楷體" w:hAnsi="標楷體" w:hint="eastAsia"/>
              </w:rPr>
              <w:t>教授演講</w:t>
            </w:r>
            <w:r>
              <w:rPr>
                <w:rFonts w:ascii="標楷體" w:eastAsia="標楷體" w:hAnsi="標楷體" w:hint="eastAsia"/>
              </w:rPr>
              <w:t>內容豐富有趣</w:t>
            </w:r>
            <w:r w:rsidR="004027C9">
              <w:rPr>
                <w:rFonts w:ascii="標楷體" w:eastAsia="標楷體" w:hAnsi="標楷體" w:hint="eastAsia"/>
              </w:rPr>
              <w:t>，</w:t>
            </w:r>
            <w:r w:rsidR="004027C9" w:rsidRPr="00452832">
              <w:rPr>
                <w:rFonts w:ascii="標楷體" w:eastAsia="標楷體" w:hAnsi="標楷體" w:hint="eastAsia"/>
              </w:rPr>
              <w:t>同學專注聆聽。</w:t>
            </w:r>
          </w:p>
        </w:tc>
      </w:tr>
      <w:tr w:rsidR="00831836" w:rsidRPr="00452832" w:rsidTr="00651C31">
        <w:trPr>
          <w:trHeight w:val="454"/>
          <w:jc w:val="center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697" w:type="dxa"/>
            <w:tcBorders>
              <w:right w:val="single" w:sz="4" w:space="0" w:color="auto"/>
            </w:tcBorders>
            <w:shd w:val="clear" w:color="auto" w:fill="auto"/>
          </w:tcPr>
          <w:p w:rsidR="005154D4" w:rsidRPr="00452832" w:rsidRDefault="0007657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167441" cy="2376000"/>
                  <wp:effectExtent l="19050" t="0" r="0" b="0"/>
                  <wp:docPr id="13" name="圖片 10" descr="1204微學分講座_191204_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04微學分講座_191204_001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441" cy="23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452832" w:rsidRDefault="00076571" w:rsidP="00262594">
            <w:pPr>
              <w:ind w:leftChars="18" w:left="43" w:firstLineChars="17" w:firstLine="4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施順生</w:t>
            </w:r>
            <w:r w:rsidR="00262594" w:rsidRPr="00452832">
              <w:rPr>
                <w:rFonts w:ascii="標楷體" w:eastAsia="標楷體" w:hAnsi="標楷體" w:hint="eastAsia"/>
              </w:rPr>
              <w:t>教授與學生互動熱烈。</w:t>
            </w:r>
          </w:p>
        </w:tc>
      </w:tr>
      <w:tr w:rsidR="00831836" w:rsidRPr="00452832" w:rsidTr="00651C31">
        <w:trPr>
          <w:trHeight w:val="454"/>
          <w:jc w:val="center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697" w:type="dxa"/>
            <w:tcBorders>
              <w:right w:val="single" w:sz="4" w:space="0" w:color="auto"/>
            </w:tcBorders>
            <w:shd w:val="clear" w:color="auto" w:fill="auto"/>
          </w:tcPr>
          <w:p w:rsidR="005154D4" w:rsidRPr="00452832" w:rsidRDefault="0007657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167441" cy="2376000"/>
                  <wp:effectExtent l="19050" t="0" r="0" b="0"/>
                  <wp:docPr id="18" name="圖片 17" descr="1204微學分講座_191204_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04微學分講座_191204_002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441" cy="23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452832" w:rsidRDefault="00076571" w:rsidP="00D61A86">
            <w:pPr>
              <w:ind w:left="163" w:hangingChars="18" w:hanging="4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施順生</w:t>
            </w:r>
            <w:r w:rsidR="00452832">
              <w:rPr>
                <w:rFonts w:ascii="標楷體" w:eastAsia="標楷體" w:hAnsi="標楷體" w:hint="eastAsia"/>
              </w:rPr>
              <w:t>教授談</w:t>
            </w:r>
            <w:r w:rsidRPr="00076571">
              <w:rPr>
                <w:rFonts w:ascii="標楷體" w:eastAsia="標楷體" w:hAnsi="標楷體" w:hint="eastAsia"/>
              </w:rPr>
              <w:t>從詩歌的可唱性談新詩和流行歌曲的發展</w:t>
            </w:r>
            <w:r w:rsidR="00D61A86" w:rsidRPr="00452832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BC55D2" w:rsidRPr="00452832" w:rsidRDefault="00BC55D2" w:rsidP="005154D4">
      <w:pPr>
        <w:ind w:left="360" w:hanging="240"/>
        <w:rPr>
          <w:rFonts w:ascii="標楷體" w:eastAsia="標楷體" w:hAnsi="標楷體"/>
        </w:rPr>
      </w:pPr>
    </w:p>
    <w:sectPr w:rsidR="00BC55D2" w:rsidRPr="00452832" w:rsidSect="009D50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67" w:rsidRDefault="00A12D67" w:rsidP="00B23FF5">
      <w:pPr>
        <w:ind w:left="360" w:hanging="240"/>
      </w:pPr>
      <w:r>
        <w:separator/>
      </w:r>
    </w:p>
  </w:endnote>
  <w:endnote w:type="continuationSeparator" w:id="0">
    <w:p w:rsidR="00A12D67" w:rsidRDefault="00A12D67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12D67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003992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651C31" w:rsidRPr="00651C3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A12D67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12D67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67" w:rsidRDefault="00A12D67" w:rsidP="00B23FF5">
      <w:pPr>
        <w:ind w:left="360" w:hanging="240"/>
      </w:pPr>
      <w:r>
        <w:separator/>
      </w:r>
    </w:p>
  </w:footnote>
  <w:footnote w:type="continuationSeparator" w:id="0">
    <w:p w:rsidR="00A12D67" w:rsidRDefault="00A12D67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12D67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12D67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12D67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1272"/>
    <w:multiLevelType w:val="hybridMultilevel"/>
    <w:tmpl w:val="8DE28F56"/>
    <w:lvl w:ilvl="0" w:tplc="496ADC06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1A25BE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FA8146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F06E56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46D8E8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12975A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FE529E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3CFE62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901A7A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54D4"/>
    <w:rsid w:val="00003992"/>
    <w:rsid w:val="00033373"/>
    <w:rsid w:val="000562F5"/>
    <w:rsid w:val="000611E4"/>
    <w:rsid w:val="00064BA2"/>
    <w:rsid w:val="00076571"/>
    <w:rsid w:val="00080EF3"/>
    <w:rsid w:val="00082C31"/>
    <w:rsid w:val="00092FC2"/>
    <w:rsid w:val="000D26DA"/>
    <w:rsid w:val="000D6B66"/>
    <w:rsid w:val="000E236E"/>
    <w:rsid w:val="000E57E3"/>
    <w:rsid w:val="001112E5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E6C70"/>
    <w:rsid w:val="001F4E0E"/>
    <w:rsid w:val="001F567D"/>
    <w:rsid w:val="00204695"/>
    <w:rsid w:val="00207F4D"/>
    <w:rsid w:val="002104F7"/>
    <w:rsid w:val="002169A7"/>
    <w:rsid w:val="002250FA"/>
    <w:rsid w:val="00237DDB"/>
    <w:rsid w:val="002418D9"/>
    <w:rsid w:val="00241ADA"/>
    <w:rsid w:val="00245459"/>
    <w:rsid w:val="002460B7"/>
    <w:rsid w:val="00262594"/>
    <w:rsid w:val="00276E36"/>
    <w:rsid w:val="00277136"/>
    <w:rsid w:val="002775BB"/>
    <w:rsid w:val="002825C8"/>
    <w:rsid w:val="00283886"/>
    <w:rsid w:val="002A50E6"/>
    <w:rsid w:val="002A614C"/>
    <w:rsid w:val="002B1169"/>
    <w:rsid w:val="002F3DB3"/>
    <w:rsid w:val="00330FED"/>
    <w:rsid w:val="00353DAA"/>
    <w:rsid w:val="00354423"/>
    <w:rsid w:val="003645C9"/>
    <w:rsid w:val="00390D62"/>
    <w:rsid w:val="00396F11"/>
    <w:rsid w:val="003A7DBF"/>
    <w:rsid w:val="003C4882"/>
    <w:rsid w:val="003D2B26"/>
    <w:rsid w:val="003F343B"/>
    <w:rsid w:val="003F61D5"/>
    <w:rsid w:val="003F7A1E"/>
    <w:rsid w:val="004027C9"/>
    <w:rsid w:val="00410E13"/>
    <w:rsid w:val="004254B7"/>
    <w:rsid w:val="004341BC"/>
    <w:rsid w:val="004471C9"/>
    <w:rsid w:val="00447BD9"/>
    <w:rsid w:val="00452832"/>
    <w:rsid w:val="00457A1E"/>
    <w:rsid w:val="00466375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33CF"/>
    <w:rsid w:val="00504214"/>
    <w:rsid w:val="005154D4"/>
    <w:rsid w:val="00515AF1"/>
    <w:rsid w:val="00552264"/>
    <w:rsid w:val="00562725"/>
    <w:rsid w:val="0057201E"/>
    <w:rsid w:val="005724A3"/>
    <w:rsid w:val="00574845"/>
    <w:rsid w:val="00592CC9"/>
    <w:rsid w:val="00597DCA"/>
    <w:rsid w:val="005C11F5"/>
    <w:rsid w:val="00603F7C"/>
    <w:rsid w:val="0060710E"/>
    <w:rsid w:val="00617A41"/>
    <w:rsid w:val="00651C31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D5CFA"/>
    <w:rsid w:val="00814324"/>
    <w:rsid w:val="00820AAE"/>
    <w:rsid w:val="00821128"/>
    <w:rsid w:val="00831778"/>
    <w:rsid w:val="00831836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0BE9"/>
    <w:rsid w:val="008F1184"/>
    <w:rsid w:val="008F5994"/>
    <w:rsid w:val="00914500"/>
    <w:rsid w:val="00926AA1"/>
    <w:rsid w:val="009332C9"/>
    <w:rsid w:val="009438DC"/>
    <w:rsid w:val="00947595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49A5"/>
    <w:rsid w:val="009D50D6"/>
    <w:rsid w:val="00A12D67"/>
    <w:rsid w:val="00A32E54"/>
    <w:rsid w:val="00A36E0F"/>
    <w:rsid w:val="00A45E48"/>
    <w:rsid w:val="00A462F3"/>
    <w:rsid w:val="00A47DAA"/>
    <w:rsid w:val="00A53C82"/>
    <w:rsid w:val="00A735F7"/>
    <w:rsid w:val="00AA1183"/>
    <w:rsid w:val="00AA68E0"/>
    <w:rsid w:val="00AA6D86"/>
    <w:rsid w:val="00AC1584"/>
    <w:rsid w:val="00AE1A9C"/>
    <w:rsid w:val="00AF2470"/>
    <w:rsid w:val="00B0774C"/>
    <w:rsid w:val="00B1410E"/>
    <w:rsid w:val="00B167BD"/>
    <w:rsid w:val="00B1692F"/>
    <w:rsid w:val="00B23FF5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2D75"/>
    <w:rsid w:val="00D1658A"/>
    <w:rsid w:val="00D17A99"/>
    <w:rsid w:val="00D351C3"/>
    <w:rsid w:val="00D47A2C"/>
    <w:rsid w:val="00D61A86"/>
    <w:rsid w:val="00D8364E"/>
    <w:rsid w:val="00D9258C"/>
    <w:rsid w:val="00DA393E"/>
    <w:rsid w:val="00DB5541"/>
    <w:rsid w:val="00DF21BC"/>
    <w:rsid w:val="00E54DDB"/>
    <w:rsid w:val="00E70B4B"/>
    <w:rsid w:val="00E71E26"/>
    <w:rsid w:val="00E77126"/>
    <w:rsid w:val="00E83F85"/>
    <w:rsid w:val="00E9468D"/>
    <w:rsid w:val="00E97E8A"/>
    <w:rsid w:val="00EE2775"/>
    <w:rsid w:val="00EF0C35"/>
    <w:rsid w:val="00F01582"/>
    <w:rsid w:val="00F21BF7"/>
    <w:rsid w:val="00F33C19"/>
    <w:rsid w:val="00F52604"/>
    <w:rsid w:val="00F5511C"/>
    <w:rsid w:val="00F61A9E"/>
    <w:rsid w:val="00F7218F"/>
    <w:rsid w:val="00F90777"/>
    <w:rsid w:val="00F90D9B"/>
    <w:rsid w:val="00FA3CD5"/>
    <w:rsid w:val="00FB6A67"/>
    <w:rsid w:val="00FB7948"/>
    <w:rsid w:val="00FD23E3"/>
    <w:rsid w:val="00FD44A1"/>
    <w:rsid w:val="00FE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89829"/>
  <w15:docId w15:val="{79CB5E33-9B80-41D0-B915-2E3DCD0C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12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74845"/>
    <w:pPr>
      <w:widowControl/>
      <w:ind w:leftChars="200" w:left="48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8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a604457</cp:lastModifiedBy>
  <cp:revision>3</cp:revision>
  <dcterms:created xsi:type="dcterms:W3CDTF">2019-12-04T16:04:00Z</dcterms:created>
  <dcterms:modified xsi:type="dcterms:W3CDTF">2019-12-11T03:41:00Z</dcterms:modified>
</cp:coreProperties>
</file>