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94093" w14:textId="77777777" w:rsidR="00C37768" w:rsidRPr="007870F9" w:rsidRDefault="004D03C1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7870F9">
        <w:rPr>
          <w:rFonts w:ascii="標楷體" w:eastAsia="標楷體" w:hAnsi="標楷體" w:cs="Gungsuh"/>
          <w:b/>
          <w:sz w:val="32"/>
          <w:szCs w:val="32"/>
        </w:rPr>
        <w:t>中國文化大學教育部高教深耕計畫</w:t>
      </w:r>
    </w:p>
    <w:p w14:paraId="5DEEF1BC" w14:textId="77777777" w:rsidR="00C37768" w:rsidRPr="007870F9" w:rsidRDefault="004D03C1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7870F9">
        <w:rPr>
          <w:rFonts w:ascii="標楷體" w:eastAsia="標楷體" w:hAnsi="標楷體" w:cs="Gungsuh"/>
          <w:b/>
          <w:sz w:val="32"/>
          <w:szCs w:val="32"/>
        </w:rPr>
        <w:t>計畫成果紀錄表</w:t>
      </w:r>
    </w:p>
    <w:p w14:paraId="32BCAB31" w14:textId="77777777" w:rsidR="00C37768" w:rsidRPr="007870F9" w:rsidRDefault="00C37768">
      <w:pPr>
        <w:ind w:left="360" w:hanging="240"/>
        <w:jc w:val="center"/>
        <w:rPr>
          <w:rFonts w:ascii="標楷體" w:eastAsia="標楷體" w:hAnsi="標楷體"/>
          <w:b/>
        </w:rPr>
      </w:pPr>
    </w:p>
    <w:tbl>
      <w:tblPr>
        <w:tblStyle w:val="a8"/>
        <w:tblW w:w="98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7110"/>
        <w:gridCol w:w="1605"/>
      </w:tblGrid>
      <w:tr w:rsidR="00C37768" w:rsidRPr="007870F9" w14:paraId="1B6E4DA5" w14:textId="77777777">
        <w:trPr>
          <w:trHeight w:val="560"/>
          <w:jc w:val="center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003957" w14:textId="77777777" w:rsidR="00C37768" w:rsidRPr="007870F9" w:rsidRDefault="004D03C1">
            <w:pPr>
              <w:ind w:left="360" w:hanging="240"/>
              <w:jc w:val="both"/>
              <w:rPr>
                <w:rFonts w:ascii="標楷體" w:eastAsia="標楷體" w:hAnsi="標楷體" w:cs="BiauKai"/>
                <w:b/>
              </w:rPr>
            </w:pPr>
            <w:r w:rsidRPr="007870F9">
              <w:rPr>
                <w:rFonts w:ascii="標楷體" w:eastAsia="標楷體" w:hAnsi="標楷體" w:cs="BiauKai"/>
                <w:b/>
              </w:rPr>
              <w:t>子計畫</w:t>
            </w:r>
          </w:p>
        </w:tc>
        <w:tc>
          <w:tcPr>
            <w:tcW w:w="871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47D79" w14:textId="77777777" w:rsidR="00C37768" w:rsidRPr="007870F9" w:rsidRDefault="004D03C1">
            <w:pPr>
              <w:ind w:left="400" w:hanging="280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7870F9">
              <w:rPr>
                <w:rFonts w:ascii="標楷體" w:eastAsia="標楷體" w:hAnsi="標楷體" w:cs="BiauKai"/>
                <w:sz w:val="28"/>
                <w:szCs w:val="28"/>
              </w:rPr>
              <w:t>B4強化學院跨領域特色教學</w:t>
            </w:r>
          </w:p>
        </w:tc>
      </w:tr>
      <w:tr w:rsidR="00C37768" w:rsidRPr="007870F9" w14:paraId="471BC4EE" w14:textId="77777777" w:rsidTr="00763D14">
        <w:trPr>
          <w:trHeight w:val="893"/>
          <w:jc w:val="center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1A57FBD" w14:textId="77777777" w:rsidR="00C37768" w:rsidRPr="007870F9" w:rsidRDefault="004D03C1">
            <w:pPr>
              <w:ind w:left="38"/>
              <w:rPr>
                <w:rFonts w:ascii="標楷體" w:eastAsia="標楷體" w:hAnsi="標楷體"/>
                <w:b/>
              </w:rPr>
            </w:pPr>
            <w:r w:rsidRPr="007870F9">
              <w:rPr>
                <w:rFonts w:ascii="標楷體" w:eastAsia="標楷體" w:hAnsi="標楷體" w:cs="Gungsuh"/>
                <w:b/>
              </w:rPr>
              <w:t>具體作法</w:t>
            </w:r>
          </w:p>
        </w:tc>
        <w:tc>
          <w:tcPr>
            <w:tcW w:w="8715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227CD4" w14:textId="77777777" w:rsidR="00C37768" w:rsidRPr="007870F9" w:rsidRDefault="004D03C1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7870F9">
              <w:rPr>
                <w:rFonts w:ascii="標楷體" w:eastAsia="標楷體" w:hAnsi="標楷體" w:cs="BiauKai"/>
              </w:rPr>
              <w:t>辦理企業橋接講座</w:t>
            </w:r>
          </w:p>
        </w:tc>
      </w:tr>
      <w:tr w:rsidR="00C37768" w:rsidRPr="007870F9" w14:paraId="57B71A54" w14:textId="77777777">
        <w:trPr>
          <w:trHeight w:val="56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F5EB84E" w14:textId="77777777" w:rsidR="00C37768" w:rsidRPr="007870F9" w:rsidRDefault="004D03C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7870F9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D133A5" w14:textId="4BD48E05" w:rsidR="00C37768" w:rsidRPr="007870F9" w:rsidRDefault="004D03C1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7870F9">
              <w:rPr>
                <w:rFonts w:ascii="標楷體" w:eastAsia="標楷體" w:hAnsi="標楷體" w:cs="BiauKai"/>
              </w:rPr>
              <w:t>主題：</w:t>
            </w:r>
            <w:bookmarkStart w:id="0" w:name="_GoBack"/>
            <w:r w:rsidR="00763D14" w:rsidRPr="007870F9">
              <w:rPr>
                <w:rFonts w:ascii="標楷體" w:eastAsia="標楷體" w:hAnsi="標楷體" w:cs="BiauKai" w:hint="eastAsia"/>
              </w:rPr>
              <w:t>微電影製作概要</w:t>
            </w:r>
            <w:bookmarkEnd w:id="0"/>
            <w:r w:rsidR="00A46862" w:rsidRPr="007870F9">
              <w:rPr>
                <w:rFonts w:ascii="標楷體" w:eastAsia="標楷體" w:hAnsi="標楷體" w:cs="BiauKai" w:hint="eastAsia"/>
              </w:rPr>
              <w:t xml:space="preserve"> </w:t>
            </w:r>
          </w:p>
        </w:tc>
      </w:tr>
      <w:tr w:rsidR="00C37768" w:rsidRPr="007870F9" w14:paraId="4CF47C95" w14:textId="77777777">
        <w:trPr>
          <w:trHeight w:val="172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679FD1B" w14:textId="77777777" w:rsidR="00C37768" w:rsidRPr="007870F9" w:rsidRDefault="004D03C1">
            <w:pPr>
              <w:ind w:left="146" w:hanging="98"/>
              <w:jc w:val="both"/>
              <w:rPr>
                <w:rFonts w:ascii="標楷體" w:eastAsia="標楷體" w:hAnsi="標楷體"/>
                <w:b/>
              </w:rPr>
            </w:pPr>
            <w:r w:rsidRPr="007870F9">
              <w:rPr>
                <w:rFonts w:ascii="標楷體" w:eastAsia="標楷體" w:hAnsi="標楷體" w:cs="Gungsuh"/>
                <w:b/>
              </w:rPr>
              <w:t>內容</w:t>
            </w:r>
          </w:p>
          <w:p w14:paraId="30EFC090" w14:textId="77777777" w:rsidR="00C37768" w:rsidRPr="007870F9" w:rsidRDefault="004D03C1">
            <w:pPr>
              <w:ind w:left="320" w:hanging="200"/>
              <w:jc w:val="both"/>
              <w:rPr>
                <w:rFonts w:ascii="標楷體" w:eastAsia="標楷體" w:hAnsi="標楷體"/>
                <w:b/>
              </w:rPr>
            </w:pPr>
            <w:r w:rsidRPr="007870F9">
              <w:rPr>
                <w:rFonts w:ascii="標楷體" w:eastAsia="標楷體" w:hAnsi="標楷體" w:cs="Gungsuh"/>
                <w:sz w:val="20"/>
                <w:szCs w:val="20"/>
              </w:rPr>
              <w:t>（活動內容簡述/執行成效）</w:t>
            </w:r>
          </w:p>
        </w:tc>
        <w:tc>
          <w:tcPr>
            <w:tcW w:w="8715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BB2049" w14:textId="77777777" w:rsidR="00C37768" w:rsidRPr="007870F9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7870F9">
              <w:rPr>
                <w:rFonts w:ascii="標楷體" w:eastAsia="標楷體" w:hAnsi="標楷體" w:cs="BiauKai"/>
              </w:rPr>
              <w:t>主辦單位： 中國文化大學 大眾傳播學系</w:t>
            </w:r>
          </w:p>
          <w:p w14:paraId="3DD297C4" w14:textId="690316D8" w:rsidR="00C37768" w:rsidRPr="007870F9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7870F9">
              <w:rPr>
                <w:rFonts w:ascii="標楷體" w:eastAsia="標楷體" w:hAnsi="標楷體" w:cs="BiauKai"/>
              </w:rPr>
              <w:t>活動日期：108/</w:t>
            </w:r>
            <w:r w:rsidR="00885E5F" w:rsidRPr="007870F9">
              <w:rPr>
                <w:rFonts w:ascii="標楷體" w:eastAsia="標楷體" w:hAnsi="標楷體" w:cs="BiauKai" w:hint="eastAsia"/>
              </w:rPr>
              <w:t>11</w:t>
            </w:r>
            <w:r w:rsidR="00885E5F" w:rsidRPr="007870F9">
              <w:rPr>
                <w:rFonts w:ascii="標楷體" w:eastAsia="標楷體" w:hAnsi="標楷體" w:cs="BiauKai"/>
              </w:rPr>
              <w:t>/01</w:t>
            </w:r>
            <w:r w:rsidRPr="007870F9">
              <w:rPr>
                <w:rFonts w:ascii="標楷體" w:eastAsia="標楷體" w:hAnsi="標楷體" w:cs="BiauKai"/>
              </w:rPr>
              <w:t xml:space="preserve"> 上午</w:t>
            </w:r>
            <w:r w:rsidR="00885E5F" w:rsidRPr="007870F9">
              <w:rPr>
                <w:rFonts w:ascii="標楷體" w:eastAsia="標楷體" w:hAnsi="標楷體" w:cs="BiauKai" w:hint="eastAsia"/>
              </w:rPr>
              <w:t>13</w:t>
            </w:r>
            <w:r w:rsidRPr="007870F9">
              <w:rPr>
                <w:rFonts w:ascii="標楷體" w:eastAsia="標楷體" w:hAnsi="標楷體" w:cs="BiauKai"/>
              </w:rPr>
              <w:t>：00～</w:t>
            </w:r>
            <w:r w:rsidR="00885E5F" w:rsidRPr="007870F9">
              <w:rPr>
                <w:rFonts w:ascii="標楷體" w:eastAsia="標楷體" w:hAnsi="標楷體" w:cs="BiauKai" w:hint="eastAsia"/>
              </w:rPr>
              <w:t>16</w:t>
            </w:r>
            <w:r w:rsidRPr="007870F9">
              <w:rPr>
                <w:rFonts w:ascii="標楷體" w:eastAsia="標楷體" w:hAnsi="標楷體" w:cs="BiauKai"/>
              </w:rPr>
              <w:t>：00</w:t>
            </w:r>
          </w:p>
          <w:p w14:paraId="53150ECC" w14:textId="572C931A" w:rsidR="00C37768" w:rsidRPr="007870F9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7870F9">
              <w:rPr>
                <w:rFonts w:ascii="標楷體" w:eastAsia="標楷體" w:hAnsi="標楷體" w:cs="BiauKai"/>
              </w:rPr>
              <w:t xml:space="preserve">活動地點：文化大學 </w:t>
            </w:r>
            <w:r w:rsidR="00885E5F" w:rsidRPr="007870F9">
              <w:rPr>
                <w:rFonts w:ascii="標楷體" w:eastAsia="標楷體" w:hAnsi="標楷體" w:cs="BiauKai" w:hint="eastAsia"/>
              </w:rPr>
              <w:t>419</w:t>
            </w:r>
          </w:p>
          <w:p w14:paraId="69E584B8" w14:textId="196BDFF7" w:rsidR="00C37768" w:rsidRPr="007870F9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7870F9">
              <w:rPr>
                <w:rFonts w:ascii="標楷體" w:eastAsia="標楷體" w:hAnsi="標楷體" w:cs="BiauKai"/>
              </w:rPr>
              <w:t>主 講 者：</w:t>
            </w:r>
            <w:r w:rsidR="00885E5F" w:rsidRPr="007870F9">
              <w:rPr>
                <w:rFonts w:ascii="標楷體" w:eastAsia="標楷體" w:hAnsi="標楷體" w:cs="BiauKai" w:hint="eastAsia"/>
              </w:rPr>
              <w:t>何性東</w:t>
            </w:r>
          </w:p>
          <w:p w14:paraId="2521742B" w14:textId="55C9BA11" w:rsidR="00C37768" w:rsidRPr="007870F9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7870F9">
              <w:rPr>
                <w:rFonts w:ascii="標楷體" w:eastAsia="標楷體" w:hAnsi="標楷體" w:cs="BiauKai"/>
              </w:rPr>
              <w:t>參與人數：</w:t>
            </w:r>
            <w:r w:rsidR="00706931" w:rsidRPr="007870F9">
              <w:rPr>
                <w:rFonts w:ascii="標楷體" w:eastAsia="標楷體" w:hAnsi="標楷體" w:cs="BiauKai"/>
              </w:rPr>
              <w:t>48</w:t>
            </w:r>
            <w:r w:rsidR="00763D14" w:rsidRPr="007870F9">
              <w:rPr>
                <w:rFonts w:ascii="標楷體" w:eastAsia="標楷體" w:hAnsi="標楷體" w:cs="BiauKai"/>
              </w:rPr>
              <w:t xml:space="preserve"> </w:t>
            </w:r>
            <w:r w:rsidRPr="007870F9">
              <w:rPr>
                <w:rFonts w:ascii="標楷體" w:eastAsia="標楷體" w:hAnsi="標楷體" w:cs="BiauKai"/>
              </w:rPr>
              <w:t>人（教師</w:t>
            </w:r>
            <w:r w:rsidRPr="007870F9">
              <w:rPr>
                <w:rFonts w:ascii="標楷體" w:eastAsia="標楷體" w:hAnsi="標楷體" w:cs="BiauKai"/>
                <w:u w:val="single"/>
              </w:rPr>
              <w:t xml:space="preserve"> 1 </w:t>
            </w:r>
            <w:r w:rsidRPr="007870F9">
              <w:rPr>
                <w:rFonts w:ascii="標楷體" w:eastAsia="標楷體" w:hAnsi="標楷體" w:cs="BiauKai"/>
              </w:rPr>
              <w:t>人、學生</w:t>
            </w:r>
            <w:r w:rsidR="00706931" w:rsidRPr="007870F9">
              <w:rPr>
                <w:rFonts w:ascii="標楷體" w:eastAsia="標楷體" w:hAnsi="標楷體" w:cs="BiauKai"/>
                <w:u w:val="single"/>
              </w:rPr>
              <w:t>47</w:t>
            </w:r>
            <w:r w:rsidRPr="007870F9">
              <w:rPr>
                <w:rFonts w:ascii="標楷體" w:eastAsia="標楷體" w:hAnsi="標楷體" w:cs="BiauKai"/>
              </w:rPr>
              <w:t>人、行政人員</w:t>
            </w:r>
            <w:r w:rsidRPr="007870F9">
              <w:rPr>
                <w:rFonts w:ascii="標楷體" w:eastAsia="標楷體" w:hAnsi="標楷體" w:cs="BiauKai"/>
                <w:u w:val="single"/>
              </w:rPr>
              <w:t xml:space="preserve">   </w:t>
            </w:r>
            <w:r w:rsidRPr="007870F9">
              <w:rPr>
                <w:rFonts w:ascii="標楷體" w:eastAsia="標楷體" w:hAnsi="標楷體" w:cs="BiauKai"/>
              </w:rPr>
              <w:t>人、校外</w:t>
            </w:r>
            <w:r w:rsidRPr="007870F9">
              <w:rPr>
                <w:rFonts w:ascii="標楷體" w:eastAsia="標楷體" w:hAnsi="標楷體" w:cs="BiauKai"/>
                <w:u w:val="single"/>
              </w:rPr>
              <w:t xml:space="preserve">   </w:t>
            </w:r>
            <w:r w:rsidRPr="007870F9">
              <w:rPr>
                <w:rFonts w:ascii="標楷體" w:eastAsia="標楷體" w:hAnsi="標楷體" w:cs="BiauKai"/>
              </w:rPr>
              <w:t>人）</w:t>
            </w:r>
          </w:p>
          <w:p w14:paraId="0F7249A0" w14:textId="77777777" w:rsidR="00C37768" w:rsidRPr="007870F9" w:rsidRDefault="004D03C1">
            <w:pPr>
              <w:ind w:left="146" w:hanging="98"/>
              <w:jc w:val="both"/>
              <w:rPr>
                <w:rFonts w:ascii="標楷體" w:eastAsia="標楷體" w:hAnsi="標楷體" w:cs="BiauKai"/>
              </w:rPr>
            </w:pPr>
            <w:r w:rsidRPr="007870F9">
              <w:rPr>
                <w:rFonts w:ascii="標楷體" w:eastAsia="標楷體" w:hAnsi="標楷體" w:cs="BiauKai"/>
              </w:rPr>
              <w:t>內    容：</w:t>
            </w:r>
          </w:p>
          <w:p w14:paraId="72BF0191" w14:textId="2290080B" w:rsidR="002F68DF" w:rsidRPr="007870F9" w:rsidRDefault="004D03C1" w:rsidP="001D7147">
            <w:pPr>
              <w:rPr>
                <w:rFonts w:ascii="標楷體" w:eastAsia="標楷體" w:hAnsi="標楷體" w:cs="MS Mincho"/>
                <w:color w:val="1C1E21"/>
                <w:shd w:val="clear" w:color="auto" w:fill="FFFFFF"/>
              </w:rPr>
            </w:pPr>
            <w:bookmarkStart w:id="1" w:name="_gjdgxs" w:colFirst="0" w:colLast="0"/>
            <w:bookmarkEnd w:id="1"/>
            <w:r w:rsidRPr="007870F9">
              <w:rPr>
                <w:rFonts w:ascii="標楷體" w:eastAsia="標楷體" w:hAnsi="標楷體" w:cs="Kaiti TC"/>
                <w:color w:val="000000" w:themeColor="text1"/>
              </w:rPr>
              <w:t>本次演講邀請到</w:t>
            </w:r>
            <w:r w:rsidR="001D7147" w:rsidRPr="007870F9">
              <w:rPr>
                <w:rFonts w:ascii="標楷體" w:eastAsia="標楷體" w:hAnsi="標楷體" w:cs="Kaiti TC" w:hint="eastAsia"/>
                <w:color w:val="000000" w:themeColor="text1"/>
              </w:rPr>
              <w:t>崑山課技大學</w:t>
            </w:r>
            <w:r w:rsidR="001D7147" w:rsidRPr="007870F9">
              <w:rPr>
                <w:rFonts w:ascii="標楷體" w:eastAsia="標楷體" w:hAnsi="標楷體" w:cs="MS Mincho"/>
                <w:color w:val="000000" w:themeColor="text1"/>
              </w:rPr>
              <w:t>公廣系何性東</w:t>
            </w:r>
            <w:r w:rsidR="001D7147" w:rsidRPr="007870F9">
              <w:rPr>
                <w:rFonts w:ascii="標楷體" w:eastAsia="標楷體" w:hAnsi="標楷體" w:cs="MS Mincho" w:hint="eastAsia"/>
                <w:color w:val="000000" w:themeColor="text1"/>
              </w:rPr>
              <w:t>老師演講，以實際製作案例講解微電影製作所需要注意到的細節， 何老師指出，合作拍攝</w:t>
            </w:r>
            <w:r w:rsidR="001D7147" w:rsidRPr="007870F9">
              <w:rPr>
                <w:rFonts w:ascii="標楷體" w:eastAsia="標楷體" w:hAnsi="標楷體" w:cs="MS Mincho"/>
                <w:color w:val="1C1E21"/>
                <w:shd w:val="clear" w:color="auto" w:fill="FFFFFF"/>
              </w:rPr>
              <w:t>對學生而言這是一個很特殊的經驗，藉由</w:t>
            </w:r>
            <w:r w:rsidR="001D7147" w:rsidRPr="007870F9">
              <w:rPr>
                <w:rFonts w:ascii="標楷體" w:eastAsia="標楷體" w:hAnsi="標楷體" w:cs="SimSun"/>
                <w:color w:val="1C1E21"/>
                <w:shd w:val="clear" w:color="auto" w:fill="FFFFFF"/>
              </w:rPr>
              <w:t>產</w:t>
            </w:r>
            <w:r w:rsidR="001D7147" w:rsidRPr="007870F9">
              <w:rPr>
                <w:rFonts w:ascii="標楷體" w:eastAsia="標楷體" w:hAnsi="標楷體" w:cs="MS Mincho"/>
                <w:color w:val="1C1E21"/>
                <w:shd w:val="clear" w:color="auto" w:fill="FFFFFF"/>
              </w:rPr>
              <w:t>官學的合作，讓學生從中獲取實務經驗、活用課堂所學知識，同時也期許</w:t>
            </w:r>
            <w:r w:rsidR="001D7147" w:rsidRPr="007870F9">
              <w:rPr>
                <w:rFonts w:ascii="標楷體" w:eastAsia="標楷體" w:hAnsi="標楷體" w:cs="MS Mincho" w:hint="eastAsia"/>
                <w:color w:val="1C1E21"/>
                <w:shd w:val="clear" w:color="auto" w:fill="FFFFFF"/>
              </w:rPr>
              <w:t>傳播</w:t>
            </w:r>
            <w:r w:rsidR="001D7147" w:rsidRPr="007870F9">
              <w:rPr>
                <w:rFonts w:ascii="標楷體" w:eastAsia="標楷體" w:hAnsi="標楷體" w:cs="MS Mincho"/>
                <w:color w:val="1C1E21"/>
                <w:shd w:val="clear" w:color="auto" w:fill="FFFFFF"/>
              </w:rPr>
              <w:t>出身的學生們，不僅懂得廣告行銷，更能拍攝電影短片</w:t>
            </w:r>
            <w:r w:rsidR="002F68DF" w:rsidRPr="007870F9">
              <w:rPr>
                <w:rFonts w:ascii="標楷體" w:eastAsia="標楷體" w:hAnsi="標楷體" w:cs="MS Mincho" w:hint="eastAsia"/>
                <w:color w:val="1C1E21"/>
                <w:shd w:val="clear" w:color="auto" w:fill="FFFFFF"/>
              </w:rPr>
              <w:t>。本課程從影片規劃到腳本創作</w:t>
            </w:r>
            <w:r w:rsidR="00126627" w:rsidRPr="007870F9">
              <w:rPr>
                <w:rFonts w:ascii="標楷體" w:eastAsia="標楷體" w:hAnsi="標楷體" w:cs="MS Mincho" w:hint="eastAsia"/>
                <w:color w:val="1C1E21"/>
                <w:shd w:val="clear" w:color="auto" w:fill="FFFFFF"/>
              </w:rPr>
              <w:t>開始，並講解微電影敘事方法，後續課程將以實際規劃，帶領學生拍攝與製作微電影。</w:t>
            </w:r>
          </w:p>
          <w:p w14:paraId="1AA1D1A6" w14:textId="77777777" w:rsidR="00C37768" w:rsidRPr="007870F9" w:rsidRDefault="00C37768" w:rsidP="00126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C37768" w:rsidRPr="007870F9" w14:paraId="33B41321" w14:textId="77777777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A5C5192" w14:textId="24AC19FA" w:rsidR="00C37768" w:rsidRPr="007870F9" w:rsidRDefault="004D03C1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  <w:r w:rsidRPr="007870F9">
              <w:rPr>
                <w:rFonts w:ascii="標楷體" w:eastAsia="標楷體" w:hAnsi="標楷體" w:cs="Gungsuh"/>
                <w:b/>
              </w:rPr>
              <w:t>照片</w:t>
            </w:r>
          </w:p>
          <w:p w14:paraId="22B22808" w14:textId="77777777" w:rsidR="00C37768" w:rsidRPr="007870F9" w:rsidRDefault="004D03C1">
            <w:pPr>
              <w:ind w:left="43"/>
              <w:rPr>
                <w:rFonts w:ascii="標楷體" w:eastAsia="標楷體" w:hAnsi="標楷體"/>
                <w:b/>
              </w:rPr>
            </w:pPr>
            <w:r w:rsidRPr="007870F9">
              <w:rPr>
                <w:rFonts w:ascii="標楷體" w:eastAsia="標楷體" w:hAnsi="標楷體" w:cs="Arimo"/>
                <w:color w:val="696969"/>
                <w:sz w:val="18"/>
                <w:szCs w:val="18"/>
              </w:rPr>
              <w:t>(檔案大小以不超過2M為限)</w:t>
            </w: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7427" w14:textId="77777777" w:rsidR="00C37768" w:rsidRPr="007870F9" w:rsidRDefault="004D03C1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7870F9">
              <w:rPr>
                <w:rFonts w:ascii="標楷體" w:eastAsia="標楷體" w:hAnsi="標楷體" w:cs="BiauKai"/>
                <w:b/>
              </w:rPr>
              <w:t>活動照片電子檔名稱</w:t>
            </w:r>
          </w:p>
          <w:p w14:paraId="1D92CD51" w14:textId="77777777" w:rsidR="00C37768" w:rsidRPr="007870F9" w:rsidRDefault="004D03C1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7870F9">
              <w:rPr>
                <w:rFonts w:ascii="標楷體" w:eastAsia="標楷體" w:hAnsi="標楷體" w:cs="BiauKai"/>
                <w:b/>
              </w:rPr>
              <w:t>(請用英數檔名)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DB6B67" w14:textId="77777777" w:rsidR="00C37768" w:rsidRPr="007870F9" w:rsidRDefault="004D03C1">
            <w:pPr>
              <w:ind w:left="36" w:hanging="2"/>
              <w:rPr>
                <w:rFonts w:ascii="標楷體" w:eastAsia="標楷體" w:hAnsi="標楷體" w:cs="BiauKai"/>
                <w:b/>
              </w:rPr>
            </w:pPr>
            <w:r w:rsidRPr="007870F9">
              <w:rPr>
                <w:rFonts w:ascii="標楷體" w:eastAsia="標楷體" w:hAnsi="標楷體" w:cs="BiauKai"/>
                <w:b/>
              </w:rPr>
              <w:t>活動照片內容說明(每張20字內)</w:t>
            </w:r>
          </w:p>
        </w:tc>
      </w:tr>
      <w:tr w:rsidR="00C37768" w:rsidRPr="007870F9" w14:paraId="66EBFE7D" w14:textId="77777777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4EA21F" w14:textId="77777777" w:rsidR="00C37768" w:rsidRPr="007870F9" w:rsidRDefault="00C37768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3D87" w14:textId="5C9C284B" w:rsidR="00C37768" w:rsidRPr="007870F9" w:rsidRDefault="00837C5C" w:rsidP="00331617">
            <w:pPr>
              <w:pStyle w:val="a9"/>
              <w:rPr>
                <w:rFonts w:ascii="標楷體" w:eastAsia="標楷體" w:hAnsi="標楷體"/>
              </w:rPr>
            </w:pPr>
            <w:r w:rsidRPr="007870F9">
              <w:rPr>
                <w:rFonts w:ascii="標楷體" w:eastAsia="標楷體" w:hAnsi="標楷體"/>
                <w:noProof/>
              </w:rPr>
              <w:drawing>
                <wp:inline distT="0" distB="0" distL="0" distR="0" wp14:anchorId="3B5B05B9" wp14:editId="5A85DDD5">
                  <wp:extent cx="4361815" cy="3273425"/>
                  <wp:effectExtent l="0" t="0" r="6985" b="3175"/>
                  <wp:docPr id="7" name="圖片 7" descr="IMG_7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7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15" cy="327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7B3BB6" w14:textId="77777777" w:rsidR="00C37768" w:rsidRPr="007870F9" w:rsidRDefault="00C37768">
            <w:pPr>
              <w:rPr>
                <w:rFonts w:ascii="標楷體" w:eastAsia="標楷體" w:hAnsi="標楷體" w:cs="BiauKai"/>
              </w:rPr>
            </w:pPr>
          </w:p>
          <w:p w14:paraId="5EAE7C86" w14:textId="77777777" w:rsidR="00C37768" w:rsidRPr="007870F9" w:rsidRDefault="004D03C1">
            <w:pPr>
              <w:rPr>
                <w:rFonts w:ascii="標楷體" w:eastAsia="標楷體" w:hAnsi="標楷體" w:cs="BiauKai"/>
              </w:rPr>
            </w:pPr>
            <w:bookmarkStart w:id="2" w:name="_1fob9te" w:colFirst="0" w:colLast="0"/>
            <w:bookmarkEnd w:id="2"/>
            <w:r w:rsidRPr="007870F9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  <w:tr w:rsidR="00C37768" w:rsidRPr="007870F9" w14:paraId="0333EED7" w14:textId="77777777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68EEB23" w14:textId="77777777" w:rsidR="00C37768" w:rsidRPr="007870F9" w:rsidRDefault="00C37768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5C81" w14:textId="7B19BE32" w:rsidR="00C37768" w:rsidRPr="007870F9" w:rsidRDefault="00837C5C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7870F9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 wp14:anchorId="323C37AD" wp14:editId="4EBE719F">
                  <wp:extent cx="4361815" cy="3273425"/>
                  <wp:effectExtent l="0" t="0" r="6985" b="3175"/>
                  <wp:docPr id="5" name="圖片 5" descr="IMG_0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15" cy="327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ECA2F2" w14:textId="77777777" w:rsidR="00C37768" w:rsidRPr="007870F9" w:rsidRDefault="004D03C1">
            <w:pPr>
              <w:ind w:left="98" w:hanging="98"/>
              <w:rPr>
                <w:rFonts w:ascii="標楷體" w:eastAsia="標楷體" w:hAnsi="標楷體" w:cs="BiauKai"/>
                <w:b/>
              </w:rPr>
            </w:pPr>
            <w:r w:rsidRPr="007870F9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  <w:tr w:rsidR="00C37768" w:rsidRPr="007870F9" w14:paraId="05C17586" w14:textId="77777777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A5E682C" w14:textId="77777777" w:rsidR="00C37768" w:rsidRPr="007870F9" w:rsidRDefault="00C37768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576D" w14:textId="7B7E99BD" w:rsidR="00C37768" w:rsidRPr="007870F9" w:rsidRDefault="006149E0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7870F9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 wp14:anchorId="7025AAC4" wp14:editId="68AE22EC">
                  <wp:extent cx="4361815" cy="3273425"/>
                  <wp:effectExtent l="0" t="0" r="6985" b="3175"/>
                  <wp:docPr id="8" name="圖片 8" descr="../../Downloads/IMG_4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Downloads/IMG_4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15" cy="327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59A952" w14:textId="77777777" w:rsidR="00C37768" w:rsidRPr="007870F9" w:rsidRDefault="004D03C1">
            <w:pPr>
              <w:ind w:left="36" w:hanging="2"/>
              <w:rPr>
                <w:rFonts w:ascii="標楷體" w:eastAsia="標楷體" w:hAnsi="標楷體" w:cs="BiauKai"/>
              </w:rPr>
            </w:pPr>
            <w:r w:rsidRPr="007870F9">
              <w:rPr>
                <w:rFonts w:ascii="標楷體" w:eastAsia="標楷體" w:hAnsi="標楷體" w:cs="BiauKai"/>
              </w:rPr>
              <w:t>學生聽講狀況</w:t>
            </w:r>
          </w:p>
        </w:tc>
      </w:tr>
      <w:tr w:rsidR="00C37768" w:rsidRPr="007870F9" w14:paraId="13B71A20" w14:textId="77777777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9C65B23" w14:textId="77777777" w:rsidR="00C37768" w:rsidRPr="007870F9" w:rsidRDefault="00C37768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3629" w14:textId="5B916E32" w:rsidR="00C37768" w:rsidRPr="007870F9" w:rsidRDefault="006149E0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7870F9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 wp14:anchorId="2D567673" wp14:editId="2735F1FE">
                  <wp:extent cx="4370705" cy="2907665"/>
                  <wp:effectExtent l="0" t="0" r="0" b="0"/>
                  <wp:docPr id="9" name="圖片 9" descr="../../Downloads/IMG_4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Downloads/IMG_4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0705" cy="290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61CB0B" w14:textId="77777777" w:rsidR="00C37768" w:rsidRPr="007870F9" w:rsidRDefault="004D03C1">
            <w:pPr>
              <w:ind w:left="36" w:hanging="2"/>
              <w:rPr>
                <w:rFonts w:ascii="標楷體" w:eastAsia="標楷體" w:hAnsi="標楷體" w:cs="BiauKai"/>
              </w:rPr>
            </w:pPr>
            <w:r w:rsidRPr="007870F9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</w:tbl>
    <w:p w14:paraId="7271E8C8" w14:textId="77777777" w:rsidR="00C37768" w:rsidRPr="007870F9" w:rsidRDefault="00C37768">
      <w:pPr>
        <w:ind w:left="360" w:hanging="240"/>
        <w:rPr>
          <w:rFonts w:ascii="標楷體" w:eastAsia="標楷體" w:hAnsi="標楷體"/>
        </w:rPr>
      </w:pPr>
    </w:p>
    <w:p w14:paraId="16FC327A" w14:textId="77777777" w:rsidR="00C37768" w:rsidRPr="007870F9" w:rsidRDefault="00C37768">
      <w:pPr>
        <w:ind w:left="360" w:hanging="240"/>
        <w:rPr>
          <w:rFonts w:ascii="標楷體" w:eastAsia="標楷體" w:hAnsi="標楷體"/>
        </w:rPr>
      </w:pPr>
    </w:p>
    <w:p w14:paraId="6429227F" w14:textId="77777777" w:rsidR="00C37768" w:rsidRPr="007870F9" w:rsidRDefault="00C37768">
      <w:pPr>
        <w:rPr>
          <w:rFonts w:ascii="標楷體" w:eastAsia="標楷體" w:hAnsi="標楷體"/>
        </w:rPr>
      </w:pPr>
    </w:p>
    <w:sectPr w:rsidR="00C37768" w:rsidRPr="007870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4A6C3" w14:textId="77777777" w:rsidR="008610A9" w:rsidRDefault="008610A9">
      <w:r>
        <w:separator/>
      </w:r>
    </w:p>
  </w:endnote>
  <w:endnote w:type="continuationSeparator" w:id="0">
    <w:p w14:paraId="4308242E" w14:textId="77777777" w:rsidR="008610A9" w:rsidRDefault="0086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auto"/>
    <w:pitch w:val="variable"/>
    <w:sig w:usb0="00000000" w:usb1="69D77CFB" w:usb2="00000030" w:usb3="00000000" w:csb0="0008009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Kaiti TC">
    <w:altName w:val="Malgun Gothic Semilight"/>
    <w:charset w:val="88"/>
    <w:family w:val="auto"/>
    <w:pitch w:val="variable"/>
    <w:sig w:usb0="00000000" w:usb1="280F3C52" w:usb2="00000016" w:usb3="00000000" w:csb0="001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A7115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694EC" w14:textId="305D9ED1" w:rsidR="00C37768" w:rsidRDefault="004D03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70F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4EBF521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7CFA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10C86" w14:textId="77777777" w:rsidR="008610A9" w:rsidRDefault="008610A9">
      <w:r>
        <w:separator/>
      </w:r>
    </w:p>
  </w:footnote>
  <w:footnote w:type="continuationSeparator" w:id="0">
    <w:p w14:paraId="0B426D1D" w14:textId="77777777" w:rsidR="008610A9" w:rsidRDefault="0086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08868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FEBE4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E07B2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68"/>
    <w:rsid w:val="00091E91"/>
    <w:rsid w:val="000A4FF0"/>
    <w:rsid w:val="00126627"/>
    <w:rsid w:val="001D7147"/>
    <w:rsid w:val="001F5EA9"/>
    <w:rsid w:val="002F68DF"/>
    <w:rsid w:val="00331617"/>
    <w:rsid w:val="00391BD3"/>
    <w:rsid w:val="004D03C1"/>
    <w:rsid w:val="006149E0"/>
    <w:rsid w:val="00706931"/>
    <w:rsid w:val="00763D14"/>
    <w:rsid w:val="007870F9"/>
    <w:rsid w:val="007C6930"/>
    <w:rsid w:val="007D26C3"/>
    <w:rsid w:val="00837C5C"/>
    <w:rsid w:val="008610A9"/>
    <w:rsid w:val="00885E5F"/>
    <w:rsid w:val="00A46862"/>
    <w:rsid w:val="00C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B1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21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ind w:left="150" w:hanging="100"/>
      <w:outlineLvl w:val="0"/>
    </w:pPr>
    <w:rPr>
      <w:rFonts w:ascii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ind w:left="150" w:hanging="100"/>
      <w:outlineLvl w:val="1"/>
    </w:pPr>
    <w:rPr>
      <w:rFonts w:ascii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ind w:left="150" w:hanging="100"/>
      <w:outlineLvl w:val="2"/>
    </w:pPr>
    <w:rPr>
      <w:rFonts w:ascii="Calibri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ind w:left="150" w:hanging="100"/>
      <w:outlineLvl w:val="3"/>
    </w:pPr>
    <w:rPr>
      <w:rFonts w:ascii="Calibri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ind w:left="150" w:hanging="100"/>
      <w:outlineLvl w:val="4"/>
    </w:pPr>
    <w:rPr>
      <w:rFonts w:ascii="Calibri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ind w:left="150" w:hanging="100"/>
      <w:outlineLvl w:val="5"/>
    </w:pPr>
    <w:rPr>
      <w:rFonts w:ascii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ind w:left="150" w:hanging="100"/>
    </w:pPr>
    <w:rPr>
      <w:rFonts w:ascii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 w:val="0"/>
      <w:spacing w:before="360" w:after="80"/>
      <w:ind w:left="150" w:hanging="10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D01E2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1E21"/>
    <w:rPr>
      <w:color w:val="0000FF"/>
      <w:u w:val="single"/>
    </w:r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 Spacing"/>
    <w:uiPriority w:val="1"/>
    <w:qFormat/>
    <w:rsid w:val="0033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new_acct</cp:lastModifiedBy>
  <cp:revision>9</cp:revision>
  <cp:lastPrinted>2019-11-06T04:10:00Z</cp:lastPrinted>
  <dcterms:created xsi:type="dcterms:W3CDTF">2019-11-05T09:17:00Z</dcterms:created>
  <dcterms:modified xsi:type="dcterms:W3CDTF">2020-08-25T01:19:00Z</dcterms:modified>
</cp:coreProperties>
</file>