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E9" w:rsidRPr="008F0BE9" w:rsidRDefault="005154D4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  <w:r w:rsidRPr="008F0BE9">
        <w:rPr>
          <w:rFonts w:ascii="Times New Roman" w:eastAsia="標楷體" w:hAnsi="標楷體" w:hint="eastAsia"/>
          <w:b/>
          <w:sz w:val="40"/>
          <w:szCs w:val="40"/>
        </w:rPr>
        <w:t>中國文化大學</w:t>
      </w:r>
      <w:proofErr w:type="gramStart"/>
      <w:r w:rsidRPr="008F0BE9">
        <w:rPr>
          <w:rFonts w:ascii="Times New Roman" w:eastAsia="標楷體" w:hAnsi="標楷體" w:hint="eastAsia"/>
          <w:b/>
          <w:sz w:val="40"/>
          <w:szCs w:val="40"/>
        </w:rPr>
        <w:t>10</w:t>
      </w:r>
      <w:r w:rsidR="00C20ADC">
        <w:rPr>
          <w:rFonts w:ascii="Times New Roman" w:eastAsia="標楷體" w:hAnsi="標楷體" w:hint="eastAsia"/>
          <w:b/>
          <w:sz w:val="40"/>
          <w:szCs w:val="40"/>
        </w:rPr>
        <w:t>9</w:t>
      </w:r>
      <w:proofErr w:type="gramEnd"/>
      <w:r w:rsidRPr="008F0BE9">
        <w:rPr>
          <w:rFonts w:ascii="Times New Roman" w:eastAsia="標楷體" w:hAnsi="標楷體" w:hint="eastAsia"/>
          <w:b/>
          <w:sz w:val="40"/>
          <w:szCs w:val="40"/>
        </w:rPr>
        <w:t>年度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微學分課程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 xml:space="preserve"> 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成果紀錄表</w:t>
      </w:r>
    </w:p>
    <w:tbl>
      <w:tblPr>
        <w:tblW w:w="11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9358"/>
        <w:gridCol w:w="1011"/>
      </w:tblGrid>
      <w:tr w:rsidR="00D23BE8" w:rsidRPr="001C1E24" w:rsidTr="00F5473C">
        <w:trPr>
          <w:trHeight w:val="564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8F0BE9" w:rsidP="007517D9">
            <w:pPr>
              <w:ind w:leftChars="16" w:left="38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申請系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/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組</w:t>
            </w:r>
          </w:p>
        </w:tc>
        <w:tc>
          <w:tcPr>
            <w:tcW w:w="987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D99" w:rsidRPr="00B62CCC" w:rsidRDefault="003E6D99" w:rsidP="003E6D99">
            <w:pPr>
              <w:ind w:leftChars="20" w:left="163" w:hangingChars="41" w:hanging="115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62CCC">
              <w:rPr>
                <w:rFonts w:ascii="Times New Roman" w:eastAsia="標楷體" w:hAnsi="Times New Roman" w:hint="eastAsia"/>
                <w:sz w:val="28"/>
                <w:szCs w:val="28"/>
              </w:rPr>
              <w:t>文學院</w:t>
            </w:r>
            <w:bookmarkStart w:id="0" w:name="_GoBack"/>
            <w:bookmarkEnd w:id="0"/>
          </w:p>
        </w:tc>
      </w:tr>
      <w:tr w:rsidR="00D23BE8" w:rsidRPr="001C1E24" w:rsidTr="00F5473C">
        <w:trPr>
          <w:trHeight w:val="564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8F0BE9" w:rsidP="007517D9">
            <w:pPr>
              <w:ind w:leftChars="10" w:left="24" w:firstLineChars="40" w:firstLine="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9877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262076" w:rsidRDefault="00BD0AE8" w:rsidP="00751A12">
            <w:pPr>
              <w:ind w:left="4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62076">
              <w:rPr>
                <w:rFonts w:ascii="Times New Roman" w:eastAsia="標楷體" w:hAnsi="Times New Roman" w:hint="eastAsia"/>
                <w:sz w:val="28"/>
                <w:szCs w:val="28"/>
              </w:rPr>
              <w:t>中華文化</w:t>
            </w:r>
            <w:r w:rsidRPr="00262076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262076">
              <w:rPr>
                <w:rFonts w:ascii="Times New Roman" w:eastAsia="標楷體" w:hAnsi="Times New Roman" w:hint="eastAsia"/>
                <w:sz w:val="28"/>
                <w:szCs w:val="28"/>
              </w:rPr>
              <w:t>傳統與創新</w:t>
            </w:r>
            <w:r w:rsidR="006A169D" w:rsidRPr="00262076">
              <w:rPr>
                <w:rFonts w:ascii="Times New Roman" w:eastAsia="標楷體" w:hAnsi="Times New Roman" w:hint="eastAsia"/>
                <w:sz w:val="28"/>
                <w:szCs w:val="28"/>
              </w:rPr>
              <w:t>講座</w:t>
            </w:r>
            <w:r w:rsidRPr="00262076">
              <w:rPr>
                <w:rFonts w:ascii="Times New Roman" w:eastAsia="標楷體" w:hAnsi="Times New Roman" w:hint="eastAsia"/>
                <w:sz w:val="28"/>
                <w:szCs w:val="28"/>
              </w:rPr>
              <w:t>-1</w:t>
            </w:r>
          </w:p>
        </w:tc>
      </w:tr>
      <w:tr w:rsidR="00D23BE8" w:rsidRPr="001C1E24" w:rsidTr="00F5473C">
        <w:trPr>
          <w:trHeight w:val="1315"/>
          <w:jc w:val="center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346C" w:rsidRDefault="004F346C" w:rsidP="004F346C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987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346C" w:rsidRPr="00161F8E" w:rsidRDefault="004F346C" w:rsidP="004F346C">
            <w:pPr>
              <w:ind w:leftChars="0" w:left="240" w:hanging="240"/>
              <w:jc w:val="both"/>
              <w:rPr>
                <w:rFonts w:eastAsia="標楷體"/>
              </w:rPr>
            </w:pPr>
            <w:r w:rsidRPr="00161F8E">
              <w:rPr>
                <w:rFonts w:eastAsia="標楷體" w:hint="eastAsia"/>
              </w:rPr>
              <w:t>主辦單位：文學院</w:t>
            </w:r>
          </w:p>
          <w:p w:rsidR="004F346C" w:rsidRPr="00161F8E" w:rsidRDefault="004F346C" w:rsidP="004F346C">
            <w:pPr>
              <w:ind w:leftChars="0" w:left="240" w:hanging="24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61F8E">
              <w:rPr>
                <w:rFonts w:eastAsia="標楷體" w:hint="eastAsia"/>
              </w:rPr>
              <w:t>課程日期：</w:t>
            </w:r>
            <w:r w:rsidRPr="00161F8E">
              <w:rPr>
                <w:rFonts w:eastAsia="標楷體" w:hint="eastAsia"/>
              </w:rPr>
              <w:t>2</w:t>
            </w:r>
            <w:r w:rsidR="00C20ADC">
              <w:rPr>
                <w:rFonts w:eastAsia="標楷體"/>
              </w:rPr>
              <w:t>020.0</w:t>
            </w:r>
            <w:r w:rsidR="00C20ADC">
              <w:rPr>
                <w:rFonts w:eastAsia="標楷體" w:hint="eastAsia"/>
              </w:rPr>
              <w:t>9</w:t>
            </w:r>
            <w:r w:rsidR="00C20ADC">
              <w:rPr>
                <w:rFonts w:eastAsia="標楷體"/>
              </w:rPr>
              <w:t>.23</w:t>
            </w:r>
          </w:p>
          <w:p w:rsidR="004F346C" w:rsidRPr="00161F8E" w:rsidRDefault="004F346C" w:rsidP="004F346C">
            <w:pPr>
              <w:ind w:leftChars="0" w:left="240" w:hanging="240"/>
              <w:jc w:val="both"/>
              <w:rPr>
                <w:rFonts w:eastAsia="標楷體"/>
              </w:rPr>
            </w:pPr>
            <w:r w:rsidRPr="00161F8E">
              <w:rPr>
                <w:rFonts w:eastAsia="標楷體" w:hint="eastAsia"/>
              </w:rPr>
              <w:t>課程地點</w:t>
            </w:r>
            <w:r w:rsidRPr="00161F8E">
              <w:rPr>
                <w:rFonts w:eastAsia="標楷體" w:hint="eastAsia"/>
              </w:rPr>
              <w:t>:</w:t>
            </w:r>
            <w:r w:rsidRPr="00161F8E">
              <w:rPr>
                <w:rFonts w:eastAsia="標楷體" w:hint="eastAsia"/>
              </w:rPr>
              <w:t>大典館</w:t>
            </w:r>
            <w:r w:rsidRPr="00161F8E">
              <w:rPr>
                <w:rFonts w:eastAsia="標楷體" w:hint="eastAsia"/>
              </w:rPr>
              <w:t>317</w:t>
            </w:r>
            <w:r w:rsidRPr="00161F8E">
              <w:rPr>
                <w:rFonts w:eastAsia="標楷體" w:hint="eastAsia"/>
              </w:rPr>
              <w:t>室</w:t>
            </w:r>
          </w:p>
          <w:p w:rsidR="004F346C" w:rsidRPr="00161F8E" w:rsidRDefault="004F346C" w:rsidP="004F346C">
            <w:pPr>
              <w:ind w:leftChars="0" w:left="240" w:hanging="240"/>
              <w:jc w:val="both"/>
              <w:rPr>
                <w:rFonts w:eastAsia="標楷體"/>
              </w:rPr>
            </w:pPr>
            <w:r w:rsidRPr="00161F8E">
              <w:rPr>
                <w:rFonts w:eastAsia="標楷體" w:hint="eastAsia"/>
              </w:rPr>
              <w:t>授課教師：黃</w:t>
            </w:r>
            <w:proofErr w:type="gramStart"/>
            <w:r w:rsidRPr="00161F8E">
              <w:rPr>
                <w:rFonts w:eastAsia="標楷體" w:hint="eastAsia"/>
              </w:rPr>
              <w:t>藿</w:t>
            </w:r>
            <w:proofErr w:type="gramEnd"/>
          </w:p>
          <w:p w:rsidR="004F346C" w:rsidRPr="00161F8E" w:rsidRDefault="004F346C" w:rsidP="004F346C">
            <w:pPr>
              <w:ind w:leftChars="0" w:left="240" w:hanging="240"/>
              <w:jc w:val="both"/>
              <w:rPr>
                <w:rFonts w:eastAsia="標楷體"/>
              </w:rPr>
            </w:pPr>
            <w:r w:rsidRPr="00161F8E">
              <w:rPr>
                <w:rFonts w:eastAsia="標楷體" w:hint="eastAsia"/>
              </w:rPr>
              <w:t>鐘點規劃</w:t>
            </w:r>
            <w:r w:rsidRPr="00161F8E">
              <w:rPr>
                <w:rFonts w:eastAsia="標楷體"/>
              </w:rPr>
              <w:t xml:space="preserve"> (</w:t>
            </w:r>
            <w:r w:rsidRPr="00161F8E">
              <w:rPr>
                <w:rFonts w:eastAsia="標楷體" w:hint="eastAsia"/>
              </w:rPr>
              <w:t>學分</w:t>
            </w:r>
            <w:r w:rsidRPr="00161F8E">
              <w:rPr>
                <w:rFonts w:eastAsia="標楷體"/>
              </w:rPr>
              <w:t>/</w:t>
            </w:r>
            <w:r w:rsidRPr="00161F8E">
              <w:rPr>
                <w:rFonts w:eastAsia="標楷體" w:hint="eastAsia"/>
              </w:rPr>
              <w:t>時數</w:t>
            </w:r>
            <w:r w:rsidRPr="00161F8E">
              <w:rPr>
                <w:rFonts w:eastAsia="標楷體"/>
              </w:rPr>
              <w:t>/</w:t>
            </w:r>
            <w:r w:rsidRPr="00161F8E">
              <w:rPr>
                <w:rFonts w:eastAsia="標楷體" w:hint="eastAsia"/>
              </w:rPr>
              <w:t>鐘點</w:t>
            </w:r>
            <w:r w:rsidRPr="00161F8E">
              <w:rPr>
                <w:rFonts w:eastAsia="標楷體"/>
              </w:rPr>
              <w:t>):</w:t>
            </w:r>
          </w:p>
          <w:p w:rsidR="004F346C" w:rsidRPr="00161F8E" w:rsidRDefault="004F346C" w:rsidP="004F346C">
            <w:pPr>
              <w:ind w:leftChars="0" w:left="240" w:hanging="240"/>
              <w:jc w:val="both"/>
              <w:rPr>
                <w:rFonts w:eastAsia="標楷體"/>
              </w:rPr>
            </w:pPr>
            <w:r w:rsidRPr="00161F8E">
              <w:rPr>
                <w:rFonts w:eastAsia="標楷體" w:hint="eastAsia"/>
              </w:rPr>
              <w:t>參與人數：</w:t>
            </w:r>
            <w:r w:rsidR="00C20ADC">
              <w:rPr>
                <w:rFonts w:ascii="Times New Roman" w:eastAsia="標楷體" w:hAnsi="Times New Roman"/>
                <w:b/>
                <w:szCs w:val="24"/>
              </w:rPr>
              <w:t>4</w:t>
            </w:r>
            <w:r w:rsidR="00D37C79"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161F8E">
              <w:rPr>
                <w:rFonts w:eastAsia="標楷體" w:hint="eastAsia"/>
              </w:rPr>
              <w:t>人（教師</w:t>
            </w:r>
            <w:r w:rsidR="00C20ADC">
              <w:rPr>
                <w:rFonts w:eastAsia="標楷體"/>
                <w:u w:val="single"/>
              </w:rPr>
              <w:t>3</w:t>
            </w:r>
            <w:r w:rsidRPr="00161F8E">
              <w:rPr>
                <w:rFonts w:eastAsia="標楷體" w:hint="eastAsia"/>
              </w:rPr>
              <w:t>人、學生</w:t>
            </w:r>
            <w:r w:rsidR="00C20ADC">
              <w:rPr>
                <w:rFonts w:eastAsia="標楷體"/>
              </w:rPr>
              <w:t>46</w:t>
            </w:r>
            <w:r w:rsidRPr="00161F8E">
              <w:rPr>
                <w:rFonts w:eastAsia="標楷體" w:hint="eastAsia"/>
              </w:rPr>
              <w:t>人、行政人員</w:t>
            </w:r>
            <w:r w:rsidRPr="00161F8E">
              <w:rPr>
                <w:rFonts w:eastAsia="標楷體" w:hint="eastAsia"/>
              </w:rPr>
              <w:t>_</w:t>
            </w:r>
            <w:r w:rsidRPr="00161F8E">
              <w:rPr>
                <w:rFonts w:eastAsia="標楷體" w:hint="eastAsia"/>
              </w:rPr>
              <w:t>人、校外</w:t>
            </w:r>
            <w:r w:rsidRPr="00161F8E">
              <w:rPr>
                <w:rFonts w:eastAsia="標楷體"/>
                <w:u w:val="single"/>
              </w:rPr>
              <w:t xml:space="preserve"> </w:t>
            </w:r>
            <w:r w:rsidRPr="00161F8E">
              <w:rPr>
                <w:rFonts w:eastAsia="標楷體" w:hint="eastAsia"/>
              </w:rPr>
              <w:t>人）</w:t>
            </w:r>
          </w:p>
          <w:p w:rsidR="004F346C" w:rsidRPr="005236B0" w:rsidRDefault="004F346C" w:rsidP="004F346C">
            <w:pPr>
              <w:spacing w:line="400" w:lineRule="exact"/>
              <w:ind w:left="400" w:hanging="28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236B0">
              <w:rPr>
                <w:rFonts w:eastAsia="標楷體" w:hint="eastAsia"/>
                <w:sz w:val="28"/>
                <w:szCs w:val="28"/>
              </w:rPr>
              <w:t>課程內容</w:t>
            </w:r>
            <w:r w:rsidRPr="005236B0">
              <w:rPr>
                <w:rFonts w:eastAsia="標楷體" w:hint="eastAsia"/>
                <w:sz w:val="28"/>
                <w:szCs w:val="28"/>
              </w:rPr>
              <w:t>:</w:t>
            </w:r>
          </w:p>
          <w:p w:rsidR="004F346C" w:rsidRPr="005236B0" w:rsidRDefault="004F346C" w:rsidP="004F346C">
            <w:pPr>
              <w:spacing w:line="400" w:lineRule="exact"/>
              <w:ind w:left="4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5236B0">
              <w:rPr>
                <w:rFonts w:ascii="標楷體" w:eastAsia="標楷體" w:hAnsi="標楷體" w:cs="新細明體" w:hint="eastAsia"/>
                <w:sz w:val="28"/>
                <w:szCs w:val="28"/>
              </w:rPr>
              <w:t>邀請</w:t>
            </w:r>
            <w:r w:rsidR="00C20ADC" w:rsidRPr="005236B0">
              <w:rPr>
                <w:rFonts w:ascii="標楷體" w:eastAsia="標楷體" w:hAnsi="標楷體" w:cs="新細明體" w:hint="eastAsia"/>
                <w:sz w:val="28"/>
                <w:szCs w:val="28"/>
              </w:rPr>
              <w:t>陳志強助理</w:t>
            </w:r>
            <w:r w:rsidRPr="005236B0">
              <w:rPr>
                <w:rFonts w:ascii="標楷體" w:eastAsia="標楷體" w:hAnsi="標楷體" w:cs="新細明體" w:hint="eastAsia"/>
                <w:sz w:val="28"/>
                <w:szCs w:val="28"/>
              </w:rPr>
              <w:t>教授蒞校演講，以</w:t>
            </w:r>
            <w:proofErr w:type="gramStart"/>
            <w:r w:rsidRPr="005236B0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proofErr w:type="gramEnd"/>
            <w:r w:rsidR="005236B0" w:rsidRPr="005236B0">
              <w:rPr>
                <w:rFonts w:ascii="標楷體" w:eastAsia="標楷體" w:hAnsi="標楷體" w:hint="eastAsia"/>
                <w:sz w:val="28"/>
                <w:szCs w:val="28"/>
              </w:rPr>
              <w:t>自由與快樂：一個中國哲學的觀點</w:t>
            </w:r>
            <w:proofErr w:type="gramStart"/>
            <w:r w:rsidRPr="005236B0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proofErr w:type="gramEnd"/>
            <w:r w:rsidRPr="005236B0">
              <w:rPr>
                <w:rFonts w:ascii="標楷體" w:eastAsia="標楷體" w:hAnsi="標楷體" w:hint="eastAsia"/>
                <w:sz w:val="28"/>
                <w:szCs w:val="28"/>
              </w:rPr>
              <w:t>為題。</w:t>
            </w:r>
          </w:p>
          <w:p w:rsidR="004F346C" w:rsidRDefault="004F346C" w:rsidP="005236B0">
            <w:pPr>
              <w:spacing w:line="400" w:lineRule="exact"/>
              <w:ind w:left="400" w:hanging="280"/>
              <w:rPr>
                <w:rFonts w:ascii="標楷體" w:eastAsia="標楷體" w:hAnsi="標楷體"/>
                <w:szCs w:val="24"/>
              </w:rPr>
            </w:pPr>
            <w:r w:rsidRPr="005236B0">
              <w:rPr>
                <w:rFonts w:ascii="標楷體" w:eastAsia="標楷體" w:hAnsi="標楷體" w:hint="eastAsia"/>
                <w:sz w:val="28"/>
                <w:szCs w:val="28"/>
              </w:rPr>
              <w:sym w:font="Webdings" w:char="F067"/>
            </w:r>
            <w:r w:rsidRPr="005236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236B0" w:rsidRPr="00E1326B">
              <w:rPr>
                <w:rFonts w:ascii="標楷體" w:eastAsia="標楷體" w:hAnsi="標楷體" w:hint="eastAsia"/>
                <w:szCs w:val="24"/>
              </w:rPr>
              <w:t>說明何謂苦痛？何謂快樂？又，該如何面對苦痛？如何追求快樂？人若可</w:t>
            </w:r>
            <w:proofErr w:type="gramStart"/>
            <w:r w:rsidR="005236B0" w:rsidRPr="00E1326B">
              <w:rPr>
                <w:rFonts w:ascii="標楷體" w:eastAsia="標楷體" w:hAnsi="標楷體" w:hint="eastAsia"/>
                <w:szCs w:val="24"/>
              </w:rPr>
              <w:t>游</w:t>
            </w:r>
            <w:proofErr w:type="gramEnd"/>
            <w:r w:rsidR="005236B0" w:rsidRPr="00E1326B">
              <w:rPr>
                <w:rFonts w:ascii="標楷體" w:eastAsia="標楷體" w:hAnsi="標楷體" w:hint="eastAsia"/>
                <w:szCs w:val="24"/>
              </w:rPr>
              <w:t>心於德之</w:t>
            </w:r>
            <w:proofErr w:type="gramStart"/>
            <w:r w:rsidR="005236B0" w:rsidRPr="00E1326B">
              <w:rPr>
                <w:rFonts w:ascii="標楷體" w:eastAsia="標楷體" w:hAnsi="標楷體" w:hint="eastAsia"/>
                <w:szCs w:val="24"/>
              </w:rPr>
              <w:t>和</w:t>
            </w:r>
            <w:proofErr w:type="gramEnd"/>
            <w:r w:rsidR="005236B0" w:rsidRPr="00E1326B">
              <w:rPr>
                <w:rFonts w:ascii="標楷體" w:eastAsia="標楷體" w:hAnsi="標楷體" w:hint="eastAsia"/>
                <w:szCs w:val="24"/>
              </w:rPr>
              <w:t>，且能安之</w:t>
            </w:r>
            <w:proofErr w:type="gramStart"/>
            <w:r w:rsidR="005236B0" w:rsidRPr="00E1326B">
              <w:rPr>
                <w:rFonts w:ascii="標楷體" w:eastAsia="標楷體" w:hAnsi="標楷體" w:hint="eastAsia"/>
                <w:szCs w:val="24"/>
              </w:rPr>
              <w:t>若命</w:t>
            </w:r>
            <w:proofErr w:type="gramEnd"/>
            <w:r w:rsidR="005236B0" w:rsidRPr="00E1326B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="005236B0" w:rsidRPr="00E1326B">
              <w:rPr>
                <w:rFonts w:ascii="標楷體" w:eastAsia="標楷體" w:hAnsi="標楷體" w:hint="eastAsia"/>
                <w:szCs w:val="24"/>
              </w:rPr>
              <w:t>安時處順，勝物</w:t>
            </w:r>
            <w:proofErr w:type="gramEnd"/>
            <w:r w:rsidR="005236B0" w:rsidRPr="00E1326B">
              <w:rPr>
                <w:rFonts w:ascii="標楷體" w:eastAsia="標楷體" w:hAnsi="標楷體" w:hint="eastAsia"/>
                <w:szCs w:val="24"/>
              </w:rPr>
              <w:t>而不傷，虛己以遊世，則能夠不受心靈的牽累，作繭自縛，自尋煩惱，達到「</w:t>
            </w:r>
            <w:proofErr w:type="gramStart"/>
            <w:r w:rsidR="005236B0" w:rsidRPr="00E1326B">
              <w:rPr>
                <w:rFonts w:ascii="標楷體" w:eastAsia="標楷體" w:hAnsi="標楷體" w:hint="eastAsia"/>
                <w:szCs w:val="24"/>
              </w:rPr>
              <w:t>至樂無樂</w:t>
            </w:r>
            <w:proofErr w:type="gramEnd"/>
            <w:r w:rsidR="005236B0" w:rsidRPr="00E1326B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="005236B0" w:rsidRPr="00E1326B">
              <w:rPr>
                <w:rFonts w:ascii="標楷體" w:eastAsia="標楷體" w:hAnsi="標楷體" w:hint="eastAsia"/>
                <w:szCs w:val="24"/>
              </w:rPr>
              <w:t>至譽無譽</w:t>
            </w:r>
            <w:proofErr w:type="gramEnd"/>
            <w:r w:rsidR="005236B0" w:rsidRPr="00E1326B">
              <w:rPr>
                <w:rFonts w:ascii="標楷體" w:eastAsia="標楷體" w:hAnsi="標楷體" w:hint="eastAsia"/>
                <w:szCs w:val="24"/>
              </w:rPr>
              <w:t>」之境地。將哲學觀點融入日常生活及人生觀，啟發學生如何以哲學觀點改編自己的思維。</w:t>
            </w:r>
          </w:p>
          <w:p w:rsidR="00E1326B" w:rsidRPr="00E1326B" w:rsidRDefault="00E1326B" w:rsidP="00E1326B">
            <w:pPr>
              <w:numPr>
                <w:ilvl w:val="0"/>
                <w:numId w:val="14"/>
              </w:numPr>
              <w:ind w:leftChars="0" w:left="360" w:firstLineChars="0" w:hanging="240"/>
              <w:rPr>
                <w:rFonts w:ascii="標楷體" w:eastAsia="標楷體" w:hAnsi="標楷體"/>
              </w:rPr>
            </w:pPr>
            <w:r w:rsidRPr="00E1326B">
              <w:rPr>
                <w:rFonts w:ascii="標楷體" w:eastAsia="標楷體" w:hAnsi="標楷體" w:hint="eastAsia"/>
              </w:rPr>
              <w:t>最大的快樂是什麼？一般而言，萬事如意會讓人覺得是最大的快樂之來源。</w:t>
            </w:r>
          </w:p>
          <w:p w:rsidR="00E1326B" w:rsidRPr="00E1326B" w:rsidRDefault="00E1326B" w:rsidP="00E1326B">
            <w:pPr>
              <w:numPr>
                <w:ilvl w:val="0"/>
                <w:numId w:val="14"/>
              </w:numPr>
              <w:ind w:leftChars="0" w:left="360" w:firstLineChars="0" w:hanging="240"/>
              <w:rPr>
                <w:rFonts w:ascii="標楷體" w:eastAsia="標楷體" w:hAnsi="標楷體"/>
              </w:rPr>
            </w:pPr>
            <w:r w:rsidRPr="00E1326B">
              <w:rPr>
                <w:rFonts w:ascii="標楷體" w:eastAsia="標楷體" w:hAnsi="標楷體" w:hint="eastAsia"/>
              </w:rPr>
              <w:t>在我們的生活當中，很多情況下會讓人覺得不自由，包括生命長短，都不是人所能控制的，故儒家認為「求則得之，舍則失之，是求有益於得也；求在我者也。求之有道，得之有命，是求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無益於得也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；求在外者也。」他們認為這個世界上有許多美好的事物，你去追求它就會得到它，而倘若不去追求它，就會失去掉它。</w:t>
            </w:r>
          </w:p>
          <w:p w:rsidR="00E1326B" w:rsidRPr="00E1326B" w:rsidRDefault="00E1326B" w:rsidP="00E1326B">
            <w:pPr>
              <w:numPr>
                <w:ilvl w:val="0"/>
                <w:numId w:val="14"/>
              </w:numPr>
              <w:ind w:leftChars="0" w:left="360" w:firstLineChars="0" w:hanging="240"/>
              <w:rPr>
                <w:rFonts w:ascii="標楷體" w:eastAsia="標楷體" w:hAnsi="標楷體"/>
              </w:rPr>
            </w:pPr>
            <w:r w:rsidRPr="00E1326B">
              <w:rPr>
                <w:rFonts w:ascii="標楷體" w:eastAsia="標楷體" w:hAnsi="標楷體" w:hint="eastAsia"/>
              </w:rPr>
              <w:t>「自由」與「快樂」和中國傳統哲學裡「道德」的概念有關。在中國哲學裡面，「道」是「道路」的意思，即指從人生的起點開始，可以往目的地前進的路；「德」是「得」之意，指通過努力所能獲得的個人之美好與成就。故道德不單純只是一個概念，而是一種透過建立個人自我能力，幫助個人尋找到自身前進道路的概念。</w:t>
            </w:r>
          </w:p>
          <w:p w:rsidR="00E1326B" w:rsidRPr="00E1326B" w:rsidRDefault="00E1326B" w:rsidP="00E1326B">
            <w:pPr>
              <w:numPr>
                <w:ilvl w:val="0"/>
                <w:numId w:val="14"/>
              </w:numPr>
              <w:ind w:leftChars="0" w:left="360" w:firstLineChars="0" w:hanging="240"/>
              <w:rPr>
                <w:rFonts w:ascii="標楷體" w:eastAsia="標楷體" w:hAnsi="標楷體"/>
              </w:rPr>
            </w:pPr>
            <w:r w:rsidRPr="00E1326B">
              <w:rPr>
                <w:rFonts w:ascii="標楷體" w:eastAsia="標楷體" w:hAnsi="標楷體" w:hint="eastAsia"/>
              </w:rPr>
              <w:t>「至樂」是指「最大的快樂」，而人生當中，有永久的快樂嗎？記憶中的快樂或許會持續很長一段時間，但感官上的快樂持續時間並不長，因此，人生當中，到底有沒有最大的快樂？</w:t>
            </w:r>
          </w:p>
          <w:p w:rsidR="00E1326B" w:rsidRPr="00E1326B" w:rsidRDefault="00E1326B" w:rsidP="00E1326B">
            <w:pPr>
              <w:numPr>
                <w:ilvl w:val="0"/>
                <w:numId w:val="14"/>
              </w:numPr>
              <w:ind w:leftChars="0" w:left="360" w:firstLineChars="0" w:hanging="240"/>
              <w:rPr>
                <w:rFonts w:ascii="標楷體" w:eastAsia="標楷體" w:hAnsi="標楷體"/>
              </w:rPr>
            </w:pPr>
            <w:r w:rsidRPr="00E1326B">
              <w:rPr>
                <w:rFonts w:ascii="標楷體" w:eastAsia="標楷體" w:hAnsi="標楷體" w:hint="eastAsia"/>
              </w:rPr>
              <w:t>一般人的快樂大抵是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富貴壽善、身安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、厚味、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美服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、好色、音聲等，但莊子指出「痛苦」的來源，也是因為對這些事物的求而不得。然而，獲得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富貴壽善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等事物後，是否真正的就擁有了快樂，實際上卻不一定。</w:t>
            </w:r>
          </w:p>
          <w:p w:rsidR="00E1326B" w:rsidRPr="00E1326B" w:rsidRDefault="00E1326B" w:rsidP="00E1326B">
            <w:pPr>
              <w:numPr>
                <w:ilvl w:val="0"/>
                <w:numId w:val="14"/>
              </w:numPr>
              <w:ind w:leftChars="0" w:left="360" w:firstLineChars="0" w:hanging="240"/>
              <w:rPr>
                <w:rFonts w:ascii="標楷體" w:eastAsia="標楷體" w:hAnsi="標楷體"/>
              </w:rPr>
            </w:pPr>
            <w:r w:rsidRPr="00E1326B">
              <w:rPr>
                <w:rFonts w:ascii="標楷體" w:eastAsia="標楷體" w:hAnsi="標楷體" w:hint="eastAsia"/>
              </w:rPr>
              <w:t>快樂是每個人所要追求的目標，但事實上，在現實生活當中，每個人都有很多壓力，因為對快樂的求不得，所以常常會有痛苦、憂鬱等情況發生。</w:t>
            </w:r>
          </w:p>
          <w:p w:rsidR="00E1326B" w:rsidRPr="00E1326B" w:rsidRDefault="00E1326B" w:rsidP="00E1326B">
            <w:pPr>
              <w:numPr>
                <w:ilvl w:val="0"/>
                <w:numId w:val="14"/>
              </w:numPr>
              <w:ind w:leftChars="0" w:left="360" w:firstLineChars="0" w:hanging="240"/>
              <w:rPr>
                <w:rFonts w:ascii="標楷體" w:eastAsia="標楷體" w:hAnsi="標楷體"/>
              </w:rPr>
            </w:pPr>
            <w:r w:rsidRPr="00E1326B">
              <w:rPr>
                <w:rFonts w:ascii="標楷體" w:eastAsia="標楷體" w:hAnsi="標楷體" w:hint="eastAsia"/>
              </w:rPr>
              <w:t>莊子對人生有一個很真實的觀察，他認為人生是有一種方向性，但不知道努力後的歸屬在何處，所以「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一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受其成形，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不亡以待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盡。與物相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刃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相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靡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，其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行盡如馳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，而莫之能止，不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亦悲乎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！終身役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役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而不見其成功，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苶然疲役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而不知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其所歸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，可不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哀邪！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人謂之不死，奚益？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其形化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，其心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與之然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，可不謂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大哀乎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？人之生也，固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若是芒乎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！其我獨芒，而人亦有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不芒者乎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！」</w:t>
            </w:r>
          </w:p>
          <w:p w:rsidR="00E1326B" w:rsidRPr="00E1326B" w:rsidRDefault="00E1326B" w:rsidP="00E1326B">
            <w:pPr>
              <w:numPr>
                <w:ilvl w:val="0"/>
                <w:numId w:val="14"/>
              </w:numPr>
              <w:ind w:leftChars="0" w:left="360" w:firstLineChars="0" w:hanging="240"/>
              <w:rPr>
                <w:rFonts w:ascii="標楷體" w:eastAsia="標楷體" w:hAnsi="標楷體"/>
              </w:rPr>
            </w:pPr>
            <w:r w:rsidRPr="00E1326B">
              <w:rPr>
                <w:rFonts w:ascii="標楷體" w:eastAsia="標楷體" w:hAnsi="標楷體" w:hint="eastAsia"/>
              </w:rPr>
              <w:t>佛家有四聖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諦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，其中第一聖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諦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為「苦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諦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」，即「一切皆苦」。故莊子問：「果有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樂無有哉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？」認</w:t>
            </w:r>
            <w:r w:rsidRPr="00E1326B">
              <w:rPr>
                <w:rFonts w:ascii="標楷體" w:eastAsia="標楷體" w:hAnsi="標楷體" w:hint="eastAsia"/>
              </w:rPr>
              <w:lastRenderedPageBreak/>
              <w:t>為人生當中，有很多行動都是命中注定，控制不了，而這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種命相所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帶給我們的是一種痛苦，是一種約束，是不自由的，因此，這些命運會使我們一點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一點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的失去自由，並帶給我們痛苦。</w:t>
            </w:r>
          </w:p>
          <w:p w:rsidR="00E1326B" w:rsidRPr="00E1326B" w:rsidRDefault="00E1326B" w:rsidP="00E1326B">
            <w:pPr>
              <w:numPr>
                <w:ilvl w:val="0"/>
                <w:numId w:val="14"/>
              </w:numPr>
              <w:ind w:leftChars="0" w:left="360" w:firstLineChars="0" w:hanging="240"/>
              <w:rPr>
                <w:rFonts w:ascii="標楷體" w:eastAsia="標楷體" w:hAnsi="標楷體"/>
              </w:rPr>
            </w:pPr>
            <w:r w:rsidRPr="00E1326B">
              <w:rPr>
                <w:rFonts w:ascii="標楷體" w:eastAsia="標楷體" w:hAnsi="標楷體" w:hint="eastAsia"/>
              </w:rPr>
              <w:t>快樂與痛苦就像是硬幣的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兩面，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想要知道什麼是人生中終極的快樂，首先就必須先知道什麼是痛苦，反之才會知道什麼是快樂，該去如何追求它。</w:t>
            </w:r>
          </w:p>
          <w:p w:rsidR="00E1326B" w:rsidRPr="00E1326B" w:rsidRDefault="00E1326B" w:rsidP="00E1326B">
            <w:pPr>
              <w:numPr>
                <w:ilvl w:val="0"/>
                <w:numId w:val="14"/>
              </w:numPr>
              <w:ind w:leftChars="0" w:left="360" w:firstLineChars="0" w:hanging="240"/>
              <w:rPr>
                <w:rFonts w:ascii="標楷體" w:eastAsia="標楷體" w:hAnsi="標楷體"/>
              </w:rPr>
            </w:pPr>
            <w:r w:rsidRPr="00E1326B">
              <w:rPr>
                <w:rFonts w:ascii="標楷體" w:eastAsia="標楷體" w:hAnsi="標楷體" w:hint="eastAsia"/>
              </w:rPr>
              <w:t>在這個世界上，如何去看待一件事情，永遠都有不同的角度，因此，即便是同一件事，從不同的角度去看待理解時，所得到的結論就會有所不同，而從相同的角度去看待的時候，所得到的結果自然會相同，沒有分別。當能夠懂得這個道理時，即可「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游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心於德之和」。</w:t>
            </w:r>
          </w:p>
          <w:p w:rsidR="00E1326B" w:rsidRPr="00E1326B" w:rsidRDefault="00E1326B" w:rsidP="00E1326B">
            <w:pPr>
              <w:numPr>
                <w:ilvl w:val="0"/>
                <w:numId w:val="14"/>
              </w:numPr>
              <w:ind w:leftChars="0" w:left="360" w:firstLineChars="0" w:hanging="240"/>
              <w:rPr>
                <w:rFonts w:ascii="標楷體" w:eastAsia="標楷體" w:hAnsi="標楷體"/>
              </w:rPr>
            </w:pPr>
            <w:r w:rsidRPr="00E1326B">
              <w:rPr>
                <w:rFonts w:ascii="標楷體" w:eastAsia="標楷體" w:hAnsi="標楷體" w:hint="eastAsia"/>
              </w:rPr>
              <w:t>人生當中有很多是「命」，我們控制不了，但可以「安之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若命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」，而選擇「安」與「不安」是屬於心靈上的自由，是可以控制的。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此外，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「不擇地而安之」、「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不擇事而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安之」，不要去選擇一個好的地方、一件好事而後才感覺到人生是平安的，而是應該在不同處境中能夠安下心來，並去接受它。</w:t>
            </w:r>
          </w:p>
          <w:p w:rsidR="00E1326B" w:rsidRPr="00E1326B" w:rsidRDefault="00E1326B" w:rsidP="00E1326B">
            <w:pPr>
              <w:numPr>
                <w:ilvl w:val="0"/>
                <w:numId w:val="14"/>
              </w:numPr>
              <w:ind w:leftChars="0" w:left="360" w:firstLineChars="0" w:hanging="240"/>
              <w:rPr>
                <w:rFonts w:ascii="標楷體" w:eastAsia="標楷體" w:hAnsi="標楷體"/>
              </w:rPr>
            </w:pPr>
            <w:r w:rsidRPr="00E1326B">
              <w:rPr>
                <w:rFonts w:ascii="標楷體" w:eastAsia="標楷體" w:hAnsi="標楷體" w:hint="eastAsia"/>
              </w:rPr>
              <w:t>人生中有很多事情我們控制不了，但是「不足以滑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和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，不可入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於靈府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。使之和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豫通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而不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失於兌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，使日夜無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郤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而與物為春，是接而生時於心者也。是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之謂才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全。」故真正追求人生美好與快樂的能力，不是在於形體，而是在於內心，我們真正所要關注的地方，在於內心，當我們能維持住內心時，外在的環境如何改變，都不會改變內心平靜的態度。</w:t>
            </w:r>
          </w:p>
          <w:p w:rsidR="00E1326B" w:rsidRPr="00E1326B" w:rsidRDefault="00E1326B" w:rsidP="00E1326B">
            <w:pPr>
              <w:numPr>
                <w:ilvl w:val="0"/>
                <w:numId w:val="14"/>
              </w:numPr>
              <w:ind w:leftChars="0" w:left="360" w:firstLineChars="0" w:hanging="240"/>
              <w:rPr>
                <w:rFonts w:ascii="標楷體" w:eastAsia="標楷體" w:hAnsi="標楷體"/>
              </w:rPr>
            </w:pPr>
            <w:r w:rsidRPr="00E1326B">
              <w:rPr>
                <w:rFonts w:ascii="標楷體" w:eastAsia="標楷體" w:hAnsi="標楷體" w:hint="eastAsia"/>
              </w:rPr>
              <w:t>王博：心靈可以達到什麼樣的高度或者境界，這種高度或者境界可以用「德」來稱呼。「充」和「符」兩個字，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充言其內，而符稱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其外，或者內外的符合。無論外在環境如何變化，我們都能很好的去回應它，這樣人生才會獲得真正的自由。</w:t>
            </w:r>
          </w:p>
          <w:p w:rsidR="00E1326B" w:rsidRPr="00E1326B" w:rsidRDefault="00E1326B" w:rsidP="00E1326B">
            <w:pPr>
              <w:numPr>
                <w:ilvl w:val="0"/>
                <w:numId w:val="14"/>
              </w:numPr>
              <w:ind w:leftChars="0" w:left="360" w:firstLineChars="0" w:hanging="240"/>
              <w:rPr>
                <w:rFonts w:ascii="標楷體" w:eastAsia="標楷體" w:hAnsi="標楷體"/>
              </w:rPr>
            </w:pPr>
            <w:r w:rsidRPr="00E1326B">
              <w:rPr>
                <w:rFonts w:ascii="標楷體" w:eastAsia="標楷體" w:hAnsi="標楷體" w:hint="eastAsia"/>
              </w:rPr>
              <w:t>當人生中獲得某些東西時，都是種種因緣條件結合，所以個人所擁有的「德」，都是時機的成熟而已，是偶然，而不是必然的。故「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安時而處順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，哀樂不能入也。」至於人生中的痛苦情況，則是自己作繭自縛的結果，故能夠解開自己心中的結的人，也只有自己。</w:t>
            </w:r>
          </w:p>
          <w:p w:rsidR="00E1326B" w:rsidRPr="00E1326B" w:rsidRDefault="00E1326B" w:rsidP="00E1326B">
            <w:pPr>
              <w:numPr>
                <w:ilvl w:val="0"/>
                <w:numId w:val="14"/>
              </w:numPr>
              <w:ind w:leftChars="0" w:left="360" w:firstLineChars="0" w:hanging="240"/>
              <w:rPr>
                <w:rFonts w:ascii="標楷體" w:eastAsia="標楷體" w:hAnsi="標楷體"/>
              </w:rPr>
            </w:pPr>
            <w:r w:rsidRPr="00E1326B">
              <w:rPr>
                <w:rFonts w:ascii="標楷體" w:eastAsia="標楷體" w:hAnsi="標楷體" w:hint="eastAsia"/>
              </w:rPr>
              <w:t>人生當中總是有能力不被外物所傷，即便形體受到傷害，在面對不同的處境時，選擇心靈的安身立命亦或是放棄卻是自由的，故真正偉大的人的心，應像鏡子一樣，不會留戀過去或追求未來的東西，如此就不會感覺痛苦。</w:t>
            </w:r>
          </w:p>
          <w:p w:rsidR="00E1326B" w:rsidRPr="00E1326B" w:rsidRDefault="00E1326B" w:rsidP="00E1326B">
            <w:pPr>
              <w:numPr>
                <w:ilvl w:val="0"/>
                <w:numId w:val="14"/>
              </w:numPr>
              <w:ind w:leftChars="0" w:left="360" w:firstLineChars="0" w:hanging="240"/>
              <w:rPr>
                <w:rFonts w:ascii="標楷體" w:eastAsia="標楷體" w:hAnsi="標楷體"/>
              </w:rPr>
            </w:pPr>
            <w:r w:rsidRPr="00E1326B">
              <w:rPr>
                <w:rFonts w:ascii="標楷體" w:eastAsia="標楷體" w:hAnsi="標楷體" w:hint="eastAsia"/>
              </w:rPr>
              <w:t>當我們去想像自我卻不能達成時，我們就會感到痛苦，故當我們將「自我」的概念抹去，即能夠「虛己以遊世」時，則能安之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若命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，能夠很好的去面對一切。</w:t>
            </w:r>
          </w:p>
          <w:p w:rsidR="00E1326B" w:rsidRPr="00E1326B" w:rsidRDefault="00E1326B" w:rsidP="00E1326B">
            <w:pPr>
              <w:numPr>
                <w:ilvl w:val="0"/>
                <w:numId w:val="14"/>
              </w:numPr>
              <w:ind w:leftChars="0" w:left="360" w:firstLineChars="0" w:hanging="240"/>
              <w:rPr>
                <w:rFonts w:ascii="標楷體" w:eastAsia="標楷體" w:hAnsi="標楷體"/>
              </w:rPr>
            </w:pPr>
            <w:r w:rsidRPr="00E1326B">
              <w:rPr>
                <w:rFonts w:ascii="標楷體" w:eastAsia="標楷體" w:hAnsi="標楷體" w:hint="eastAsia"/>
              </w:rPr>
              <w:t>形體的受傷是我們控制不了的，但心靈是否受到約束牽累，卻是自由的，取決於自身，故人生的痛苦往往是作繭自縛、咎由自取、自作自受的，是以「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至樂無樂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E1326B">
              <w:rPr>
                <w:rFonts w:ascii="標楷體" w:eastAsia="標楷體" w:hAnsi="標楷體" w:hint="eastAsia"/>
              </w:rPr>
              <w:t>至譽無譽</w:t>
            </w:r>
            <w:proofErr w:type="gramEnd"/>
            <w:r w:rsidRPr="00E1326B">
              <w:rPr>
                <w:rFonts w:ascii="標楷體" w:eastAsia="標楷體" w:hAnsi="標楷體" w:hint="eastAsia"/>
              </w:rPr>
              <w:t>」（無為）。</w:t>
            </w:r>
          </w:p>
          <w:tbl>
            <w:tblPr>
              <w:tblW w:w="101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20"/>
            </w:tblGrid>
            <w:tr w:rsidR="00E1326B" w:rsidRPr="00E1326B" w:rsidTr="00914867">
              <w:trPr>
                <w:trHeight w:val="983"/>
                <w:jc w:val="center"/>
              </w:trPr>
              <w:tc>
                <w:tcPr>
                  <w:tcW w:w="8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E1326B" w:rsidRPr="00E1326B" w:rsidRDefault="00E1326B" w:rsidP="00E1326B">
                  <w:pPr>
                    <w:numPr>
                      <w:ilvl w:val="0"/>
                      <w:numId w:val="14"/>
                    </w:numPr>
                    <w:ind w:leftChars="0" w:left="360" w:firstLineChars="0" w:hanging="240"/>
                    <w:rPr>
                      <w:rFonts w:ascii="標楷體" w:eastAsia="標楷體" w:hAnsi="標楷體"/>
                      <w:sz w:val="22"/>
                    </w:rPr>
                  </w:pPr>
                  <w:r w:rsidRPr="00E1326B">
                    <w:rPr>
                      <w:rFonts w:ascii="標楷體" w:eastAsia="標楷體" w:hAnsi="標楷體" w:hint="eastAsia"/>
                      <w:sz w:val="22"/>
                    </w:rPr>
                    <w:t>對道家而言「擁有什麼最快樂」</w:t>
                  </w:r>
                  <w:proofErr w:type="gramStart"/>
                  <w:r w:rsidRPr="00E1326B">
                    <w:rPr>
                      <w:rFonts w:ascii="標楷體" w:eastAsia="標楷體" w:hAnsi="標楷體" w:hint="eastAsia"/>
                      <w:sz w:val="22"/>
                    </w:rPr>
                    <w:t>這個問法是</w:t>
                  </w:r>
                  <w:proofErr w:type="gramEnd"/>
                  <w:r w:rsidRPr="00E1326B">
                    <w:rPr>
                      <w:rFonts w:ascii="標楷體" w:eastAsia="標楷體" w:hAnsi="標楷體" w:hint="eastAsia"/>
                      <w:sz w:val="22"/>
                    </w:rPr>
                    <w:t>錯誤的，應該要問「什麼是快樂」，也就是揀選的問題，而非擁有的問題，因為擁有不是真正的快樂，甚至還是痛苦的來源，故能夠</w:t>
                  </w:r>
                  <w:proofErr w:type="gramStart"/>
                  <w:r w:rsidRPr="00E1326B">
                    <w:rPr>
                      <w:rFonts w:ascii="標楷體" w:eastAsia="標楷體" w:hAnsi="標楷體" w:hint="eastAsia"/>
                      <w:sz w:val="22"/>
                    </w:rPr>
                    <w:t>揀選掉種種</w:t>
                  </w:r>
                  <w:proofErr w:type="gramEnd"/>
                  <w:r w:rsidRPr="00E1326B">
                    <w:rPr>
                      <w:rFonts w:ascii="標楷體" w:eastAsia="標楷體" w:hAnsi="標楷體" w:hint="eastAsia"/>
                      <w:sz w:val="22"/>
                    </w:rPr>
                    <w:t>多於的擔子時，「都是人生好時節」。</w:t>
                  </w:r>
                </w:p>
                <w:p w:rsidR="00E1326B" w:rsidRPr="00E1326B" w:rsidRDefault="00E1326B" w:rsidP="00E1326B">
                  <w:pPr>
                    <w:numPr>
                      <w:ilvl w:val="0"/>
                      <w:numId w:val="14"/>
                    </w:numPr>
                    <w:ind w:leftChars="0" w:left="360" w:firstLineChars="0" w:hanging="240"/>
                    <w:rPr>
                      <w:rFonts w:ascii="標楷體" w:eastAsia="標楷體" w:hAnsi="標楷體"/>
                      <w:sz w:val="22"/>
                    </w:rPr>
                  </w:pPr>
                  <w:r w:rsidRPr="00E1326B">
                    <w:rPr>
                      <w:rFonts w:ascii="標楷體" w:eastAsia="標楷體" w:hAnsi="標楷體" w:hint="eastAsia"/>
                      <w:sz w:val="22"/>
                    </w:rPr>
                    <w:t>快樂是自由的，是自己的選擇，因此，「事事如意」對普通人而言是很難實現的，但心靈是自由的，故當我們能順應</w:t>
                  </w:r>
                  <w:proofErr w:type="gramStart"/>
                  <w:r w:rsidRPr="00E1326B">
                    <w:rPr>
                      <w:rFonts w:ascii="標楷體" w:eastAsia="標楷體" w:hAnsi="標楷體" w:hint="eastAsia"/>
                      <w:sz w:val="22"/>
                    </w:rPr>
                    <w:t>其心時</w:t>
                  </w:r>
                  <w:proofErr w:type="gramEnd"/>
                  <w:r w:rsidRPr="00E1326B">
                    <w:rPr>
                      <w:rFonts w:ascii="標楷體" w:eastAsia="標楷體" w:hAnsi="標楷體" w:hint="eastAsia"/>
                      <w:sz w:val="22"/>
                    </w:rPr>
                    <w:t>，無論是在順境還是逆境，我們都能好好的去面對。</w:t>
                  </w:r>
                </w:p>
                <w:p w:rsidR="00E1326B" w:rsidRPr="00E1326B" w:rsidRDefault="00E1326B" w:rsidP="00E1326B">
                  <w:pPr>
                    <w:numPr>
                      <w:ilvl w:val="0"/>
                      <w:numId w:val="14"/>
                    </w:numPr>
                    <w:ind w:leftChars="0" w:left="360" w:firstLineChars="0" w:hanging="240"/>
                    <w:rPr>
                      <w:rFonts w:ascii="標楷體" w:eastAsia="標楷體" w:hAnsi="標楷體"/>
                      <w:sz w:val="22"/>
                    </w:rPr>
                  </w:pPr>
                  <w:r w:rsidRPr="00E1326B">
                    <w:rPr>
                      <w:rFonts w:ascii="標楷體" w:eastAsia="標楷體" w:hAnsi="標楷體" w:hint="eastAsia"/>
                      <w:sz w:val="22"/>
                    </w:rPr>
                    <w:t>中國哲學的基本精神，是人永遠可以用自己的力量，去打破人生的困難，來完成人生的價值。我們去看待這個世界與人生時，很多時候是悲觀的，因為是命定的，但「好命不代表幸福」，當我們迷失了方向時，即便擁有他人眼中的美好事物，也不會幸福，惟有堅持住自己的內心，掌握自己的方向，知道自己的重心，不因外物迷失自己，「安之</w:t>
                  </w:r>
                  <w:proofErr w:type="gramStart"/>
                  <w:r w:rsidRPr="00E1326B">
                    <w:rPr>
                      <w:rFonts w:ascii="標楷體" w:eastAsia="標楷體" w:hAnsi="標楷體" w:hint="eastAsia"/>
                      <w:sz w:val="22"/>
                    </w:rPr>
                    <w:t>若命</w:t>
                  </w:r>
                  <w:proofErr w:type="gramEnd"/>
                  <w:r w:rsidRPr="00E1326B">
                    <w:rPr>
                      <w:rFonts w:ascii="標楷體" w:eastAsia="標楷體" w:hAnsi="標楷體" w:hint="eastAsia"/>
                      <w:sz w:val="22"/>
                    </w:rPr>
                    <w:t>」，才會得到快樂與幸福。</w:t>
                  </w:r>
                </w:p>
                <w:p w:rsidR="00E1326B" w:rsidRPr="00E1326B" w:rsidRDefault="00E1326B" w:rsidP="00E1326B">
                  <w:pPr>
                    <w:numPr>
                      <w:ilvl w:val="0"/>
                      <w:numId w:val="14"/>
                    </w:numPr>
                    <w:ind w:leftChars="0" w:left="360" w:firstLineChars="0" w:hanging="240"/>
                    <w:rPr>
                      <w:rFonts w:ascii="標楷體" w:eastAsia="標楷體" w:hAnsi="標楷體"/>
                      <w:sz w:val="22"/>
                    </w:rPr>
                  </w:pPr>
                  <w:r w:rsidRPr="00E1326B">
                    <w:rPr>
                      <w:rFonts w:ascii="標楷體" w:eastAsia="標楷體" w:hAnsi="標楷體" w:hint="eastAsia"/>
                      <w:sz w:val="22"/>
                    </w:rPr>
                    <w:t>中國哲學所帶給我們的，人生不是一種悲觀主義，也不是一種樂觀主義，而是一種理想主義，是</w:t>
                  </w:r>
                  <w:r w:rsidRPr="00E1326B">
                    <w:rPr>
                      <w:rFonts w:ascii="標楷體" w:eastAsia="標楷體" w:hAnsi="標楷體" w:hint="eastAsia"/>
                      <w:sz w:val="22"/>
                    </w:rPr>
                    <w:lastRenderedPageBreak/>
                    <w:t>要努力去培養自己的「德」，即「心」，故人生的痛苦與快樂，是自己求回來的結果，是自己自由選擇的結果，但如能找到快樂的關鍵點時，就會「自求多福」，所以孟子有言：「天作孽，</w:t>
                  </w:r>
                  <w:proofErr w:type="gramStart"/>
                  <w:r w:rsidRPr="00E1326B">
                    <w:rPr>
                      <w:rFonts w:ascii="標楷體" w:eastAsia="標楷體" w:hAnsi="標楷體" w:hint="eastAsia"/>
                      <w:sz w:val="22"/>
                    </w:rPr>
                    <w:t>猶可違</w:t>
                  </w:r>
                  <w:proofErr w:type="gramEnd"/>
                  <w:r w:rsidRPr="00E1326B">
                    <w:rPr>
                      <w:rFonts w:ascii="標楷體" w:eastAsia="標楷體" w:hAnsi="標楷體" w:hint="eastAsia"/>
                      <w:sz w:val="22"/>
                    </w:rPr>
                    <w:t>；自作孽，不可活。」</w:t>
                  </w:r>
                </w:p>
              </w:tc>
            </w:tr>
          </w:tbl>
          <w:p w:rsidR="00E1326B" w:rsidRPr="00E1326B" w:rsidRDefault="00E1326B" w:rsidP="005236B0">
            <w:pPr>
              <w:spacing w:line="400" w:lineRule="exact"/>
              <w:ind w:left="340" w:hanging="220"/>
              <w:rPr>
                <w:rFonts w:ascii="標楷體" w:eastAsia="標楷體" w:hAnsi="標楷體"/>
                <w:sz w:val="22"/>
                <w:szCs w:val="24"/>
              </w:rPr>
            </w:pPr>
          </w:p>
          <w:p w:rsidR="005236B0" w:rsidRPr="00161F8E" w:rsidRDefault="005236B0" w:rsidP="00E1326B">
            <w:pPr>
              <w:spacing w:line="400" w:lineRule="exact"/>
              <w:ind w:leftChars="20" w:left="146" w:hangingChars="41" w:hanging="98"/>
            </w:pPr>
          </w:p>
        </w:tc>
      </w:tr>
      <w:tr w:rsidR="00D23BE8" w:rsidRPr="004F456F" w:rsidTr="00F5473C">
        <w:trPr>
          <w:trHeight w:val="5386"/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346C" w:rsidRPr="00AA6624" w:rsidRDefault="004F346C" w:rsidP="004F346C">
            <w:pPr>
              <w:snapToGrid w:val="0"/>
              <w:ind w:leftChars="20" w:left="130" w:hangingChars="41" w:hanging="82"/>
              <w:rPr>
                <w:rFonts w:ascii="Times New Roman" w:eastAsia="標楷體" w:hAnsi="標楷體"/>
                <w:b/>
                <w:sz w:val="20"/>
                <w:szCs w:val="20"/>
              </w:rPr>
            </w:pPr>
            <w:r w:rsidRPr="00AA6624">
              <w:rPr>
                <w:rFonts w:ascii="Times New Roman" w:eastAsia="標楷體" w:hAnsi="標楷體" w:hint="eastAsia"/>
                <w:b/>
                <w:sz w:val="20"/>
                <w:szCs w:val="20"/>
              </w:rPr>
              <w:lastRenderedPageBreak/>
              <w:t>活動照片</w:t>
            </w:r>
          </w:p>
          <w:p w:rsidR="004F346C" w:rsidRPr="00AA6624" w:rsidRDefault="004F346C" w:rsidP="004F346C">
            <w:pPr>
              <w:snapToGrid w:val="0"/>
              <w:ind w:leftChars="18" w:left="43" w:firstLineChars="0" w:firstLine="0"/>
              <w:rPr>
                <w:rFonts w:ascii="Times New Roman" w:eastAsia="標楷體" w:hAnsi="標楷體"/>
                <w:b/>
                <w:sz w:val="20"/>
                <w:szCs w:val="20"/>
              </w:rPr>
            </w:pPr>
            <w:r w:rsidRPr="00AA6624">
              <w:rPr>
                <w:rFonts w:ascii="Arial" w:hAnsi="Arial" w:cs="Arial"/>
                <w:color w:val="696969"/>
                <w:spacing w:val="15"/>
                <w:sz w:val="20"/>
                <w:szCs w:val="20"/>
              </w:rPr>
              <w:t>(</w:t>
            </w:r>
            <w:r w:rsidRPr="00AA6624">
              <w:rPr>
                <w:rFonts w:ascii="Arial" w:hAnsi="Arial" w:cs="Arial"/>
                <w:color w:val="696969"/>
                <w:spacing w:val="15"/>
                <w:sz w:val="20"/>
                <w:szCs w:val="20"/>
              </w:rPr>
              <w:t>檔案大小以不超過</w:t>
            </w:r>
            <w:r w:rsidRPr="00AA6624">
              <w:rPr>
                <w:rFonts w:ascii="Arial" w:hAnsi="Arial" w:cs="Arial"/>
                <w:color w:val="696969"/>
                <w:spacing w:val="15"/>
                <w:sz w:val="20"/>
                <w:szCs w:val="20"/>
              </w:rPr>
              <w:t>2M</w:t>
            </w:r>
            <w:r w:rsidRPr="00AA6624">
              <w:rPr>
                <w:rFonts w:ascii="Arial" w:hAnsi="Arial" w:cs="Arial"/>
                <w:color w:val="696969"/>
                <w:spacing w:val="15"/>
                <w:sz w:val="20"/>
                <w:szCs w:val="20"/>
              </w:rPr>
              <w:t>為限</w:t>
            </w:r>
            <w:r w:rsidRPr="00AA6624">
              <w:rPr>
                <w:rFonts w:ascii="Arial" w:hAnsi="Arial" w:cs="Arial"/>
                <w:color w:val="696969"/>
                <w:spacing w:val="15"/>
                <w:sz w:val="20"/>
                <w:szCs w:val="20"/>
              </w:rPr>
              <w:t xml:space="preserve">) </w:t>
            </w:r>
          </w:p>
        </w:tc>
        <w:tc>
          <w:tcPr>
            <w:tcW w:w="885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F346C" w:rsidRPr="003F4669" w:rsidRDefault="00D23BE8" w:rsidP="00D23BE8">
            <w:pPr>
              <w:spacing w:line="400" w:lineRule="exact"/>
              <w:ind w:left="36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4070895" cy="3051810"/>
                  <wp:effectExtent l="0" t="0" r="635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1018266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5541" cy="3062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46C" w:rsidRPr="00AA6624" w:rsidRDefault="004F346C" w:rsidP="004F346C">
            <w:pPr>
              <w:snapToGrid w:val="0"/>
              <w:ind w:leftChars="0" w:left="1" w:firstLineChars="0" w:hanging="1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C4D85">
              <w:rPr>
                <w:rFonts w:eastAsia="標楷體" w:hint="eastAsia"/>
                <w:spacing w:val="-4"/>
                <w:szCs w:val="24"/>
              </w:rPr>
              <w:t>黃</w:t>
            </w:r>
            <w:proofErr w:type="gramStart"/>
            <w:r w:rsidRPr="008C4D85">
              <w:rPr>
                <w:rFonts w:eastAsia="標楷體" w:hint="eastAsia"/>
                <w:spacing w:val="-4"/>
                <w:szCs w:val="24"/>
              </w:rPr>
              <w:t>藿</w:t>
            </w:r>
            <w:proofErr w:type="gramEnd"/>
            <w:r w:rsidRPr="008C4D85">
              <w:rPr>
                <w:rFonts w:eastAsia="標楷體" w:hint="eastAsia"/>
                <w:spacing w:val="-4"/>
                <w:szCs w:val="24"/>
              </w:rPr>
              <w:t>院長</w:t>
            </w:r>
            <w:r w:rsidRPr="008C4D85">
              <w:rPr>
                <w:rFonts w:eastAsia="標楷體" w:hint="eastAsia"/>
                <w:spacing w:val="-4"/>
                <w:szCs w:val="24"/>
              </w:rPr>
              <w:t>(</w:t>
            </w:r>
            <w:r w:rsidRPr="008C4D85">
              <w:rPr>
                <w:rFonts w:eastAsia="標楷體" w:hint="eastAsia"/>
                <w:spacing w:val="-4"/>
                <w:szCs w:val="24"/>
              </w:rPr>
              <w:t>左</w:t>
            </w:r>
            <w:r w:rsidRPr="008C4D85">
              <w:rPr>
                <w:rFonts w:eastAsia="標楷體" w:hint="eastAsia"/>
                <w:spacing w:val="-4"/>
                <w:szCs w:val="24"/>
              </w:rPr>
              <w:t>)</w:t>
            </w:r>
            <w:r w:rsidRPr="008C4D85">
              <w:rPr>
                <w:rFonts w:eastAsia="標楷體" w:hint="eastAsia"/>
                <w:spacing w:val="-4"/>
                <w:szCs w:val="24"/>
              </w:rPr>
              <w:t>介紹主講人</w:t>
            </w:r>
            <w:r w:rsidR="00D23BE8">
              <w:rPr>
                <w:rFonts w:ascii="標楷體" w:eastAsia="標楷體" w:hAnsi="標楷體" w:cs="新細明體" w:hint="eastAsia"/>
                <w:szCs w:val="24"/>
              </w:rPr>
              <w:t>陳志強助理</w:t>
            </w:r>
            <w:r w:rsidR="00D23BE8" w:rsidRPr="00161F8E">
              <w:rPr>
                <w:rFonts w:ascii="標楷體" w:eastAsia="標楷體" w:hAnsi="標楷體" w:cs="新細明體" w:hint="eastAsia"/>
                <w:szCs w:val="24"/>
              </w:rPr>
              <w:t>教授</w:t>
            </w:r>
            <w:r w:rsidRPr="008C4D85">
              <w:rPr>
                <w:rFonts w:ascii="標楷體" w:eastAsia="標楷體" w:hAnsi="標楷體" w:hint="eastAsia"/>
                <w:spacing w:val="-4"/>
                <w:szCs w:val="24"/>
              </w:rPr>
              <w:t>(右)</w:t>
            </w:r>
          </w:p>
        </w:tc>
      </w:tr>
      <w:tr w:rsidR="00D23BE8" w:rsidRPr="004F456F" w:rsidTr="00F5473C">
        <w:trPr>
          <w:trHeight w:val="4535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346C" w:rsidRDefault="004F346C" w:rsidP="004F346C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8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46C" w:rsidRPr="000A3C6D" w:rsidRDefault="00D23BE8" w:rsidP="004F346C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302567" cy="3225486"/>
                  <wp:effectExtent l="0" t="0" r="317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1018268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7304" cy="3236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46C" w:rsidRDefault="004F346C" w:rsidP="004F346C">
            <w:pPr>
              <w:ind w:leftChars="-46" w:left="-108" w:firstLineChars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:rsidR="004F346C" w:rsidRDefault="004F346C" w:rsidP="004F346C">
            <w:pPr>
              <w:ind w:leftChars="-46" w:left="-108" w:firstLineChars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</w:t>
            </w:r>
          </w:p>
          <w:p w:rsidR="004F346C" w:rsidRDefault="004F346C" w:rsidP="004F346C">
            <w:pPr>
              <w:ind w:leftChars="-46" w:left="-108" w:firstLineChars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  <w:p w:rsidR="004F346C" w:rsidRDefault="004F346C" w:rsidP="004F346C">
            <w:pPr>
              <w:ind w:leftChars="-46" w:left="-108" w:firstLineChars="0" w:hanging="2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詹</w:t>
            </w:r>
            <w:proofErr w:type="gramEnd"/>
          </w:p>
          <w:p w:rsidR="004F346C" w:rsidRDefault="004F346C" w:rsidP="004F346C">
            <w:pPr>
              <w:ind w:leftChars="-46" w:left="-108" w:firstLineChars="0" w:hanging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康</w:t>
            </w:r>
          </w:p>
          <w:p w:rsidR="004F346C" w:rsidRDefault="004F346C" w:rsidP="004F346C">
            <w:pPr>
              <w:ind w:leftChars="-46" w:left="-108" w:firstLineChars="0" w:hanging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</w:t>
            </w:r>
          </w:p>
          <w:p w:rsidR="004F346C" w:rsidRPr="000A3C6D" w:rsidRDefault="004F346C" w:rsidP="004F346C">
            <w:pPr>
              <w:ind w:leftChars="-46" w:left="-108" w:firstLineChars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授</w:t>
            </w:r>
          </w:p>
        </w:tc>
      </w:tr>
      <w:tr w:rsidR="00D23BE8" w:rsidRPr="004F456F" w:rsidTr="00F5473C">
        <w:trPr>
          <w:trHeight w:val="5159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346C" w:rsidRDefault="004F346C" w:rsidP="004F346C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8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46C" w:rsidRPr="000A3C6D" w:rsidRDefault="00D23BE8" w:rsidP="004F346C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625651" cy="2718024"/>
                  <wp:effectExtent l="0" t="0" r="0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1018267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6880" cy="2733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46C" w:rsidRPr="00526383" w:rsidRDefault="004F346C" w:rsidP="004F346C">
            <w:pPr>
              <w:snapToGrid w:val="0"/>
              <w:ind w:leftChars="1" w:left="36" w:hangingChars="12" w:hanging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6383">
              <w:rPr>
                <w:rFonts w:ascii="標楷體" w:eastAsia="標楷體" w:hAnsi="標楷體" w:hint="eastAsia"/>
                <w:sz w:val="28"/>
                <w:szCs w:val="28"/>
              </w:rPr>
              <w:t>全場學生聆聽演講情形</w:t>
            </w:r>
          </w:p>
          <w:p w:rsidR="004F346C" w:rsidRPr="000A3C6D" w:rsidRDefault="004F346C" w:rsidP="004F346C">
            <w:pPr>
              <w:ind w:leftChars="1" w:left="31" w:hangingChars="12" w:hanging="29"/>
              <w:jc w:val="both"/>
              <w:rPr>
                <w:rFonts w:ascii="標楷體" w:eastAsia="標楷體" w:hAnsi="標楷體"/>
              </w:rPr>
            </w:pPr>
          </w:p>
        </w:tc>
      </w:tr>
      <w:tr w:rsidR="00D23BE8" w:rsidRPr="004F456F" w:rsidTr="00F5473C">
        <w:trPr>
          <w:trHeight w:val="6953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346C" w:rsidRDefault="004F346C" w:rsidP="004F346C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8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46C" w:rsidRPr="000A3C6D" w:rsidRDefault="00D23BE8" w:rsidP="004F346C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253598" cy="4340099"/>
                  <wp:effectExtent l="0" t="0" r="4445" b="381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__1018267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476" cy="4357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46C" w:rsidRPr="00526383" w:rsidRDefault="004F346C" w:rsidP="004F346C">
            <w:pPr>
              <w:snapToGrid w:val="0"/>
              <w:ind w:leftChars="0" w:left="0" w:firstLineChars="0" w:firstLine="0"/>
              <w:rPr>
                <w:rFonts w:eastAsia="標楷體"/>
                <w:sz w:val="28"/>
                <w:szCs w:val="28"/>
              </w:rPr>
            </w:pPr>
            <w:r w:rsidRPr="00526383">
              <w:rPr>
                <w:rFonts w:eastAsia="標楷體" w:hint="eastAsia"/>
                <w:sz w:val="28"/>
                <w:szCs w:val="28"/>
              </w:rPr>
              <w:t>黃</w:t>
            </w:r>
            <w:proofErr w:type="gramStart"/>
            <w:r w:rsidRPr="00526383">
              <w:rPr>
                <w:rFonts w:eastAsia="標楷體" w:hint="eastAsia"/>
                <w:sz w:val="28"/>
                <w:szCs w:val="28"/>
              </w:rPr>
              <w:t>藿</w:t>
            </w:r>
            <w:proofErr w:type="gramEnd"/>
            <w:r w:rsidRPr="00526383">
              <w:rPr>
                <w:rFonts w:eastAsia="標楷體" w:hint="eastAsia"/>
                <w:sz w:val="28"/>
                <w:szCs w:val="28"/>
              </w:rPr>
              <w:t>院長</w:t>
            </w:r>
            <w:r w:rsidRPr="00526383">
              <w:rPr>
                <w:rFonts w:eastAsia="標楷體" w:hint="eastAsia"/>
                <w:sz w:val="28"/>
                <w:szCs w:val="28"/>
              </w:rPr>
              <w:t>(</w:t>
            </w:r>
            <w:r w:rsidRPr="00526383">
              <w:rPr>
                <w:rFonts w:eastAsia="標楷體" w:hint="eastAsia"/>
                <w:sz w:val="28"/>
                <w:szCs w:val="28"/>
              </w:rPr>
              <w:t>左</w:t>
            </w:r>
            <w:r w:rsidRPr="00526383">
              <w:rPr>
                <w:rFonts w:eastAsia="標楷體" w:hint="eastAsia"/>
                <w:sz w:val="28"/>
                <w:szCs w:val="28"/>
              </w:rPr>
              <w:t>)</w:t>
            </w:r>
          </w:p>
          <w:p w:rsidR="004F346C" w:rsidRPr="000A3C6D" w:rsidRDefault="004F346C" w:rsidP="004F346C">
            <w:pPr>
              <w:snapToGrid w:val="0"/>
              <w:ind w:leftChars="0" w:left="-23" w:firstLineChars="0" w:firstLine="0"/>
              <w:rPr>
                <w:rFonts w:ascii="標楷體" w:eastAsia="標楷體" w:hAnsi="標楷體"/>
              </w:rPr>
            </w:pPr>
            <w:r w:rsidRPr="00526383">
              <w:rPr>
                <w:rFonts w:eastAsia="標楷體" w:hint="eastAsia"/>
                <w:sz w:val="28"/>
                <w:szCs w:val="28"/>
              </w:rPr>
              <w:t>致贈感謝狀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4D78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077" w:rsidRDefault="00A34077" w:rsidP="00B23FF5">
      <w:pPr>
        <w:ind w:left="360" w:hanging="240"/>
      </w:pPr>
      <w:r>
        <w:separator/>
      </w:r>
    </w:p>
  </w:endnote>
  <w:endnote w:type="continuationSeparator" w:id="0">
    <w:p w:rsidR="00A34077" w:rsidRDefault="00A34077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34077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73C" w:rsidRPr="00F5473C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A34077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34077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077" w:rsidRDefault="00A34077" w:rsidP="00B23FF5">
      <w:pPr>
        <w:ind w:left="360" w:hanging="240"/>
      </w:pPr>
      <w:r>
        <w:separator/>
      </w:r>
    </w:p>
  </w:footnote>
  <w:footnote w:type="continuationSeparator" w:id="0">
    <w:p w:rsidR="00A34077" w:rsidRDefault="00A34077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34077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34077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34077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72A"/>
    <w:multiLevelType w:val="hybridMultilevel"/>
    <w:tmpl w:val="A3347802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1D267E22"/>
    <w:multiLevelType w:val="hybridMultilevel"/>
    <w:tmpl w:val="636EF3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E21DC0"/>
    <w:multiLevelType w:val="hybridMultilevel"/>
    <w:tmpl w:val="16D684A0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1EBE11B9"/>
    <w:multiLevelType w:val="hybridMultilevel"/>
    <w:tmpl w:val="2F90111C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25334B5D"/>
    <w:multiLevelType w:val="hybridMultilevel"/>
    <w:tmpl w:val="BD027160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5" w15:restartNumberingAfterBreak="0">
    <w:nsid w:val="381C5481"/>
    <w:multiLevelType w:val="hybridMultilevel"/>
    <w:tmpl w:val="470ACF42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6" w15:restartNumberingAfterBreak="0">
    <w:nsid w:val="3E6B557E"/>
    <w:multiLevelType w:val="hybridMultilevel"/>
    <w:tmpl w:val="FFA2730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4EC46BF9"/>
    <w:multiLevelType w:val="hybridMultilevel"/>
    <w:tmpl w:val="0FDEFC0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54835F48"/>
    <w:multiLevelType w:val="hybridMultilevel"/>
    <w:tmpl w:val="2A683E4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5C905852"/>
    <w:multiLevelType w:val="hybridMultilevel"/>
    <w:tmpl w:val="0B36779E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 w15:restartNumberingAfterBreak="0">
    <w:nsid w:val="621636EC"/>
    <w:multiLevelType w:val="hybridMultilevel"/>
    <w:tmpl w:val="82AEAD1C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1" w15:restartNumberingAfterBreak="0">
    <w:nsid w:val="6C4D0408"/>
    <w:multiLevelType w:val="hybridMultilevel"/>
    <w:tmpl w:val="D294154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756F6D6C"/>
    <w:multiLevelType w:val="hybridMultilevel"/>
    <w:tmpl w:val="2FC2772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7EC17A81"/>
    <w:multiLevelType w:val="hybridMultilevel"/>
    <w:tmpl w:val="669A8F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1"/>
  </w:num>
  <w:num w:numId="8">
    <w:abstractNumId w:val="12"/>
  </w:num>
  <w:num w:numId="9">
    <w:abstractNumId w:val="2"/>
  </w:num>
  <w:num w:numId="10">
    <w:abstractNumId w:val="10"/>
  </w:num>
  <w:num w:numId="11">
    <w:abstractNumId w:val="4"/>
  </w:num>
  <w:num w:numId="12">
    <w:abstractNumId w:val="5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24B9"/>
    <w:rsid w:val="00011E9F"/>
    <w:rsid w:val="00033373"/>
    <w:rsid w:val="00045378"/>
    <w:rsid w:val="00051B93"/>
    <w:rsid w:val="000562F5"/>
    <w:rsid w:val="000611E4"/>
    <w:rsid w:val="00080EF3"/>
    <w:rsid w:val="00084D8A"/>
    <w:rsid w:val="00090AE2"/>
    <w:rsid w:val="00092FC2"/>
    <w:rsid w:val="000A7D92"/>
    <w:rsid w:val="000D26DA"/>
    <w:rsid w:val="000D6B66"/>
    <w:rsid w:val="000E236E"/>
    <w:rsid w:val="000E57E3"/>
    <w:rsid w:val="001112E5"/>
    <w:rsid w:val="00120BF8"/>
    <w:rsid w:val="0012581D"/>
    <w:rsid w:val="001272BF"/>
    <w:rsid w:val="001369F7"/>
    <w:rsid w:val="0014348C"/>
    <w:rsid w:val="001446DF"/>
    <w:rsid w:val="00150C69"/>
    <w:rsid w:val="00153D5B"/>
    <w:rsid w:val="0015616E"/>
    <w:rsid w:val="00160661"/>
    <w:rsid w:val="00181BF9"/>
    <w:rsid w:val="001853FD"/>
    <w:rsid w:val="00193E9D"/>
    <w:rsid w:val="001A4B66"/>
    <w:rsid w:val="001B1E97"/>
    <w:rsid w:val="001B2F52"/>
    <w:rsid w:val="001D270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62076"/>
    <w:rsid w:val="00273F6D"/>
    <w:rsid w:val="00276E36"/>
    <w:rsid w:val="00277136"/>
    <w:rsid w:val="002775BB"/>
    <w:rsid w:val="002825C8"/>
    <w:rsid w:val="00283886"/>
    <w:rsid w:val="002A50E6"/>
    <w:rsid w:val="002A614C"/>
    <w:rsid w:val="002B1169"/>
    <w:rsid w:val="002B7B80"/>
    <w:rsid w:val="00304A42"/>
    <w:rsid w:val="003105C3"/>
    <w:rsid w:val="0032301C"/>
    <w:rsid w:val="00330FED"/>
    <w:rsid w:val="00343B73"/>
    <w:rsid w:val="00354423"/>
    <w:rsid w:val="003645C9"/>
    <w:rsid w:val="003A7DBF"/>
    <w:rsid w:val="003B071F"/>
    <w:rsid w:val="003C4882"/>
    <w:rsid w:val="003D2B26"/>
    <w:rsid w:val="003E6D99"/>
    <w:rsid w:val="003F61D5"/>
    <w:rsid w:val="003F7A1E"/>
    <w:rsid w:val="00401B3F"/>
    <w:rsid w:val="00410E13"/>
    <w:rsid w:val="00422B59"/>
    <w:rsid w:val="004341BC"/>
    <w:rsid w:val="004471C9"/>
    <w:rsid w:val="00453827"/>
    <w:rsid w:val="00454C1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D7866"/>
    <w:rsid w:val="004E29F9"/>
    <w:rsid w:val="004E4531"/>
    <w:rsid w:val="004E539A"/>
    <w:rsid w:val="004F085E"/>
    <w:rsid w:val="004F33CF"/>
    <w:rsid w:val="004F346C"/>
    <w:rsid w:val="005154D4"/>
    <w:rsid w:val="00515AF1"/>
    <w:rsid w:val="005236B0"/>
    <w:rsid w:val="00526383"/>
    <w:rsid w:val="00532A95"/>
    <w:rsid w:val="00552264"/>
    <w:rsid w:val="00562725"/>
    <w:rsid w:val="0057201E"/>
    <w:rsid w:val="005724A3"/>
    <w:rsid w:val="00592CC9"/>
    <w:rsid w:val="00597DCA"/>
    <w:rsid w:val="005C11F5"/>
    <w:rsid w:val="005D18AB"/>
    <w:rsid w:val="005E6CB6"/>
    <w:rsid w:val="006027BB"/>
    <w:rsid w:val="00603F7C"/>
    <w:rsid w:val="00617A41"/>
    <w:rsid w:val="00656733"/>
    <w:rsid w:val="006647F3"/>
    <w:rsid w:val="00684CAE"/>
    <w:rsid w:val="006A169D"/>
    <w:rsid w:val="006B3051"/>
    <w:rsid w:val="006B368D"/>
    <w:rsid w:val="006B3DDA"/>
    <w:rsid w:val="006C58CC"/>
    <w:rsid w:val="006F4191"/>
    <w:rsid w:val="0070235E"/>
    <w:rsid w:val="00706555"/>
    <w:rsid w:val="00706744"/>
    <w:rsid w:val="00721127"/>
    <w:rsid w:val="007257F5"/>
    <w:rsid w:val="007517D9"/>
    <w:rsid w:val="007603C7"/>
    <w:rsid w:val="0079038A"/>
    <w:rsid w:val="00791708"/>
    <w:rsid w:val="007A270A"/>
    <w:rsid w:val="007B0388"/>
    <w:rsid w:val="007B623C"/>
    <w:rsid w:val="007D5CFA"/>
    <w:rsid w:val="00814324"/>
    <w:rsid w:val="00821128"/>
    <w:rsid w:val="00831778"/>
    <w:rsid w:val="008328BE"/>
    <w:rsid w:val="00832953"/>
    <w:rsid w:val="008424F1"/>
    <w:rsid w:val="00872AE2"/>
    <w:rsid w:val="008737D0"/>
    <w:rsid w:val="00883668"/>
    <w:rsid w:val="008953FA"/>
    <w:rsid w:val="008A6FB5"/>
    <w:rsid w:val="008B4AE5"/>
    <w:rsid w:val="008D5BE1"/>
    <w:rsid w:val="008E4C06"/>
    <w:rsid w:val="008E4D43"/>
    <w:rsid w:val="008F0BE9"/>
    <w:rsid w:val="008F1184"/>
    <w:rsid w:val="008F5994"/>
    <w:rsid w:val="00914500"/>
    <w:rsid w:val="00932C2A"/>
    <w:rsid w:val="009332C9"/>
    <w:rsid w:val="009438DC"/>
    <w:rsid w:val="0097052F"/>
    <w:rsid w:val="009768B6"/>
    <w:rsid w:val="0098720F"/>
    <w:rsid w:val="009923CC"/>
    <w:rsid w:val="00992F86"/>
    <w:rsid w:val="00995862"/>
    <w:rsid w:val="009A2FD0"/>
    <w:rsid w:val="009A3DF2"/>
    <w:rsid w:val="009A6E18"/>
    <w:rsid w:val="009B165F"/>
    <w:rsid w:val="009C68C4"/>
    <w:rsid w:val="009D0A74"/>
    <w:rsid w:val="00A32E54"/>
    <w:rsid w:val="00A34077"/>
    <w:rsid w:val="00A36E0F"/>
    <w:rsid w:val="00A45E48"/>
    <w:rsid w:val="00A462F3"/>
    <w:rsid w:val="00A47DAA"/>
    <w:rsid w:val="00A53C82"/>
    <w:rsid w:val="00A735F7"/>
    <w:rsid w:val="00AA1183"/>
    <w:rsid w:val="00AA6624"/>
    <w:rsid w:val="00AA6D86"/>
    <w:rsid w:val="00AC1584"/>
    <w:rsid w:val="00AE1A9C"/>
    <w:rsid w:val="00AF20B3"/>
    <w:rsid w:val="00AF2470"/>
    <w:rsid w:val="00B04CA0"/>
    <w:rsid w:val="00B1410E"/>
    <w:rsid w:val="00B167BD"/>
    <w:rsid w:val="00B1692F"/>
    <w:rsid w:val="00B23FF5"/>
    <w:rsid w:val="00B329B2"/>
    <w:rsid w:val="00B3409A"/>
    <w:rsid w:val="00B4195B"/>
    <w:rsid w:val="00B41E14"/>
    <w:rsid w:val="00B5503E"/>
    <w:rsid w:val="00B62CCC"/>
    <w:rsid w:val="00B77EA2"/>
    <w:rsid w:val="00B92094"/>
    <w:rsid w:val="00BA069C"/>
    <w:rsid w:val="00BA7DBC"/>
    <w:rsid w:val="00BB5CD8"/>
    <w:rsid w:val="00BC55D2"/>
    <w:rsid w:val="00BD0AE8"/>
    <w:rsid w:val="00BD5CCF"/>
    <w:rsid w:val="00BD622A"/>
    <w:rsid w:val="00BE28E6"/>
    <w:rsid w:val="00BE2A7B"/>
    <w:rsid w:val="00C061DC"/>
    <w:rsid w:val="00C10948"/>
    <w:rsid w:val="00C152B8"/>
    <w:rsid w:val="00C1647E"/>
    <w:rsid w:val="00C20ADC"/>
    <w:rsid w:val="00C20B17"/>
    <w:rsid w:val="00C61B34"/>
    <w:rsid w:val="00C674E9"/>
    <w:rsid w:val="00C75BA7"/>
    <w:rsid w:val="00C85903"/>
    <w:rsid w:val="00CA35FB"/>
    <w:rsid w:val="00CA6F88"/>
    <w:rsid w:val="00CA789C"/>
    <w:rsid w:val="00CB0934"/>
    <w:rsid w:val="00CC002A"/>
    <w:rsid w:val="00CC3263"/>
    <w:rsid w:val="00CD0C6E"/>
    <w:rsid w:val="00CD6B1E"/>
    <w:rsid w:val="00CF6CE0"/>
    <w:rsid w:val="00D17A99"/>
    <w:rsid w:val="00D22A94"/>
    <w:rsid w:val="00D23BE8"/>
    <w:rsid w:val="00D37C79"/>
    <w:rsid w:val="00D416E8"/>
    <w:rsid w:val="00D47A2C"/>
    <w:rsid w:val="00D60CF0"/>
    <w:rsid w:val="00D64DA3"/>
    <w:rsid w:val="00D8364E"/>
    <w:rsid w:val="00D9258C"/>
    <w:rsid w:val="00DA393E"/>
    <w:rsid w:val="00DB5541"/>
    <w:rsid w:val="00E1326B"/>
    <w:rsid w:val="00E419E0"/>
    <w:rsid w:val="00E54DDB"/>
    <w:rsid w:val="00E67DFE"/>
    <w:rsid w:val="00E70B4B"/>
    <w:rsid w:val="00E71E26"/>
    <w:rsid w:val="00E83377"/>
    <w:rsid w:val="00E83F85"/>
    <w:rsid w:val="00E9468D"/>
    <w:rsid w:val="00EE2775"/>
    <w:rsid w:val="00EE692E"/>
    <w:rsid w:val="00EF0C35"/>
    <w:rsid w:val="00F01582"/>
    <w:rsid w:val="00F1129F"/>
    <w:rsid w:val="00F21BF7"/>
    <w:rsid w:val="00F33C19"/>
    <w:rsid w:val="00F37B75"/>
    <w:rsid w:val="00F52604"/>
    <w:rsid w:val="00F5473C"/>
    <w:rsid w:val="00F5511C"/>
    <w:rsid w:val="00F6144A"/>
    <w:rsid w:val="00F61A9E"/>
    <w:rsid w:val="00F6478B"/>
    <w:rsid w:val="00F90777"/>
    <w:rsid w:val="00F90D9B"/>
    <w:rsid w:val="00FA3CD5"/>
    <w:rsid w:val="00FB3565"/>
    <w:rsid w:val="00FB3D45"/>
    <w:rsid w:val="00FB6A67"/>
    <w:rsid w:val="00FD23E3"/>
    <w:rsid w:val="00FE088D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1D2702"/>
    <w:pPr>
      <w:ind w:leftChars="0" w:left="0" w:firstLineChars="0" w:firstLine="0"/>
      <w:jc w:val="center"/>
    </w:pPr>
    <w:rPr>
      <w:rFonts w:ascii="Calibri" w:eastAsia="新細明體" w:hAnsi="Calibri" w:cs="Times New Roman"/>
    </w:rPr>
  </w:style>
  <w:style w:type="character" w:customStyle="1" w:styleId="a8">
    <w:name w:val="註釋標題 字元"/>
    <w:basedOn w:val="a0"/>
    <w:link w:val="a7"/>
    <w:uiPriority w:val="99"/>
    <w:rsid w:val="001D2702"/>
    <w:rPr>
      <w:rFonts w:ascii="Calibri" w:eastAsia="新細明體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20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0B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7257F5"/>
    <w:pPr>
      <w:ind w:leftChars="1800" w:left="100" w:firstLineChars="0" w:firstLine="0"/>
    </w:pPr>
    <w:rPr>
      <w:rFonts w:ascii="微軟正黑體" w:eastAsia="微軟正黑體" w:hAnsi="微軟正黑體" w:cs="Times New Roman"/>
      <w:b/>
    </w:rPr>
  </w:style>
  <w:style w:type="character" w:customStyle="1" w:styleId="ac">
    <w:name w:val="結語 字元"/>
    <w:basedOn w:val="a0"/>
    <w:link w:val="ab"/>
    <w:uiPriority w:val="99"/>
    <w:rsid w:val="007257F5"/>
    <w:rPr>
      <w:rFonts w:ascii="微軟正黑體" w:eastAsia="微軟正黑體" w:hAnsi="微軟正黑體" w:cs="Times New Roman"/>
      <w:b/>
    </w:rPr>
  </w:style>
  <w:style w:type="paragraph" w:styleId="ad">
    <w:name w:val="List Paragraph"/>
    <w:basedOn w:val="a"/>
    <w:uiPriority w:val="34"/>
    <w:qFormat/>
    <w:rsid w:val="004F34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2A006-40A6-4F5C-8242-7B6998D2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a604457</cp:lastModifiedBy>
  <cp:revision>12</cp:revision>
  <cp:lastPrinted>2020-09-29T03:06:00Z</cp:lastPrinted>
  <dcterms:created xsi:type="dcterms:W3CDTF">2020-09-28T07:46:00Z</dcterms:created>
  <dcterms:modified xsi:type="dcterms:W3CDTF">2021-01-20T05:49:00Z</dcterms:modified>
</cp:coreProperties>
</file>