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88" w:rsidRPr="00E86151" w:rsidRDefault="00E86151" w:rsidP="00A72B45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86151">
        <w:rPr>
          <w:rFonts w:ascii="標楷體" w:eastAsia="標楷體" w:hAnsi="標楷體" w:hint="eastAsia"/>
          <w:b/>
          <w:sz w:val="32"/>
          <w:szCs w:val="32"/>
        </w:rPr>
        <w:t>中國文化大學</w:t>
      </w:r>
      <w:r w:rsidR="001932B0">
        <w:rPr>
          <w:rFonts w:ascii="標楷體" w:eastAsia="標楷體" w:hAnsi="標楷體" w:hint="eastAsia"/>
          <w:b/>
          <w:sz w:val="32"/>
          <w:szCs w:val="32"/>
        </w:rPr>
        <w:t>109</w:t>
      </w:r>
      <w:r w:rsidRPr="00E86151">
        <w:rPr>
          <w:rFonts w:ascii="標楷體" w:eastAsia="標楷體" w:hAnsi="標楷體" w:hint="eastAsia"/>
          <w:b/>
          <w:sz w:val="32"/>
          <w:szCs w:val="32"/>
        </w:rPr>
        <w:t>年度</w:t>
      </w:r>
      <w:r w:rsidR="001932B0">
        <w:rPr>
          <w:rFonts w:ascii="標楷體" w:eastAsia="標楷體" w:hAnsi="標楷體" w:hint="eastAsia"/>
          <w:b/>
          <w:sz w:val="32"/>
          <w:szCs w:val="32"/>
        </w:rPr>
        <w:t>高教深耕</w:t>
      </w:r>
      <w:r w:rsidRPr="00E86151">
        <w:rPr>
          <w:rFonts w:ascii="標楷體" w:eastAsia="標楷體" w:hAnsi="標楷體" w:hint="eastAsia"/>
          <w:b/>
          <w:sz w:val="32"/>
          <w:szCs w:val="32"/>
        </w:rPr>
        <w:t>計畫</w:t>
      </w:r>
    </w:p>
    <w:tbl>
      <w:tblPr>
        <w:tblStyle w:val="a3"/>
        <w:tblpPr w:leftFromText="180" w:rightFromText="180" w:vertAnchor="page" w:horzAnchor="margin" w:tblpXSpec="center" w:tblpY="1846"/>
        <w:tblW w:w="10438" w:type="dxa"/>
        <w:tblLayout w:type="fixed"/>
        <w:tblLook w:val="04A0" w:firstRow="1" w:lastRow="0" w:firstColumn="1" w:lastColumn="0" w:noHBand="0" w:noVBand="1"/>
      </w:tblPr>
      <w:tblGrid>
        <w:gridCol w:w="411"/>
        <w:gridCol w:w="824"/>
        <w:gridCol w:w="4188"/>
        <w:gridCol w:w="5015"/>
      </w:tblGrid>
      <w:tr w:rsidR="00A72B45" w:rsidTr="003B458B">
        <w:tc>
          <w:tcPr>
            <w:tcW w:w="12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92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2B45" w:rsidRPr="00CD7357" w:rsidRDefault="00A72B45" w:rsidP="00A72B45">
            <w:pPr>
              <w:jc w:val="both"/>
              <w:rPr>
                <w:rFonts w:ascii="標楷體" w:eastAsia="標楷體" w:hAnsi="標楷體"/>
              </w:rPr>
            </w:pPr>
            <w:r w:rsidRPr="001932B0">
              <w:rPr>
                <w:rFonts w:ascii="標楷體" w:eastAsia="標楷體" w:hAnsi="標楷體" w:hint="eastAsia"/>
              </w:rPr>
              <w:t>B4-5人文與科技整合，跨界展演人才培育：藝術學院(音樂學系)</w:t>
            </w:r>
          </w:p>
        </w:tc>
      </w:tr>
      <w:tr w:rsidR="00A72B45" w:rsidTr="003B458B">
        <w:tc>
          <w:tcPr>
            <w:tcW w:w="1235" w:type="dxa"/>
            <w:gridSpan w:val="2"/>
            <w:tcBorders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203" w:type="dxa"/>
            <w:gridSpan w:val="2"/>
            <w:tcBorders>
              <w:right w:val="single" w:sz="12" w:space="0" w:color="auto"/>
            </w:tcBorders>
            <w:vAlign w:val="center"/>
          </w:tcPr>
          <w:p w:rsidR="00A72B45" w:rsidRPr="00CD7357" w:rsidRDefault="00A72B45" w:rsidP="00A72B45">
            <w:pPr>
              <w:jc w:val="both"/>
              <w:rPr>
                <w:rFonts w:ascii="標楷體" w:eastAsia="標楷體" w:hAnsi="標楷體"/>
              </w:rPr>
            </w:pPr>
            <w:r w:rsidRPr="001932B0">
              <w:rPr>
                <w:rFonts w:ascii="標楷體" w:eastAsia="標楷體" w:hAnsi="標楷體" w:hint="eastAsia"/>
              </w:rPr>
              <w:t>跨界創作系列課程業師課程</w:t>
            </w:r>
          </w:p>
        </w:tc>
      </w:tr>
      <w:tr w:rsidR="00A72B45" w:rsidTr="003B458B">
        <w:tc>
          <w:tcPr>
            <w:tcW w:w="1235" w:type="dxa"/>
            <w:gridSpan w:val="2"/>
            <w:tcBorders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203" w:type="dxa"/>
            <w:gridSpan w:val="2"/>
            <w:tcBorders>
              <w:right w:val="single" w:sz="12" w:space="0" w:color="auto"/>
            </w:tcBorders>
            <w:vAlign w:val="center"/>
          </w:tcPr>
          <w:p w:rsidR="00A72B45" w:rsidRPr="00CD7357" w:rsidRDefault="00E645D6" w:rsidP="00A72B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電腦音樂編曲講</w:t>
            </w:r>
            <w:r w:rsidR="00D671C7">
              <w:rPr>
                <w:rFonts w:ascii="標楷體" w:eastAsia="標楷體" w:hAnsi="標楷體" w:hint="eastAsia"/>
              </w:rPr>
              <w:t>座</w:t>
            </w:r>
          </w:p>
        </w:tc>
      </w:tr>
      <w:tr w:rsidR="00A72B45" w:rsidTr="003B458B">
        <w:tc>
          <w:tcPr>
            <w:tcW w:w="1235" w:type="dxa"/>
            <w:gridSpan w:val="2"/>
            <w:tcBorders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主辦單位</w:t>
            </w:r>
          </w:p>
        </w:tc>
        <w:tc>
          <w:tcPr>
            <w:tcW w:w="9203" w:type="dxa"/>
            <w:gridSpan w:val="2"/>
            <w:tcBorders>
              <w:right w:val="single" w:sz="12" w:space="0" w:color="auto"/>
            </w:tcBorders>
            <w:vAlign w:val="center"/>
          </w:tcPr>
          <w:p w:rsidR="00A72B45" w:rsidRPr="00CD7357" w:rsidRDefault="00A72B45" w:rsidP="00A72B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音樂學系</w:t>
            </w:r>
          </w:p>
        </w:tc>
      </w:tr>
      <w:tr w:rsidR="00A72B45" w:rsidTr="003B458B">
        <w:tc>
          <w:tcPr>
            <w:tcW w:w="1235" w:type="dxa"/>
            <w:gridSpan w:val="2"/>
            <w:tcBorders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9203" w:type="dxa"/>
            <w:gridSpan w:val="2"/>
            <w:tcBorders>
              <w:right w:val="single" w:sz="12" w:space="0" w:color="auto"/>
            </w:tcBorders>
            <w:vAlign w:val="center"/>
          </w:tcPr>
          <w:p w:rsidR="00A72B45" w:rsidRPr="00CD7357" w:rsidRDefault="00A72B45" w:rsidP="00A72B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</w:t>
            </w:r>
            <w:r w:rsidR="00D671C7">
              <w:rPr>
                <w:rFonts w:ascii="標楷體" w:eastAsia="標楷體" w:hAnsi="標楷體" w:hint="eastAsia"/>
              </w:rPr>
              <w:t>507電腦教室</w:t>
            </w:r>
          </w:p>
        </w:tc>
      </w:tr>
      <w:tr w:rsidR="00A72B45" w:rsidTr="003B458B">
        <w:trPr>
          <w:trHeight w:val="180"/>
        </w:trPr>
        <w:tc>
          <w:tcPr>
            <w:tcW w:w="12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主講者</w:t>
            </w:r>
          </w:p>
        </w:tc>
        <w:tc>
          <w:tcPr>
            <w:tcW w:w="92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2B45" w:rsidRPr="001932B0" w:rsidRDefault="00D671C7" w:rsidP="00A72B45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白龍</w:t>
            </w:r>
            <w:r w:rsidR="00E645D6">
              <w:rPr>
                <w:rFonts w:ascii="標楷體" w:eastAsia="標楷體" w:hAnsi="標楷體"/>
              </w:rPr>
              <w:t xml:space="preserve"> </w:t>
            </w:r>
            <w:r w:rsidR="00E645D6">
              <w:rPr>
                <w:rFonts w:ascii="標楷體" w:eastAsia="標楷體" w:hAnsi="標楷體"/>
              </w:rPr>
              <w:t>PACIULLI MICHELE</w:t>
            </w:r>
          </w:p>
        </w:tc>
      </w:tr>
      <w:tr w:rsidR="00A72B45" w:rsidTr="003B458B">
        <w:trPr>
          <w:trHeight w:val="210"/>
        </w:trPr>
        <w:tc>
          <w:tcPr>
            <w:tcW w:w="1235" w:type="dxa"/>
            <w:gridSpan w:val="2"/>
            <w:tcBorders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時間/</w:t>
            </w:r>
          </w:p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9203" w:type="dxa"/>
            <w:gridSpan w:val="2"/>
            <w:tcBorders>
              <w:right w:val="single" w:sz="12" w:space="0" w:color="auto"/>
            </w:tcBorders>
            <w:vAlign w:val="center"/>
          </w:tcPr>
          <w:p w:rsidR="00A72B45" w:rsidRPr="00CD7357" w:rsidRDefault="00D671C7" w:rsidP="00D671C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2020.11</w:t>
            </w:r>
            <w:r w:rsidR="00A72B45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24</w:t>
            </w:r>
            <w:r w:rsidR="00A72B4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A72B45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15:00~17:00</w:t>
            </w:r>
            <w:r w:rsidR="00A72B45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電腦音樂編曲獎座</w:t>
            </w:r>
          </w:p>
        </w:tc>
      </w:tr>
      <w:tr w:rsidR="00A72B45" w:rsidTr="003B458B">
        <w:trPr>
          <w:trHeight w:val="240"/>
        </w:trPr>
        <w:tc>
          <w:tcPr>
            <w:tcW w:w="1235" w:type="dxa"/>
            <w:gridSpan w:val="2"/>
            <w:tcBorders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9203" w:type="dxa"/>
            <w:gridSpan w:val="2"/>
            <w:tcBorders>
              <w:right w:val="single" w:sz="12" w:space="0" w:color="auto"/>
            </w:tcBorders>
            <w:vAlign w:val="center"/>
          </w:tcPr>
          <w:p w:rsidR="00A72B45" w:rsidRPr="00613D6D" w:rsidRDefault="00D671C7" w:rsidP="00A72B4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PACIULLI MICHELE</w:t>
            </w:r>
            <w:r w:rsidR="00E645D6">
              <w:rPr>
                <w:rFonts w:ascii="標楷體" w:eastAsia="標楷體" w:hAnsi="標楷體" w:hint="eastAsia"/>
              </w:rPr>
              <w:t>為國際上知名的錄音工程、點腦編曲、電腦音樂製作師，本系特邀至鄭景鴻老師的電腦音樂編曲課程作為經驗分享。</w:t>
            </w:r>
          </w:p>
        </w:tc>
      </w:tr>
      <w:tr w:rsidR="00A72B45" w:rsidTr="003B458B">
        <w:trPr>
          <w:trHeight w:val="375"/>
        </w:trPr>
        <w:tc>
          <w:tcPr>
            <w:tcW w:w="12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執行成效</w:t>
            </w:r>
          </w:p>
        </w:tc>
        <w:tc>
          <w:tcPr>
            <w:tcW w:w="9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2B45" w:rsidRPr="00CD7357" w:rsidRDefault="00A72B45" w:rsidP="00A72B45">
            <w:pPr>
              <w:jc w:val="both"/>
              <w:rPr>
                <w:rFonts w:ascii="標楷體" w:eastAsia="標楷體" w:hAnsi="標楷體"/>
              </w:rPr>
            </w:pPr>
            <w:r w:rsidRPr="001932B0">
              <w:rPr>
                <w:rFonts w:ascii="標楷體" w:eastAsia="標楷體" w:hAnsi="標楷體" w:hint="eastAsia"/>
              </w:rPr>
              <w:t>培育跨界藝術人才，提高學生展演學習成效</w:t>
            </w:r>
          </w:p>
        </w:tc>
      </w:tr>
      <w:tr w:rsidR="00A72B45" w:rsidTr="003B458B">
        <w:trPr>
          <w:trHeight w:val="5499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5012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2B45" w:rsidRDefault="003B458B" w:rsidP="00A72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45460" cy="2284095"/>
                  <wp:effectExtent l="0" t="0" r="2540" b="190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6810546_729121331360790_7002816288543298127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460" cy="228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2B45" w:rsidRDefault="003B458B" w:rsidP="00A72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47365" cy="2285365"/>
                  <wp:effectExtent l="0" t="0" r="635" b="63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26959779_394344388673179_8462317567589399706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365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58B" w:rsidTr="00E12A35">
        <w:trPr>
          <w:trHeight w:val="4446"/>
        </w:trPr>
        <w:tc>
          <w:tcPr>
            <w:tcW w:w="411" w:type="dxa"/>
            <w:vMerge/>
            <w:tcBorders>
              <w:left w:val="single" w:sz="2" w:space="0" w:color="auto"/>
            </w:tcBorders>
          </w:tcPr>
          <w:p w:rsidR="003B458B" w:rsidRPr="00E86151" w:rsidRDefault="003B458B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27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458B" w:rsidRDefault="003B458B" w:rsidP="00A72B45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9691CA4" wp14:editId="407C80FE">
                  <wp:extent cx="3569335" cy="2677001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27657892_2867419596821706_884573061256086512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026" cy="267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33D" w:rsidRPr="00E86151" w:rsidRDefault="00E86151" w:rsidP="00A72B45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86151">
        <w:rPr>
          <w:rFonts w:ascii="標楷體" w:eastAsia="標楷體" w:hAnsi="標楷體" w:hint="eastAsia"/>
          <w:b/>
          <w:sz w:val="32"/>
          <w:szCs w:val="32"/>
        </w:rPr>
        <w:t>計畫成果紀錄表</w:t>
      </w:r>
    </w:p>
    <w:sectPr w:rsidR="00F7633D" w:rsidRPr="00E86151" w:rsidSect="00E86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E0" w:rsidRDefault="00D450E0" w:rsidP="00D85FA9">
      <w:r>
        <w:separator/>
      </w:r>
    </w:p>
  </w:endnote>
  <w:endnote w:type="continuationSeparator" w:id="0">
    <w:p w:rsidR="00D450E0" w:rsidRDefault="00D450E0" w:rsidP="00D8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E0" w:rsidRDefault="00D450E0" w:rsidP="00D85FA9">
      <w:r>
        <w:separator/>
      </w:r>
    </w:p>
  </w:footnote>
  <w:footnote w:type="continuationSeparator" w:id="0">
    <w:p w:rsidR="00D450E0" w:rsidRDefault="00D450E0" w:rsidP="00D85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51"/>
    <w:rsid w:val="000575B6"/>
    <w:rsid w:val="00150688"/>
    <w:rsid w:val="001932B0"/>
    <w:rsid w:val="002813FF"/>
    <w:rsid w:val="003B458B"/>
    <w:rsid w:val="00472CC9"/>
    <w:rsid w:val="00500B9F"/>
    <w:rsid w:val="00546BE5"/>
    <w:rsid w:val="00613D6D"/>
    <w:rsid w:val="0078586F"/>
    <w:rsid w:val="008E1471"/>
    <w:rsid w:val="009300DE"/>
    <w:rsid w:val="00930474"/>
    <w:rsid w:val="00995154"/>
    <w:rsid w:val="00A22E87"/>
    <w:rsid w:val="00A25699"/>
    <w:rsid w:val="00A72B45"/>
    <w:rsid w:val="00A77596"/>
    <w:rsid w:val="00A9188E"/>
    <w:rsid w:val="00AE406F"/>
    <w:rsid w:val="00B1606B"/>
    <w:rsid w:val="00C11317"/>
    <w:rsid w:val="00CD7357"/>
    <w:rsid w:val="00D450E0"/>
    <w:rsid w:val="00D671C7"/>
    <w:rsid w:val="00D85FA9"/>
    <w:rsid w:val="00DB07D8"/>
    <w:rsid w:val="00E645D6"/>
    <w:rsid w:val="00E86151"/>
    <w:rsid w:val="00EB4CA9"/>
    <w:rsid w:val="00F7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589AA"/>
  <w15:docId w15:val="{0908D766-7F34-4C6A-BB24-333D8FE0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256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5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5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5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5F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97FDB-1840-4E1B-90AF-0214A40B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3</cp:revision>
  <cp:lastPrinted>2020-10-21T03:44:00Z</cp:lastPrinted>
  <dcterms:created xsi:type="dcterms:W3CDTF">2020-11-26T07:38:00Z</dcterms:created>
  <dcterms:modified xsi:type="dcterms:W3CDTF">2020-11-26T07:40:00Z</dcterms:modified>
</cp:coreProperties>
</file>