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8CCC" w14:textId="5D607872" w:rsidR="00B403CE" w:rsidRPr="005E4898" w:rsidRDefault="00326900" w:rsidP="00326900">
      <w:pPr>
        <w:jc w:val="center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5E489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中國文化大學</w:t>
      </w:r>
      <w:r w:rsidRPr="005E4898">
        <w:rPr>
          <w:rFonts w:ascii="標楷體" w:eastAsia="標楷體" w:hAnsi="標楷體"/>
          <w:b/>
          <w:bCs/>
          <w:sz w:val="26"/>
          <w:szCs w:val="26"/>
          <w:lang w:eastAsia="zh-TW"/>
        </w:rPr>
        <w:t>1</w:t>
      </w:r>
      <w:r w:rsidR="00075F80" w:rsidRPr="005E4898">
        <w:rPr>
          <w:rFonts w:ascii="標楷體" w:eastAsia="標楷體" w:hAnsi="標楷體"/>
          <w:b/>
          <w:bCs/>
          <w:sz w:val="26"/>
          <w:szCs w:val="26"/>
          <w:lang w:eastAsia="zh-TW"/>
        </w:rPr>
        <w:t>10</w:t>
      </w:r>
      <w:r w:rsidRPr="005E489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年度高教深耕計畫活動成果記錄表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41"/>
        <w:gridCol w:w="3584"/>
      </w:tblGrid>
      <w:tr w:rsidR="00853E39" w:rsidRPr="005E4898" w14:paraId="078D7707" w14:textId="77777777" w:rsidTr="00FE51E5">
        <w:tc>
          <w:tcPr>
            <w:tcW w:w="1271" w:type="dxa"/>
          </w:tcPr>
          <w:p w14:paraId="4C478F0C" w14:textId="7105F211" w:rsidR="00326900" w:rsidRPr="005E4898" w:rsidRDefault="00326900" w:rsidP="00326900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主題</w:t>
            </w:r>
          </w:p>
        </w:tc>
        <w:tc>
          <w:tcPr>
            <w:tcW w:w="7025" w:type="dxa"/>
            <w:gridSpan w:val="2"/>
          </w:tcPr>
          <w:p w14:paraId="7047A4E2" w14:textId="54782A6D" w:rsidR="00326900" w:rsidRPr="005E4898" w:rsidRDefault="00492219" w:rsidP="0032690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職場健康促進（</w:t>
            </w:r>
            <w:r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>W</w:t>
            </w:r>
            <w:r w:rsidRPr="005E4898">
              <w:rPr>
                <w:rFonts w:ascii="標楷體" w:eastAsia="標楷體" w:hAnsi="標楷體" w:hint="eastAsia"/>
                <w:sz w:val="26"/>
                <w:szCs w:val="26"/>
              </w:rPr>
              <w:t>orkplace</w:t>
            </w:r>
            <w:r w:rsidRPr="005E4898">
              <w:rPr>
                <w:rFonts w:ascii="標楷體" w:eastAsia="標楷體" w:hAnsi="標楷體"/>
                <w:sz w:val="26"/>
                <w:szCs w:val="26"/>
              </w:rPr>
              <w:t xml:space="preserve"> H</w:t>
            </w:r>
            <w:r w:rsidRPr="005E4898">
              <w:rPr>
                <w:rFonts w:ascii="標楷體" w:eastAsia="標楷體" w:hAnsi="標楷體" w:hint="eastAsia"/>
                <w:sz w:val="26"/>
                <w:szCs w:val="26"/>
              </w:rPr>
              <w:t>ealth</w:t>
            </w:r>
            <w:r w:rsidRPr="005E4898">
              <w:rPr>
                <w:rFonts w:ascii="標楷體" w:eastAsia="標楷體" w:hAnsi="標楷體"/>
                <w:sz w:val="26"/>
                <w:szCs w:val="26"/>
              </w:rPr>
              <w:t xml:space="preserve"> P</w:t>
            </w:r>
            <w:r w:rsidRPr="005E4898">
              <w:rPr>
                <w:rFonts w:ascii="標楷體" w:eastAsia="標楷體" w:hAnsi="標楷體" w:hint="eastAsia"/>
                <w:sz w:val="26"/>
                <w:szCs w:val="26"/>
              </w:rPr>
              <w:t>romotion</w:t>
            </w: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）</w:t>
            </w:r>
          </w:p>
        </w:tc>
      </w:tr>
      <w:tr w:rsidR="00853E39" w:rsidRPr="005E4898" w14:paraId="07DBF7AF" w14:textId="77777777" w:rsidTr="00FE51E5">
        <w:tc>
          <w:tcPr>
            <w:tcW w:w="1271" w:type="dxa"/>
            <w:vAlign w:val="center"/>
          </w:tcPr>
          <w:p w14:paraId="591C0402" w14:textId="1A59BCF3" w:rsidR="00326900" w:rsidRPr="005E4898" w:rsidRDefault="005E7DC5" w:rsidP="00326900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內容</w:t>
            </w:r>
          </w:p>
        </w:tc>
        <w:tc>
          <w:tcPr>
            <w:tcW w:w="7025" w:type="dxa"/>
            <w:gridSpan w:val="2"/>
          </w:tcPr>
          <w:p w14:paraId="3E2D1CC0" w14:textId="77777777" w:rsidR="00326900" w:rsidRPr="005E4898" w:rsidRDefault="005E7DC5" w:rsidP="005E7DC5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主辦單位：教務處綜合業務組</w:t>
            </w:r>
          </w:p>
          <w:p w14:paraId="52A7B38E" w14:textId="6AA8F32F" w:rsidR="005E7DC5" w:rsidRPr="005E4898" w:rsidRDefault="005E7DC5" w:rsidP="005E7DC5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活動日期：</w:t>
            </w:r>
            <w:r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>110</w:t>
            </w: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年5月</w:t>
            </w:r>
            <w:r w:rsidR="005E4898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</w:t>
            </w:r>
            <w:r w:rsidR="005E4898"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>1</w:t>
            </w: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>18</w:t>
            </w: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：</w:t>
            </w:r>
            <w:r w:rsidR="005E4898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="005E4898"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>0</w:t>
            </w:r>
            <w:r w:rsidR="005E4898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</w:t>
            </w: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</w:t>
            </w:r>
            <w:r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>0</w:t>
            </w: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：0</w:t>
            </w:r>
            <w:r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>0</w:t>
            </w:r>
          </w:p>
          <w:p w14:paraId="61656A8D" w14:textId="138D0A75" w:rsidR="005E7DC5" w:rsidRPr="005E4898" w:rsidRDefault="005E7DC5" w:rsidP="005E7D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活動地點：曉峰圖書館7</w:t>
            </w:r>
            <w:r w:rsidRPr="005E4898">
              <w:rPr>
                <w:rFonts w:ascii="標楷體" w:eastAsia="標楷體" w:hAnsi="標楷體" w:hint="eastAsia"/>
                <w:sz w:val="26"/>
                <w:szCs w:val="26"/>
              </w:rPr>
              <w:t>層</w:t>
            </w:r>
            <w:r w:rsidR="00075F80" w:rsidRPr="005E4898">
              <w:rPr>
                <w:rFonts w:ascii="標楷體" w:eastAsia="標楷體" w:hAnsi="標楷體" w:hint="eastAsia"/>
                <w:sz w:val="26"/>
                <w:szCs w:val="26"/>
              </w:rPr>
              <w:t>團體視聽室</w:t>
            </w:r>
          </w:p>
          <w:p w14:paraId="374517A7" w14:textId="02168B89" w:rsidR="00FC1956" w:rsidRPr="005E4898" w:rsidRDefault="00FC1956" w:rsidP="005E7DC5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主講者：蔡瀚輝 副教授</w:t>
            </w:r>
          </w:p>
          <w:p w14:paraId="14AE639D" w14:textId="69A218F7" w:rsidR="005E7DC5" w:rsidRPr="005E4898" w:rsidRDefault="005E7DC5" w:rsidP="005E7DC5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參與人數：</w:t>
            </w:r>
            <w:r w:rsidR="00FE51E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34</w:t>
            </w: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人</w:t>
            </w:r>
          </w:p>
          <w:p w14:paraId="2705BAFD" w14:textId="77777777" w:rsidR="005E7DC5" w:rsidRPr="005E4898" w:rsidRDefault="005E7DC5" w:rsidP="005E7D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E4898">
              <w:rPr>
                <w:rFonts w:ascii="標楷體" w:eastAsia="標楷體" w:hAnsi="標楷體" w:hint="eastAsia"/>
                <w:sz w:val="26"/>
                <w:szCs w:val="26"/>
              </w:rPr>
              <w:t>內容：</w:t>
            </w:r>
          </w:p>
          <w:p w14:paraId="30AB44E4" w14:textId="77777777" w:rsidR="00FC1956" w:rsidRPr="005E4898" w:rsidRDefault="005E7DC5" w:rsidP="005E7DC5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FC1956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本次演講主要圍繞</w:t>
            </w:r>
            <w:r w:rsidR="00FC1956"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>SDG</w:t>
            </w:r>
            <w:r w:rsidR="00FC1956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s第三</w:t>
            </w:r>
            <w:bookmarkStart w:id="0" w:name="_GoBack"/>
            <w:bookmarkEnd w:id="0"/>
            <w:r w:rsidR="00FC1956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項「確保健康和促進各年齡層福祉」展開。主要內容包括</w:t>
            </w:r>
            <w:r w:rsidR="00FC1956"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>1. 健康的範圍與意涵 2. 目前健康對生活與工作的影響  3. 為何要實施職場健康促進 4. 職場四大健康保護計畫與戒菸防治 5. 個人健康管理</w:t>
            </w:r>
            <w:r w:rsidR="00FC1956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。</w:t>
            </w:r>
          </w:p>
          <w:p w14:paraId="5197A3CA" w14:textId="0F94D1B1" w:rsidR="00FC1956" w:rsidRPr="005E4898" w:rsidRDefault="00FC1956" w:rsidP="005E7DC5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ab/>
            </w: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首先，老師強調健康</w:t>
            </w:r>
            <w:r w:rsidR="00B04235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員工是企業發展的重要性，不論是從員工自身職業角度還是整體經營，員工</w:t>
            </w:r>
            <w:r w:rsidR="003B0379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擁有</w:t>
            </w:r>
            <w:r w:rsidR="00B04235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健康的身體</w:t>
            </w:r>
            <w:r w:rsidR="003B0379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可保障</w:t>
            </w:r>
            <w:r w:rsidR="00B04235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企業持續運作的活力。而目前國人所處環境和習慣並不利於維持健康，如飲食偏向高糖、高鹽，生活傾向坐式、睡眠不足等等。</w:t>
            </w:r>
          </w:p>
          <w:p w14:paraId="0D97BB65" w14:textId="5A9B36ED" w:rsidR="00FA3798" w:rsidRPr="005E4898" w:rsidRDefault="00B04235" w:rsidP="005E7DC5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ab/>
            </w:r>
            <w:r w:rsidR="00953CF7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然後，</w:t>
            </w:r>
            <w:r w:rsidR="00FA3798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老師解釋有關體適能的知識。體適能指身體適應環境的能力，對人類生活有重大影響。一方面提供行動能力，如提高身體柔軟度，增強心肺功能，另一方面提供防衛能力，其中包括防範病毒侵入和免疫功能等等。</w:t>
            </w:r>
          </w:p>
          <w:p w14:paraId="69D1E7CF" w14:textId="17E4AE9E" w:rsidR="00FA3798" w:rsidRPr="005E4898" w:rsidRDefault="00FA3798" w:rsidP="005E7DC5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ab/>
            </w: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老師認為，推動職場健康有</w:t>
            </w:r>
            <w:r w:rsidR="00423433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其必要性且適合用來推動教</w:t>
            </w:r>
            <w:r w:rsidR="00423433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lastRenderedPageBreak/>
              <w:t>育，大小不一的企業提供人們密集活動</w:t>
            </w:r>
            <w:r w:rsidR="003B0379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的</w:t>
            </w:r>
            <w:r w:rsidR="00423433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場所，對組織層面進行宏觀的健康推廣更</w:t>
            </w:r>
            <w:r w:rsidR="003B0379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能</w:t>
            </w:r>
            <w:r w:rsidR="00423433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有效影響到人們，從而提升社區的健康水平。</w:t>
            </w:r>
          </w:p>
          <w:p w14:paraId="626F4700" w14:textId="4EDB91DB" w:rsidR="00423433" w:rsidRPr="005E4898" w:rsidRDefault="00423433" w:rsidP="00423433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ab/>
            </w: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目前全球職場健康仍處於不理想的狀況。每年將近一億兩千萬件工作意外中，其中有二十萬件屬於致命性意外。危險</w:t>
            </w:r>
            <w:r w:rsidR="00622D64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因素來自於機械、物理、化學以及常被忽視的心理問題，如噪音、輻射</w:t>
            </w:r>
            <w:r w:rsidR="003B0379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、工</w:t>
            </w:r>
            <w:r w:rsidR="00622D64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作量等等。</w:t>
            </w:r>
          </w:p>
          <w:p w14:paraId="6E48C50D" w14:textId="498F6616" w:rsidR="00622D64" w:rsidRPr="005E4898" w:rsidRDefault="00622D64" w:rsidP="00622D64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ab/>
            </w: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最後，老師針對戒煙防治加以說明。抽煙</w:t>
            </w:r>
            <w:r w:rsidR="00953CF7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有毒性大，</w:t>
            </w: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成癮性</w:t>
            </w:r>
            <w:r w:rsidR="00953CF7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高等顯而易見的危害，相對於酒精，尼古丁成癮高出6至8倍。因社會環境的影響，年輕一代面對吸煙易於誤入歧途</w:t>
            </w:r>
            <w:r w:rsidR="00265733"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，而後，老師也提供了一些戒煙建議，如轉移話題法、肯定友誼法等等。</w:t>
            </w:r>
          </w:p>
          <w:p w14:paraId="22D2B0F9" w14:textId="7B84DE8F" w:rsidR="00622D64" w:rsidRPr="005E4898" w:rsidRDefault="00622D64" w:rsidP="00423433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/>
                <w:sz w:val="26"/>
                <w:szCs w:val="26"/>
                <w:lang w:eastAsia="zh-TW"/>
              </w:rPr>
              <w:tab/>
            </w:r>
          </w:p>
        </w:tc>
      </w:tr>
      <w:tr w:rsidR="00853E39" w:rsidRPr="005E4898" w14:paraId="3AF06168" w14:textId="77777777" w:rsidTr="00FE51E5">
        <w:tc>
          <w:tcPr>
            <w:tcW w:w="1271" w:type="dxa"/>
            <w:vAlign w:val="center"/>
          </w:tcPr>
          <w:p w14:paraId="1CB9A308" w14:textId="0968C702" w:rsidR="00265733" w:rsidRPr="005E4898" w:rsidRDefault="00265733" w:rsidP="00FC1956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lastRenderedPageBreak/>
              <w:t>活動照片</w:t>
            </w:r>
          </w:p>
        </w:tc>
        <w:tc>
          <w:tcPr>
            <w:tcW w:w="3441" w:type="dxa"/>
          </w:tcPr>
          <w:p w14:paraId="6DEFBB80" w14:textId="772D9FB6" w:rsidR="00265733" w:rsidRPr="005E4898" w:rsidRDefault="00265733" w:rsidP="00326900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活動照片電子檔</w:t>
            </w:r>
          </w:p>
        </w:tc>
        <w:tc>
          <w:tcPr>
            <w:tcW w:w="3584" w:type="dxa"/>
          </w:tcPr>
          <w:p w14:paraId="18B03510" w14:textId="1A4AD7AB" w:rsidR="00265733" w:rsidRPr="005E4898" w:rsidRDefault="00265733" w:rsidP="00326900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活動照片內容說明</w:t>
            </w:r>
          </w:p>
        </w:tc>
      </w:tr>
      <w:tr w:rsidR="00621258" w:rsidRPr="005E4898" w14:paraId="5FB8924F" w14:textId="77777777" w:rsidTr="00FE51E5">
        <w:tc>
          <w:tcPr>
            <w:tcW w:w="1271" w:type="dxa"/>
            <w:vMerge w:val="restart"/>
          </w:tcPr>
          <w:p w14:paraId="32D5AE45" w14:textId="77777777" w:rsidR="00621258" w:rsidRPr="005E4898" w:rsidRDefault="00621258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441" w:type="dxa"/>
          </w:tcPr>
          <w:p w14:paraId="13B9FA33" w14:textId="3A6311BA" w:rsidR="00621258" w:rsidRPr="005E4898" w:rsidRDefault="00621258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noProof/>
                <w:sz w:val="26"/>
                <w:szCs w:val="26"/>
                <w:lang w:eastAsia="zh-TW"/>
              </w:rPr>
              <w:drawing>
                <wp:inline distT="0" distB="0" distL="0" distR="0" wp14:anchorId="05ABEB22" wp14:editId="03BF59FD">
                  <wp:extent cx="2005793" cy="15049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023" cy="153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4" w:type="dxa"/>
            <w:vAlign w:val="center"/>
          </w:tcPr>
          <w:p w14:paraId="4A8B5E97" w14:textId="40813BD4" w:rsidR="00621258" w:rsidRPr="005E4898" w:rsidRDefault="00621258" w:rsidP="00853E39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講師演講中</w:t>
            </w:r>
          </w:p>
        </w:tc>
      </w:tr>
      <w:tr w:rsidR="00621258" w:rsidRPr="005E4898" w14:paraId="43CD4825" w14:textId="77777777" w:rsidTr="00FE51E5">
        <w:tc>
          <w:tcPr>
            <w:tcW w:w="1271" w:type="dxa"/>
            <w:vMerge/>
          </w:tcPr>
          <w:p w14:paraId="46D1B72B" w14:textId="77777777" w:rsidR="00621258" w:rsidRPr="005E4898" w:rsidRDefault="00621258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441" w:type="dxa"/>
          </w:tcPr>
          <w:p w14:paraId="10E648D8" w14:textId="03A2E9D8" w:rsidR="00621258" w:rsidRPr="005E4898" w:rsidRDefault="00621258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noProof/>
                <w:sz w:val="26"/>
                <w:szCs w:val="26"/>
                <w:lang w:eastAsia="zh-TW"/>
              </w:rPr>
              <w:drawing>
                <wp:inline distT="0" distB="0" distL="0" distR="0" wp14:anchorId="1BF1A4F7" wp14:editId="12DE3ADD">
                  <wp:extent cx="1987550" cy="1491262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511" cy="150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4" w:type="dxa"/>
            <w:vAlign w:val="center"/>
          </w:tcPr>
          <w:p w14:paraId="766CB79F" w14:textId="1886D6B8" w:rsidR="00621258" w:rsidRPr="005E4898" w:rsidRDefault="00621258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講師演講中</w:t>
            </w:r>
          </w:p>
        </w:tc>
      </w:tr>
      <w:tr w:rsidR="00621258" w:rsidRPr="005E4898" w14:paraId="0C553BFA" w14:textId="77777777" w:rsidTr="00FE51E5">
        <w:tc>
          <w:tcPr>
            <w:tcW w:w="1271" w:type="dxa"/>
            <w:vMerge/>
          </w:tcPr>
          <w:p w14:paraId="3555972C" w14:textId="77777777" w:rsidR="00621258" w:rsidRPr="005E4898" w:rsidRDefault="00621258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441" w:type="dxa"/>
          </w:tcPr>
          <w:p w14:paraId="336B216B" w14:textId="71DF2F12" w:rsidR="00621258" w:rsidRPr="005E4898" w:rsidRDefault="00621258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noProof/>
                <w:sz w:val="26"/>
                <w:szCs w:val="26"/>
                <w:lang w:eastAsia="zh-TW"/>
              </w:rPr>
              <w:drawing>
                <wp:inline distT="0" distB="0" distL="0" distR="0" wp14:anchorId="4438DD9F" wp14:editId="177BABAD">
                  <wp:extent cx="1993900" cy="1496027"/>
                  <wp:effectExtent l="0" t="0" r="635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551" cy="150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4" w:type="dxa"/>
            <w:vAlign w:val="center"/>
          </w:tcPr>
          <w:p w14:paraId="2F9543C2" w14:textId="2AC4719E" w:rsidR="00621258" w:rsidRPr="005E4898" w:rsidRDefault="00621258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89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同學認真聽講</w:t>
            </w:r>
          </w:p>
        </w:tc>
      </w:tr>
    </w:tbl>
    <w:p w14:paraId="3C8D9473" w14:textId="77777777" w:rsidR="00326900" w:rsidRPr="005E4898" w:rsidRDefault="00326900" w:rsidP="00326900">
      <w:pPr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sectPr w:rsidR="00326900" w:rsidRPr="005E4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3B5FA" w14:textId="77777777" w:rsidR="003F5919" w:rsidRDefault="003F5919" w:rsidP="00326900">
      <w:r>
        <w:separator/>
      </w:r>
    </w:p>
  </w:endnote>
  <w:endnote w:type="continuationSeparator" w:id="0">
    <w:p w14:paraId="0ED4573E" w14:textId="77777777" w:rsidR="003F5919" w:rsidRDefault="003F5919" w:rsidP="0032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EAC15" w14:textId="77777777" w:rsidR="003F5919" w:rsidRDefault="003F5919" w:rsidP="00326900">
      <w:r>
        <w:separator/>
      </w:r>
    </w:p>
  </w:footnote>
  <w:footnote w:type="continuationSeparator" w:id="0">
    <w:p w14:paraId="16FAF168" w14:textId="77777777" w:rsidR="003F5919" w:rsidRDefault="003F5919" w:rsidP="0032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2"/>
    <w:rsid w:val="00075F80"/>
    <w:rsid w:val="00157032"/>
    <w:rsid w:val="001E1701"/>
    <w:rsid w:val="00265733"/>
    <w:rsid w:val="00295347"/>
    <w:rsid w:val="002F7364"/>
    <w:rsid w:val="00326900"/>
    <w:rsid w:val="00344932"/>
    <w:rsid w:val="003B0379"/>
    <w:rsid w:val="003F5919"/>
    <w:rsid w:val="00423433"/>
    <w:rsid w:val="00492219"/>
    <w:rsid w:val="0052608C"/>
    <w:rsid w:val="005E4898"/>
    <w:rsid w:val="005E7DC5"/>
    <w:rsid w:val="00621258"/>
    <w:rsid w:val="00622D64"/>
    <w:rsid w:val="0073344A"/>
    <w:rsid w:val="00801C0E"/>
    <w:rsid w:val="00853E39"/>
    <w:rsid w:val="00953CF7"/>
    <w:rsid w:val="00A82487"/>
    <w:rsid w:val="00B04235"/>
    <w:rsid w:val="00B403CE"/>
    <w:rsid w:val="00FA3798"/>
    <w:rsid w:val="00FC1956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A9A45"/>
  <w15:chartTrackingRefBased/>
  <w15:docId w15:val="{C551F35F-FC57-4D99-A345-2C28D898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3269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326900"/>
    <w:rPr>
      <w:sz w:val="18"/>
      <w:szCs w:val="18"/>
    </w:rPr>
  </w:style>
  <w:style w:type="table" w:styleId="a7">
    <w:name w:val="Table Grid"/>
    <w:basedOn w:val="a1"/>
    <w:uiPriority w:val="39"/>
    <w:rsid w:val="0032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同欢 张</dc:creator>
  <cp:keywords/>
  <dc:description/>
  <cp:lastModifiedBy>a604457</cp:lastModifiedBy>
  <cp:revision>8</cp:revision>
  <dcterms:created xsi:type="dcterms:W3CDTF">2021-05-26T12:10:00Z</dcterms:created>
  <dcterms:modified xsi:type="dcterms:W3CDTF">2021-06-11T01:46:00Z</dcterms:modified>
</cp:coreProperties>
</file>