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517"/>
        <w:gridCol w:w="5200"/>
      </w:tblGrid>
      <w:tr w:rsidR="005154D4" w:rsidRPr="001C1E24" w:rsidTr="00EF3D7F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CE62C6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高等教育深耕計畫A4-1-1</w:t>
            </w:r>
          </w:p>
        </w:tc>
      </w:tr>
      <w:tr w:rsidR="005154D4" w:rsidRPr="001C1E24" w:rsidTr="00EF3D7F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B685F" w:rsidP="00CE62C6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A4-1-1</w:t>
            </w:r>
            <w:r w:rsidRPr="00EB685F">
              <w:rPr>
                <w:rFonts w:ascii="Times New Roman" w:eastAsia="標楷體" w:hAnsi="Times New Roman" w:hint="eastAsia"/>
                <w:szCs w:val="24"/>
              </w:rPr>
              <w:t>培養創新創意能力</w:t>
            </w:r>
          </w:p>
        </w:tc>
      </w:tr>
      <w:tr w:rsidR="005154D4" w:rsidRPr="001C1E24" w:rsidTr="00EF3D7F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6C4C75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B685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B685F">
              <w:rPr>
                <w:rFonts w:ascii="Times New Roman" w:eastAsia="標楷體" w:hAnsi="Times New Roman" w:hint="eastAsia"/>
                <w:szCs w:val="24"/>
              </w:rPr>
              <w:t>補助學生</w:t>
            </w:r>
            <w:r>
              <w:rPr>
                <w:rFonts w:ascii="Times New Roman" w:eastAsia="標楷體" w:hAnsi="Times New Roman" w:hint="eastAsia"/>
                <w:szCs w:val="24"/>
              </w:rPr>
              <w:t>運用所學參與全國創新創意競賽，落實創新創意能力的應用</w:t>
            </w:r>
          </w:p>
        </w:tc>
      </w:tr>
      <w:tr w:rsidR="005154D4" w:rsidRPr="001C1E24" w:rsidTr="00EF3D7F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5154D4" w:rsidRPr="00CD6B06" w:rsidRDefault="005154D4" w:rsidP="006C4C75">
            <w:pPr>
              <w:ind w:left="320" w:hanging="20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268A" w:rsidRDefault="0081268A" w:rsidP="0081268A">
            <w:pPr>
              <w:ind w:left="360" w:hanging="240"/>
              <w:jc w:val="both"/>
              <w:rPr>
                <w:rFonts w:eastAsia="標楷體"/>
              </w:rPr>
            </w:pPr>
            <w:r w:rsidRPr="007A0F16">
              <w:rPr>
                <w:rFonts w:eastAsia="標楷體" w:hint="eastAsia"/>
                <w:b/>
              </w:rPr>
              <w:t>主辦單位：</w:t>
            </w:r>
            <w:r>
              <w:rPr>
                <w:rFonts w:eastAsia="標楷體" w:hint="eastAsia"/>
              </w:rPr>
              <w:t>教學資源中心</w:t>
            </w:r>
          </w:p>
          <w:p w:rsidR="0081268A" w:rsidRPr="004D60F4" w:rsidRDefault="0081268A" w:rsidP="0081268A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D60F4">
              <w:rPr>
                <w:rFonts w:eastAsia="標楷體" w:hint="eastAsia"/>
                <w:b/>
              </w:rPr>
              <w:t>內</w:t>
            </w:r>
            <w:r w:rsidRPr="004D60F4">
              <w:rPr>
                <w:rFonts w:eastAsia="標楷體" w:hint="eastAsia"/>
                <w:b/>
              </w:rPr>
              <w:t xml:space="preserve">    </w:t>
            </w:r>
            <w:r w:rsidRPr="004D60F4">
              <w:rPr>
                <w:rFonts w:eastAsia="標楷體" w:hint="eastAsia"/>
                <w:b/>
              </w:rPr>
              <w:t>容：</w:t>
            </w:r>
          </w:p>
          <w:p w:rsidR="001B0574" w:rsidRDefault="001B0574" w:rsidP="001B0574">
            <w:pPr>
              <w:ind w:leftChars="80" w:left="192" w:firstLineChars="0" w:firstLine="2"/>
              <w:jc w:val="both"/>
              <w:rPr>
                <w:rFonts w:ascii="Times New Roman" w:eastAsia="標楷體" w:hAnsi="Times New Roman"/>
                <w:szCs w:val="24"/>
              </w:rPr>
            </w:pPr>
            <w:r w:rsidRPr="001B0574">
              <w:rPr>
                <w:rFonts w:ascii="Times New Roman" w:eastAsia="標楷體" w:hAnsi="Times New Roman" w:hint="eastAsia"/>
                <w:szCs w:val="24"/>
              </w:rPr>
              <w:t>參賽學生應於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111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51B87">
              <w:rPr>
                <w:rFonts w:ascii="Times New Roman" w:eastAsia="標楷體" w:hAnsi="Times New Roman" w:hint="eastAsia"/>
                <w:szCs w:val="24"/>
              </w:rPr>
              <w:t>2</w:t>
            </w:r>
            <w:bookmarkStart w:id="0" w:name="_GoBack"/>
            <w:bookmarkEnd w:id="0"/>
            <w:r w:rsidR="00EF3D7F">
              <w:rPr>
                <w:rFonts w:ascii="Times New Roman" w:eastAsia="標楷體" w:hAnsi="Times New Roman" w:hint="eastAsia"/>
                <w:szCs w:val="24"/>
              </w:rPr>
              <w:t>日（週五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）前向大恩館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樓教學資源中心學生學習資源組提交參賽申請書、參賽計畫書及參賽人員所得印領清冊，且參賽計畫書需詳述競賽成果具有創新創意主題或內容，並經系所及院審查通過後方得申請。</w:t>
            </w:r>
          </w:p>
          <w:p w:rsidR="001B0574" w:rsidRDefault="001B0574" w:rsidP="001B0574">
            <w:pPr>
              <w:ind w:leftChars="80" w:left="192" w:firstLineChars="0" w:firstLine="2"/>
              <w:jc w:val="both"/>
              <w:rPr>
                <w:rFonts w:ascii="Times New Roman" w:eastAsia="標楷體" w:hAnsi="Times New Roman"/>
                <w:szCs w:val="24"/>
              </w:rPr>
            </w:pPr>
            <w:r w:rsidRPr="001B0574">
              <w:rPr>
                <w:rFonts w:ascii="Times New Roman" w:eastAsia="標楷體" w:hAnsi="Times New Roman" w:hint="eastAsia"/>
                <w:szCs w:val="24"/>
              </w:rPr>
              <w:t>本案補助參賽學生每一參賽隊伍最高補助上限新台幣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3,000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元，個人參賽補助新台幣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2,000</w:t>
            </w:r>
            <w:r w:rsidRPr="001B0574">
              <w:rPr>
                <w:rFonts w:ascii="Times New Roman" w:eastAsia="標楷體" w:hAnsi="Times New Roman" w:hint="eastAsia"/>
                <w:szCs w:val="24"/>
              </w:rPr>
              <w:t>元。獎勵總金額以教育部高教深耕計畫編列之經費為原則，如申請案件數過多，將依最終審查結果按經費總金額分配。</w:t>
            </w:r>
          </w:p>
          <w:p w:rsidR="0081268A" w:rsidRDefault="001A5049" w:rsidP="0081268A">
            <w:pPr>
              <w:ind w:leftChars="80" w:left="192" w:firstLineChars="0" w:firstLine="2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學年度第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81268A">
              <w:rPr>
                <w:rFonts w:ascii="Times New Roman" w:eastAsia="標楷體" w:hAnsi="Times New Roman" w:hint="eastAsia"/>
                <w:szCs w:val="24"/>
              </w:rPr>
              <w:t>學期申請件數團體組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81268A">
              <w:rPr>
                <w:rFonts w:ascii="Times New Roman" w:eastAsia="標楷體" w:hAnsi="Times New Roman" w:hint="eastAsia"/>
                <w:szCs w:val="24"/>
              </w:rPr>
              <w:t>件，個人組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81268A">
              <w:rPr>
                <w:rFonts w:ascii="Times New Roman" w:eastAsia="標楷體" w:hAnsi="Times New Roman" w:hint="eastAsia"/>
                <w:szCs w:val="24"/>
              </w:rPr>
              <w:t>件。</w:t>
            </w:r>
            <w:r w:rsidR="00D92B1D">
              <w:rPr>
                <w:rFonts w:ascii="Times New Roman" w:eastAsia="標楷體" w:hAnsi="Times New Roman" w:hint="eastAsia"/>
                <w:szCs w:val="24"/>
              </w:rPr>
              <w:t>補助總</w:t>
            </w:r>
            <w:r>
              <w:rPr>
                <w:rFonts w:ascii="Times New Roman" w:eastAsia="標楷體" w:hAnsi="Times New Roman" w:hint="eastAsia"/>
                <w:szCs w:val="24"/>
              </w:rPr>
              <w:t>金額</w:t>
            </w:r>
            <w:r w:rsidR="00EF3D7F"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  <w:p w:rsidR="0081268A" w:rsidRPr="004D60F4" w:rsidRDefault="0081268A" w:rsidP="0081268A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D60F4">
              <w:rPr>
                <w:rFonts w:eastAsia="標楷體" w:hint="eastAsia"/>
                <w:b/>
              </w:rPr>
              <w:t>執行成效：</w:t>
            </w:r>
          </w:p>
          <w:p w:rsidR="0081268A" w:rsidRDefault="0081268A" w:rsidP="0081268A">
            <w:pPr>
              <w:ind w:leftChars="80" w:left="192" w:firstLineChars="0" w:firstLine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已獲補助團體組組別：</w:t>
            </w:r>
          </w:p>
          <w:tbl>
            <w:tblPr>
              <w:tblStyle w:val="a7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705"/>
              <w:gridCol w:w="1134"/>
              <w:gridCol w:w="970"/>
              <w:gridCol w:w="5363"/>
            </w:tblGrid>
            <w:tr w:rsidR="0081268A" w:rsidTr="009D4215">
              <w:tc>
                <w:tcPr>
                  <w:tcW w:w="705" w:type="dxa"/>
                </w:tcPr>
                <w:p w:rsidR="0081268A" w:rsidRPr="00C976F4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 w:rsidRPr="00C976F4">
                    <w:rPr>
                      <w:rFonts w:eastAsia="標楷體" w:hint="eastAsia"/>
                      <w:b/>
                    </w:rPr>
                    <w:t>序號</w:t>
                  </w:r>
                </w:p>
              </w:tc>
              <w:tc>
                <w:tcPr>
                  <w:tcW w:w="1134" w:type="dxa"/>
                </w:tcPr>
                <w:p w:rsidR="0081268A" w:rsidRPr="00A948E8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系</w:t>
                  </w:r>
                  <w:r>
                    <w:rPr>
                      <w:rFonts w:eastAsia="標楷體" w:hint="eastAsia"/>
                      <w:b/>
                    </w:rPr>
                    <w:t xml:space="preserve"> </w:t>
                  </w:r>
                  <w:r>
                    <w:rPr>
                      <w:rFonts w:eastAsia="標楷體" w:hint="eastAsia"/>
                      <w:b/>
                    </w:rPr>
                    <w:t>級</w:t>
                  </w:r>
                </w:p>
              </w:tc>
              <w:tc>
                <w:tcPr>
                  <w:tcW w:w="970" w:type="dxa"/>
                </w:tcPr>
                <w:p w:rsidR="0081268A" w:rsidRPr="00A948E8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申請人</w:t>
                  </w:r>
                </w:p>
              </w:tc>
              <w:tc>
                <w:tcPr>
                  <w:tcW w:w="5363" w:type="dxa"/>
                </w:tcPr>
                <w:p w:rsidR="0081268A" w:rsidRPr="00A948E8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參與全國競賽名稱</w:t>
                  </w:r>
                </w:p>
              </w:tc>
            </w:tr>
            <w:tr w:rsidR="0081268A" w:rsidTr="009D4215">
              <w:tc>
                <w:tcPr>
                  <w:tcW w:w="705" w:type="dxa"/>
                </w:tcPr>
                <w:p w:rsidR="0081268A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1268A" w:rsidRDefault="001915F1" w:rsidP="00C46451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教育</w:t>
                  </w:r>
                  <w:r w:rsidRPr="001915F1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970" w:type="dxa"/>
                </w:tcPr>
                <w:p w:rsidR="0081268A" w:rsidRDefault="001915F1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李威葳</w:t>
                  </w:r>
                </w:p>
              </w:tc>
              <w:tc>
                <w:tcPr>
                  <w:tcW w:w="5363" w:type="dxa"/>
                </w:tcPr>
                <w:p w:rsidR="0081268A" w:rsidRDefault="00EF3D7F" w:rsidP="00EF3D7F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EF3D7F">
                    <w:rPr>
                      <w:rFonts w:eastAsia="標楷體" w:hint="eastAsia"/>
                    </w:rPr>
                    <w:t>國泰卓越獎助計畫</w:t>
                  </w:r>
                </w:p>
              </w:tc>
            </w:tr>
            <w:tr w:rsidR="0081268A" w:rsidTr="009D4215">
              <w:tc>
                <w:tcPr>
                  <w:tcW w:w="705" w:type="dxa"/>
                </w:tcPr>
                <w:p w:rsidR="0081268A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1268A" w:rsidRDefault="001915F1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景觀</w:t>
                  </w:r>
                  <w:r w:rsidRPr="001915F1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970" w:type="dxa"/>
                </w:tcPr>
                <w:p w:rsidR="0081268A" w:rsidRDefault="001915F1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張靖瑤</w:t>
                  </w:r>
                </w:p>
              </w:tc>
              <w:tc>
                <w:tcPr>
                  <w:tcW w:w="5363" w:type="dxa"/>
                </w:tcPr>
                <w:p w:rsidR="0081268A" w:rsidRPr="00EF3D7F" w:rsidRDefault="00EF3D7F" w:rsidP="0081268A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EF3D7F">
                    <w:rPr>
                      <w:rFonts w:eastAsia="標楷體" w:hint="eastAsia"/>
                    </w:rPr>
                    <w:t>第四屆全國青年景觀競賽『競圖競賽』</w:t>
                  </w:r>
                </w:p>
              </w:tc>
            </w:tr>
            <w:tr w:rsidR="0081268A" w:rsidTr="009D4215">
              <w:tc>
                <w:tcPr>
                  <w:tcW w:w="705" w:type="dxa"/>
                </w:tcPr>
                <w:p w:rsidR="0081268A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1268A" w:rsidRDefault="001915F1" w:rsidP="00C46451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會計</w:t>
                  </w:r>
                  <w:r w:rsidRPr="001915F1">
                    <w:rPr>
                      <w:rFonts w:eastAsia="標楷體" w:hint="eastAsia"/>
                    </w:rPr>
                    <w:t>3B</w:t>
                  </w:r>
                </w:p>
              </w:tc>
              <w:tc>
                <w:tcPr>
                  <w:tcW w:w="970" w:type="dxa"/>
                </w:tcPr>
                <w:p w:rsidR="0081268A" w:rsidRDefault="001915F1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蕭尹</w:t>
                  </w:r>
                  <w:proofErr w:type="gramStart"/>
                  <w:r w:rsidRPr="001915F1">
                    <w:rPr>
                      <w:rFonts w:eastAsia="標楷體" w:hint="eastAsia"/>
                    </w:rPr>
                    <w:t>輿</w:t>
                  </w:r>
                  <w:proofErr w:type="gramEnd"/>
                </w:p>
              </w:tc>
              <w:tc>
                <w:tcPr>
                  <w:tcW w:w="5363" w:type="dxa"/>
                </w:tcPr>
                <w:p w:rsidR="0081268A" w:rsidRPr="00EF3D7F" w:rsidRDefault="00EF3D7F" w:rsidP="0081268A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EF3D7F">
                    <w:rPr>
                      <w:rFonts w:eastAsia="標楷體" w:hint="eastAsia"/>
                    </w:rPr>
                    <w:t>第三十四屆會計菁英</w:t>
                  </w:r>
                  <w:proofErr w:type="gramStart"/>
                  <w:r w:rsidRPr="00EF3D7F">
                    <w:rPr>
                      <w:rFonts w:eastAsia="標楷體" w:hint="eastAsia"/>
                    </w:rPr>
                    <w:t>盃</w:t>
                  </w:r>
                  <w:proofErr w:type="gramEnd"/>
                  <w:r w:rsidRPr="00EF3D7F">
                    <w:rPr>
                      <w:rFonts w:eastAsia="標楷體" w:hint="eastAsia"/>
                    </w:rPr>
                    <w:t>辯論大賽</w:t>
                  </w:r>
                </w:p>
              </w:tc>
            </w:tr>
            <w:tr w:rsidR="0081268A" w:rsidTr="009D4215">
              <w:tc>
                <w:tcPr>
                  <w:tcW w:w="705" w:type="dxa"/>
                </w:tcPr>
                <w:p w:rsidR="0081268A" w:rsidRDefault="0081268A" w:rsidP="008126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1268A" w:rsidRPr="00A948E8" w:rsidRDefault="001915F1" w:rsidP="00C46451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景觀</w:t>
                  </w:r>
                  <w:r w:rsidRPr="001915F1"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:rsidR="0081268A" w:rsidRDefault="001915F1" w:rsidP="0081268A">
                  <w:pPr>
                    <w:ind w:leftChars="0" w:left="0" w:firstLineChars="0" w:firstLine="0"/>
                    <w:jc w:val="center"/>
                    <w:rPr>
                      <w:rFonts w:ascii="標楷體" w:eastAsia="標楷體" w:hAnsi="標楷體"/>
                    </w:rPr>
                  </w:pPr>
                  <w:r w:rsidRPr="001915F1">
                    <w:rPr>
                      <w:rFonts w:ascii="標楷體" w:eastAsia="標楷體" w:hAnsi="標楷體" w:hint="eastAsia"/>
                    </w:rPr>
                    <w:t>蔡銘秋</w:t>
                  </w:r>
                </w:p>
              </w:tc>
              <w:tc>
                <w:tcPr>
                  <w:tcW w:w="5363" w:type="dxa"/>
                </w:tcPr>
                <w:p w:rsidR="0081268A" w:rsidRPr="00EF3D7F" w:rsidRDefault="00EF3D7F" w:rsidP="0081268A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EF3D7F">
                    <w:rPr>
                      <w:rFonts w:eastAsia="標楷體" w:hint="eastAsia"/>
                    </w:rPr>
                    <w:t>第四屆全國青年景觀競賽『設計施作競賽』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81268A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EF3D7F" w:rsidRPr="00A948E8" w:rsidRDefault="001915F1" w:rsidP="00C46451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景觀</w:t>
                  </w:r>
                  <w:r w:rsidRPr="001915F1"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:rsidR="00EF3D7F" w:rsidRDefault="001915F1" w:rsidP="0081268A">
                  <w:pPr>
                    <w:ind w:leftChars="0" w:left="0" w:firstLineChars="0" w:firstLine="0"/>
                    <w:jc w:val="center"/>
                    <w:rPr>
                      <w:rFonts w:ascii="標楷體" w:eastAsia="標楷體" w:hAnsi="標楷體"/>
                    </w:rPr>
                  </w:pPr>
                  <w:r w:rsidRPr="001915F1">
                    <w:rPr>
                      <w:rFonts w:ascii="標楷體" w:eastAsia="標楷體" w:hAnsi="標楷體" w:hint="eastAsia"/>
                    </w:rPr>
                    <w:t>楊昌宏</w:t>
                  </w:r>
                </w:p>
              </w:tc>
              <w:tc>
                <w:tcPr>
                  <w:tcW w:w="5363" w:type="dxa"/>
                </w:tcPr>
                <w:p w:rsidR="00EF3D7F" w:rsidRPr="00EF3D7F" w:rsidRDefault="00EF3D7F" w:rsidP="0081268A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EF3D7F">
                    <w:rPr>
                      <w:rFonts w:eastAsia="標楷體" w:hint="eastAsia"/>
                    </w:rPr>
                    <w:t>第四屆全國青年景觀競賽『設計施作競賽』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81268A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F3D7F" w:rsidRPr="00A948E8" w:rsidRDefault="001915F1" w:rsidP="00C46451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1915F1">
                    <w:rPr>
                      <w:rFonts w:eastAsia="標楷體" w:hint="eastAsia"/>
                    </w:rPr>
                    <w:t>景觀</w:t>
                  </w:r>
                  <w:r w:rsidRPr="001915F1"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:rsidR="00EF3D7F" w:rsidRDefault="001915F1" w:rsidP="0081268A">
                  <w:pPr>
                    <w:ind w:leftChars="0" w:left="0" w:firstLineChars="0" w:firstLine="0"/>
                    <w:jc w:val="center"/>
                    <w:rPr>
                      <w:rFonts w:ascii="標楷體" w:eastAsia="標楷體" w:hAnsi="標楷體"/>
                    </w:rPr>
                  </w:pPr>
                  <w:r w:rsidRPr="001915F1">
                    <w:rPr>
                      <w:rFonts w:ascii="標楷體" w:eastAsia="標楷體" w:hAnsi="標楷體" w:hint="eastAsia"/>
                    </w:rPr>
                    <w:t>楊昌宏</w:t>
                  </w:r>
                </w:p>
              </w:tc>
              <w:tc>
                <w:tcPr>
                  <w:tcW w:w="5363" w:type="dxa"/>
                </w:tcPr>
                <w:p w:rsidR="00EF3D7F" w:rsidRDefault="00EF3D7F" w:rsidP="0081268A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EF3D7F">
                    <w:rPr>
                      <w:rFonts w:eastAsia="標楷體" w:hint="eastAsia"/>
                    </w:rPr>
                    <w:t>2022</w:t>
                  </w:r>
                  <w:r w:rsidRPr="00EF3D7F">
                    <w:rPr>
                      <w:rFonts w:eastAsia="標楷體" w:hint="eastAsia"/>
                    </w:rPr>
                    <w:t>第十七屆學生景觀設計競圖「景觀</w:t>
                  </w:r>
                  <w:r w:rsidRPr="00EF3D7F">
                    <w:rPr>
                      <w:rFonts w:eastAsia="標楷體" w:hint="eastAsia"/>
                    </w:rPr>
                    <w:t xml:space="preserve"> x 2050 x</w:t>
                  </w:r>
                  <w:r w:rsidRPr="00EF3D7F">
                    <w:rPr>
                      <w:rFonts w:eastAsia="標楷體" w:hint="eastAsia"/>
                    </w:rPr>
                    <w:t>未來」</w:t>
                  </w:r>
                </w:p>
              </w:tc>
            </w:tr>
          </w:tbl>
          <w:p w:rsidR="0081268A" w:rsidRDefault="0081268A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C91399" w:rsidRDefault="00C91399" w:rsidP="00C91399">
            <w:pPr>
              <w:ind w:leftChars="80" w:left="192" w:firstLineChars="0" w:firstLine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已獲補助個人組組別：</w:t>
            </w:r>
          </w:p>
          <w:tbl>
            <w:tblPr>
              <w:tblStyle w:val="a7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705"/>
              <w:gridCol w:w="1254"/>
              <w:gridCol w:w="992"/>
              <w:gridCol w:w="5221"/>
            </w:tblGrid>
            <w:tr w:rsidR="00C91399" w:rsidTr="009D4215">
              <w:tc>
                <w:tcPr>
                  <w:tcW w:w="705" w:type="dxa"/>
                </w:tcPr>
                <w:p w:rsidR="00C91399" w:rsidRPr="00C976F4" w:rsidRDefault="00C91399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 w:rsidRPr="00C976F4">
                    <w:rPr>
                      <w:rFonts w:eastAsia="標楷體" w:hint="eastAsia"/>
                      <w:b/>
                    </w:rPr>
                    <w:t>序號</w:t>
                  </w:r>
                </w:p>
              </w:tc>
              <w:tc>
                <w:tcPr>
                  <w:tcW w:w="1254" w:type="dxa"/>
                </w:tcPr>
                <w:p w:rsidR="00C91399" w:rsidRPr="00A948E8" w:rsidRDefault="00C91399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系</w:t>
                  </w:r>
                  <w:r>
                    <w:rPr>
                      <w:rFonts w:eastAsia="標楷體" w:hint="eastAsia"/>
                      <w:b/>
                    </w:rPr>
                    <w:t xml:space="preserve"> </w:t>
                  </w:r>
                  <w:r>
                    <w:rPr>
                      <w:rFonts w:eastAsia="標楷體" w:hint="eastAsia"/>
                      <w:b/>
                    </w:rPr>
                    <w:t>級</w:t>
                  </w:r>
                </w:p>
              </w:tc>
              <w:tc>
                <w:tcPr>
                  <w:tcW w:w="992" w:type="dxa"/>
                </w:tcPr>
                <w:p w:rsidR="00C91399" w:rsidRPr="00A948E8" w:rsidRDefault="00C91399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申請人</w:t>
                  </w:r>
                </w:p>
              </w:tc>
              <w:tc>
                <w:tcPr>
                  <w:tcW w:w="5221" w:type="dxa"/>
                </w:tcPr>
                <w:p w:rsidR="00C91399" w:rsidRPr="00A948E8" w:rsidRDefault="00C91399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參與全國競賽名稱</w:t>
                  </w:r>
                </w:p>
              </w:tc>
            </w:tr>
            <w:tr w:rsidR="00C91399" w:rsidTr="009D4215">
              <w:tc>
                <w:tcPr>
                  <w:tcW w:w="705" w:type="dxa"/>
                </w:tcPr>
                <w:p w:rsidR="00C91399" w:rsidRDefault="00C91399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54" w:type="dxa"/>
                </w:tcPr>
                <w:p w:rsidR="00C91399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9D4215">
                    <w:rPr>
                      <w:rFonts w:eastAsia="標楷體" w:hint="eastAsia"/>
                    </w:rPr>
                    <w:t>應數</w:t>
                  </w:r>
                  <w:r w:rsidRPr="009D4215">
                    <w:rPr>
                      <w:rFonts w:eastAsia="標楷體" w:hint="eastAsia"/>
                    </w:rPr>
                    <w:t>3A</w:t>
                  </w:r>
                </w:p>
              </w:tc>
              <w:tc>
                <w:tcPr>
                  <w:tcW w:w="992" w:type="dxa"/>
                </w:tcPr>
                <w:p w:rsidR="00C91399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9D4215">
                    <w:rPr>
                      <w:rFonts w:eastAsia="標楷體" w:hint="eastAsia"/>
                    </w:rPr>
                    <w:t>洪晨凱</w:t>
                  </w:r>
                </w:p>
              </w:tc>
              <w:tc>
                <w:tcPr>
                  <w:tcW w:w="5221" w:type="dxa"/>
                </w:tcPr>
                <w:p w:rsidR="00C91399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9D4215">
                    <w:rPr>
                      <w:rFonts w:eastAsia="標楷體" w:hint="eastAsia"/>
                    </w:rPr>
                    <w:t>111</w:t>
                  </w:r>
                  <w:r w:rsidRPr="009D4215">
                    <w:rPr>
                      <w:rFonts w:eastAsia="標楷體" w:hint="eastAsia"/>
                    </w:rPr>
                    <w:t>年教育部國民及學前教育署學生生涯輔導網</w:t>
                  </w:r>
                  <w:r w:rsidRPr="009D4215">
                    <w:rPr>
                      <w:rFonts w:eastAsia="標楷體" w:hint="eastAsia"/>
                    </w:rPr>
                    <w:t xml:space="preserve"> </w:t>
                  </w:r>
                  <w:r w:rsidRPr="009D4215">
                    <w:rPr>
                      <w:rFonts w:eastAsia="標楷體" w:hint="eastAsia"/>
                    </w:rPr>
                    <w:t>『生涯導航</w:t>
                  </w:r>
                  <w:r w:rsidRPr="009D4215">
                    <w:rPr>
                      <w:rFonts w:eastAsia="標楷體" w:hint="eastAsia"/>
                    </w:rPr>
                    <w:t>QA</w:t>
                  </w:r>
                  <w:r w:rsidRPr="009D4215">
                    <w:rPr>
                      <w:rFonts w:eastAsia="標楷體" w:hint="eastAsia"/>
                    </w:rPr>
                    <w:t>』融入課程教案設計甄選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54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國企</w:t>
                  </w:r>
                  <w:r w:rsidRPr="009D4215">
                    <w:rPr>
                      <w:rFonts w:eastAsia="標楷體" w:hint="eastAsia"/>
                    </w:rPr>
                    <w:t>4A</w:t>
                  </w:r>
                </w:p>
              </w:tc>
              <w:tc>
                <w:tcPr>
                  <w:tcW w:w="992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胡婕妤</w:t>
                  </w:r>
                </w:p>
              </w:tc>
              <w:tc>
                <w:tcPr>
                  <w:tcW w:w="5221" w:type="dxa"/>
                </w:tcPr>
                <w:p w:rsidR="00EF3D7F" w:rsidRPr="00AB3292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花蓮縣</w:t>
                  </w:r>
                  <w:r w:rsidRPr="009D4215">
                    <w:rPr>
                      <w:rFonts w:eastAsia="標楷體" w:hint="eastAsia"/>
                    </w:rPr>
                    <w:t>2022HSH</w:t>
                  </w:r>
                  <w:r w:rsidRPr="009D4215">
                    <w:rPr>
                      <w:rFonts w:eastAsia="標楷體" w:hint="eastAsia"/>
                    </w:rPr>
                    <w:t>創新創業競賽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54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國企</w:t>
                  </w:r>
                  <w:r w:rsidRPr="009D4215">
                    <w:rPr>
                      <w:rFonts w:eastAsia="標楷體" w:hint="eastAsia"/>
                    </w:rPr>
                    <w:t>4A</w:t>
                  </w:r>
                </w:p>
              </w:tc>
              <w:tc>
                <w:tcPr>
                  <w:tcW w:w="992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胡婕妤</w:t>
                  </w:r>
                </w:p>
              </w:tc>
              <w:tc>
                <w:tcPr>
                  <w:tcW w:w="5221" w:type="dxa"/>
                </w:tcPr>
                <w:p w:rsidR="00EF3D7F" w:rsidRPr="00AB3292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國立台灣科技大學創新創業推動基地商品化競賽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54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財經組</w:t>
                  </w:r>
                  <w:r w:rsidRPr="009D4215">
                    <w:rPr>
                      <w:rFonts w:eastAsia="標楷體" w:hint="eastAsia"/>
                    </w:rPr>
                    <w:t>4B</w:t>
                  </w:r>
                </w:p>
              </w:tc>
              <w:tc>
                <w:tcPr>
                  <w:tcW w:w="992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蕭宏原</w:t>
                  </w:r>
                </w:p>
              </w:tc>
              <w:tc>
                <w:tcPr>
                  <w:tcW w:w="5221" w:type="dxa"/>
                </w:tcPr>
                <w:p w:rsidR="00EF3D7F" w:rsidRPr="00AB3292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112</w:t>
                  </w:r>
                  <w:r w:rsidRPr="009D4215">
                    <w:rPr>
                      <w:rFonts w:eastAsia="標楷體" w:hint="eastAsia"/>
                    </w:rPr>
                    <w:t>年青年回鄉行動獎勵計畫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254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景觀</w:t>
                  </w:r>
                  <w:r w:rsidRPr="009D4215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詹登翔</w:t>
                  </w:r>
                </w:p>
              </w:tc>
              <w:tc>
                <w:tcPr>
                  <w:tcW w:w="5221" w:type="dxa"/>
                </w:tcPr>
                <w:p w:rsidR="00EF3D7F" w:rsidRPr="00AB3292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第四屆全國青年景觀競賽『競圖競賽』</w:t>
                  </w:r>
                </w:p>
              </w:tc>
            </w:tr>
            <w:tr w:rsidR="00EF3D7F" w:rsidTr="009D4215">
              <w:tc>
                <w:tcPr>
                  <w:tcW w:w="705" w:type="dxa"/>
                </w:tcPr>
                <w:p w:rsidR="00EF3D7F" w:rsidRDefault="00EF3D7F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1254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景觀</w:t>
                  </w:r>
                  <w:r w:rsidRPr="009D4215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EF3D7F" w:rsidRDefault="009D4215" w:rsidP="00C91399">
                  <w:pPr>
                    <w:ind w:leftChars="0" w:left="0" w:firstLineChars="0" w:firstLine="0"/>
                    <w:jc w:val="center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鄭</w:t>
                  </w:r>
                  <w:proofErr w:type="gramStart"/>
                  <w:r w:rsidRPr="009D4215">
                    <w:rPr>
                      <w:rFonts w:eastAsia="標楷體" w:hint="eastAsia"/>
                    </w:rPr>
                    <w:t>逸辰</w:t>
                  </w:r>
                  <w:proofErr w:type="gramEnd"/>
                </w:p>
              </w:tc>
              <w:tc>
                <w:tcPr>
                  <w:tcW w:w="5221" w:type="dxa"/>
                </w:tcPr>
                <w:p w:rsidR="00EF3D7F" w:rsidRPr="00AB3292" w:rsidRDefault="009D4215" w:rsidP="00AB3292">
                  <w:pPr>
                    <w:ind w:leftChars="0" w:left="0" w:firstLineChars="0" w:firstLine="0"/>
                    <w:jc w:val="both"/>
                    <w:rPr>
                      <w:rFonts w:eastAsia="標楷體" w:hint="eastAsia"/>
                    </w:rPr>
                  </w:pPr>
                  <w:r w:rsidRPr="009D4215">
                    <w:rPr>
                      <w:rFonts w:eastAsia="標楷體" w:hint="eastAsia"/>
                    </w:rPr>
                    <w:t>第四屆全國青年景觀競賽『競圖競賽』</w:t>
                  </w:r>
                </w:p>
              </w:tc>
            </w:tr>
          </w:tbl>
          <w:p w:rsidR="00C91399" w:rsidRPr="004F456F" w:rsidRDefault="00C91399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EF3D7F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6C4C75" w:rsidP="006C4C75">
            <w:pPr>
              <w:ind w:left="330" w:hanging="21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（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2M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）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5154D4"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6C4C75"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每張20字內</w:t>
            </w:r>
            <w:r w:rsidR="006C4C7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5154D4" w:rsidRPr="004F456F" w:rsidTr="00EF3D7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1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EF3D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B347F9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EF3D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D" w:rsidRDefault="009E275D" w:rsidP="00B23FF5">
      <w:pPr>
        <w:ind w:left="360" w:hanging="240"/>
      </w:pPr>
      <w:r>
        <w:separator/>
      </w:r>
    </w:p>
  </w:endnote>
  <w:endnote w:type="continuationSeparator" w:id="0">
    <w:p w:rsidR="009E275D" w:rsidRDefault="009E275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E275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B87" w:rsidRPr="00A51B8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E275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E275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D" w:rsidRDefault="009E275D" w:rsidP="00B23FF5">
      <w:pPr>
        <w:ind w:left="360" w:hanging="240"/>
      </w:pPr>
      <w:r>
        <w:separator/>
      </w:r>
    </w:p>
  </w:footnote>
  <w:footnote w:type="continuationSeparator" w:id="0">
    <w:p w:rsidR="009E275D" w:rsidRDefault="009E275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E275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E275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E275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15F1"/>
    <w:rsid w:val="00193E9D"/>
    <w:rsid w:val="001A5049"/>
    <w:rsid w:val="001B0574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0FA9"/>
    <w:rsid w:val="002B1169"/>
    <w:rsid w:val="00327051"/>
    <w:rsid w:val="00330FED"/>
    <w:rsid w:val="00354423"/>
    <w:rsid w:val="003645C9"/>
    <w:rsid w:val="003A7DBF"/>
    <w:rsid w:val="003C4882"/>
    <w:rsid w:val="003D2B26"/>
    <w:rsid w:val="003F61D5"/>
    <w:rsid w:val="003F7A1E"/>
    <w:rsid w:val="00407F8F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7207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7C9F"/>
    <w:rsid w:val="006531A9"/>
    <w:rsid w:val="00656733"/>
    <w:rsid w:val="006647F3"/>
    <w:rsid w:val="00684CAE"/>
    <w:rsid w:val="00691948"/>
    <w:rsid w:val="006B3051"/>
    <w:rsid w:val="006B368D"/>
    <w:rsid w:val="006C4C75"/>
    <w:rsid w:val="006C58CC"/>
    <w:rsid w:val="0070235E"/>
    <w:rsid w:val="007162EE"/>
    <w:rsid w:val="00721127"/>
    <w:rsid w:val="00762140"/>
    <w:rsid w:val="0079038A"/>
    <w:rsid w:val="00791708"/>
    <w:rsid w:val="007B623C"/>
    <w:rsid w:val="007D5CFA"/>
    <w:rsid w:val="0081268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EEF"/>
    <w:rsid w:val="009D0A74"/>
    <w:rsid w:val="009D4215"/>
    <w:rsid w:val="009E275D"/>
    <w:rsid w:val="00A32E54"/>
    <w:rsid w:val="00A36E0F"/>
    <w:rsid w:val="00A45E48"/>
    <w:rsid w:val="00A462F3"/>
    <w:rsid w:val="00A47DAA"/>
    <w:rsid w:val="00A51B87"/>
    <w:rsid w:val="00A53C82"/>
    <w:rsid w:val="00A735F7"/>
    <w:rsid w:val="00AA1183"/>
    <w:rsid w:val="00AA6D86"/>
    <w:rsid w:val="00AB3292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47F9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6451"/>
    <w:rsid w:val="00C61B34"/>
    <w:rsid w:val="00C674E9"/>
    <w:rsid w:val="00C75BA7"/>
    <w:rsid w:val="00C85903"/>
    <w:rsid w:val="00C91399"/>
    <w:rsid w:val="00CA5EF3"/>
    <w:rsid w:val="00CA789C"/>
    <w:rsid w:val="00CB0934"/>
    <w:rsid w:val="00CC3263"/>
    <w:rsid w:val="00CD0C6E"/>
    <w:rsid w:val="00CD6B1E"/>
    <w:rsid w:val="00CE62C6"/>
    <w:rsid w:val="00CF6CE0"/>
    <w:rsid w:val="00D17A99"/>
    <w:rsid w:val="00D47A2C"/>
    <w:rsid w:val="00D8364E"/>
    <w:rsid w:val="00D9258C"/>
    <w:rsid w:val="00D92B1D"/>
    <w:rsid w:val="00DA393E"/>
    <w:rsid w:val="00DB5541"/>
    <w:rsid w:val="00DB6801"/>
    <w:rsid w:val="00E54DDB"/>
    <w:rsid w:val="00E70B4B"/>
    <w:rsid w:val="00E71E26"/>
    <w:rsid w:val="00E83F85"/>
    <w:rsid w:val="00E9468D"/>
    <w:rsid w:val="00EB685F"/>
    <w:rsid w:val="00EE2775"/>
    <w:rsid w:val="00EF0C35"/>
    <w:rsid w:val="00EF3D7F"/>
    <w:rsid w:val="00F01582"/>
    <w:rsid w:val="00F21BF7"/>
    <w:rsid w:val="00F33C19"/>
    <w:rsid w:val="00F3551E"/>
    <w:rsid w:val="00F52604"/>
    <w:rsid w:val="00F76858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C59EF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99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81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7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林玉芬</cp:lastModifiedBy>
  <cp:revision>20</cp:revision>
  <cp:lastPrinted>2022-12-15T06:50:00Z</cp:lastPrinted>
  <dcterms:created xsi:type="dcterms:W3CDTF">2018-03-15T02:13:00Z</dcterms:created>
  <dcterms:modified xsi:type="dcterms:W3CDTF">2022-12-15T06:50:00Z</dcterms:modified>
</cp:coreProperties>
</file>