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A5" w:rsidRDefault="001B2FA5" w:rsidP="001B2FA5">
      <w:pPr>
        <w:spacing w:line="0" w:lineRule="atLeast"/>
        <w:ind w:leftChars="0" w:left="32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</w:t>
      </w:r>
      <w:r w:rsidR="00EB6718">
        <w:rPr>
          <w:rFonts w:ascii="Times New Roman" w:eastAsia="標楷體" w:hAnsi="標楷體"/>
          <w:b/>
          <w:sz w:val="32"/>
          <w:szCs w:val="32"/>
        </w:rPr>
        <w:t>111</w:t>
      </w:r>
      <w:r w:rsidR="000846D3">
        <w:rPr>
          <w:rFonts w:ascii="Times New Roman" w:eastAsia="標楷體" w:hAnsi="標楷體" w:hint="eastAsia"/>
          <w:b/>
          <w:sz w:val="32"/>
          <w:szCs w:val="32"/>
        </w:rPr>
        <w:t>年度</w:t>
      </w:r>
      <w:r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5154D4" w:rsidRPr="001B2FA5" w:rsidRDefault="005154D4" w:rsidP="001B2FA5">
      <w:pPr>
        <w:spacing w:line="0" w:lineRule="atLeast"/>
        <w:ind w:leftChars="19" w:left="145" w:hangingChars="31" w:hanging="99"/>
        <w:rPr>
          <w:rFonts w:ascii="Times New Roman" w:eastAsia="標楷體" w:hAnsi="標楷體"/>
          <w:b/>
          <w:sz w:val="32"/>
          <w:szCs w:val="32"/>
        </w:rPr>
      </w:pPr>
    </w:p>
    <w:p w:rsidR="005154D4" w:rsidRPr="00AA4D32" w:rsidRDefault="005154D4" w:rsidP="00E74568">
      <w:pPr>
        <w:spacing w:line="0" w:lineRule="atLeast"/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tbl>
      <w:tblPr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915"/>
        <w:gridCol w:w="5261"/>
      </w:tblGrid>
      <w:tr w:rsidR="005154D4" w:rsidRPr="001C1E24" w:rsidTr="00E7456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E7456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96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E74568" w:rsidRDefault="00EB6718" w:rsidP="00EB6718">
            <w:pPr>
              <w:ind w:left="350" w:hanging="23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Times New Roman" w:eastAsia="標楷體" w:hAnsi="Times New Roman" w:hint="eastAsia"/>
                <w:sz w:val="23"/>
                <w:szCs w:val="23"/>
              </w:rPr>
              <w:t>A1-6</w:t>
            </w:r>
            <w:r>
              <w:rPr>
                <w:rFonts w:ascii="Times New Roman" w:eastAsia="標楷體" w:hAnsi="Times New Roman"/>
                <w:sz w:val="23"/>
                <w:szCs w:val="23"/>
              </w:rPr>
              <w:t>-2</w:t>
            </w:r>
            <w:r>
              <w:rPr>
                <w:rFonts w:ascii="Times New Roman" w:eastAsia="標楷體" w:hAnsi="Times New Roman" w:hint="eastAsia"/>
                <w:sz w:val="23"/>
                <w:szCs w:val="23"/>
              </w:rPr>
              <w:t>證照系列講座</w:t>
            </w:r>
          </w:p>
        </w:tc>
      </w:tr>
      <w:tr w:rsidR="00B12988" w:rsidRPr="001C1E24" w:rsidTr="00E74568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E74568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6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A97F70" w:rsidRDefault="00673609" w:rsidP="00B12988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辦理</w:t>
            </w:r>
            <w:r w:rsidR="00EB6718">
              <w:rPr>
                <w:rFonts w:ascii="Times New Roman" w:eastAsia="標楷體" w:hAnsi="Times New Roman" w:hint="eastAsia"/>
                <w:sz w:val="23"/>
                <w:szCs w:val="23"/>
              </w:rPr>
              <w:t>證照系列</w:t>
            </w:r>
            <w:r w:rsidR="00EB6718">
              <w:rPr>
                <w:rFonts w:ascii="Times New Roman" w:eastAsia="標楷體" w:hAnsi="Times New Roman" w:hint="eastAsia"/>
                <w:sz w:val="23"/>
                <w:szCs w:val="23"/>
              </w:rPr>
              <w:t>輔導</w:t>
            </w:r>
            <w:r w:rsidR="00EB6718">
              <w:rPr>
                <w:rFonts w:ascii="Times New Roman" w:eastAsia="標楷體" w:hAnsi="Times New Roman" w:hint="eastAsia"/>
                <w:sz w:val="23"/>
                <w:szCs w:val="23"/>
              </w:rPr>
              <w:t>講座</w:t>
            </w:r>
          </w:p>
        </w:tc>
      </w:tr>
      <w:tr w:rsidR="00B12988" w:rsidRPr="001C1E24" w:rsidTr="00E74568">
        <w:trPr>
          <w:trHeight w:val="5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12988" w:rsidRPr="00CD6B06" w:rsidRDefault="00B12988" w:rsidP="00E74568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6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7C3FAA" w:rsidRDefault="00EB6718" w:rsidP="00EB6718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 w:rsidRPr="00EB6718">
              <w:rPr>
                <w:rFonts w:ascii="Times New Roman" w:eastAsia="標楷體" w:hAnsi="Times New Roman" w:hint="eastAsia"/>
                <w:szCs w:val="24"/>
              </w:rPr>
              <w:t>初窺</w:t>
            </w:r>
            <w:r w:rsidRPr="00EB6718">
              <w:rPr>
                <w:rFonts w:ascii="Times New Roman" w:eastAsia="標楷體" w:hAnsi="Times New Roman" w:hint="eastAsia"/>
                <w:szCs w:val="24"/>
              </w:rPr>
              <w:t>TQC</w:t>
            </w:r>
            <w:r w:rsidRPr="00EB6718">
              <w:rPr>
                <w:rFonts w:ascii="Times New Roman" w:eastAsia="標楷體" w:hAnsi="Times New Roman" w:hint="eastAsia"/>
                <w:szCs w:val="24"/>
              </w:rPr>
              <w:t>企業人才技能認證</w:t>
            </w:r>
          </w:p>
        </w:tc>
      </w:tr>
      <w:tr w:rsidR="00B12988" w:rsidRPr="001C1E24" w:rsidTr="00E74568">
        <w:trPr>
          <w:trHeight w:val="1300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E74568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</w:p>
          <w:p w:rsidR="00B12988" w:rsidRPr="00CD6B06" w:rsidRDefault="00E74568" w:rsidP="00E74568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6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473DA" w:rsidRPr="00CA44B8" w:rsidRDefault="007473DA" w:rsidP="00CA44B8">
            <w:pPr>
              <w:ind w:leftChars="31" w:left="74" w:firstLineChars="0" w:firstLine="1"/>
              <w:jc w:val="both"/>
              <w:rPr>
                <w:rFonts w:eastAsia="標楷體"/>
              </w:rPr>
            </w:pPr>
            <w:r w:rsidRPr="00CA44B8">
              <w:rPr>
                <w:rFonts w:eastAsia="標楷體" w:hint="eastAsia"/>
              </w:rPr>
              <w:t>日期：</w:t>
            </w:r>
            <w:r w:rsidR="00EB6718">
              <w:rPr>
                <w:rFonts w:eastAsia="標楷體" w:hint="eastAsia"/>
              </w:rPr>
              <w:t>2022</w:t>
            </w:r>
            <w:r w:rsidRPr="00CA44B8">
              <w:rPr>
                <w:rFonts w:eastAsia="標楷體" w:hint="eastAsia"/>
              </w:rPr>
              <w:t>年</w:t>
            </w:r>
            <w:r w:rsidR="00EB6718">
              <w:rPr>
                <w:rFonts w:eastAsia="標楷體"/>
              </w:rPr>
              <w:t>5</w:t>
            </w:r>
            <w:r w:rsidRPr="00CA44B8">
              <w:rPr>
                <w:rFonts w:eastAsia="標楷體" w:hint="eastAsia"/>
              </w:rPr>
              <w:t>月</w:t>
            </w:r>
            <w:r w:rsidRPr="00CA44B8">
              <w:rPr>
                <w:rFonts w:eastAsia="標楷體" w:hint="eastAsia"/>
              </w:rPr>
              <w:t>2</w:t>
            </w:r>
            <w:r w:rsidR="00EB6718">
              <w:rPr>
                <w:rFonts w:eastAsia="標楷體" w:hint="eastAsia"/>
              </w:rPr>
              <w:t>日（一</w:t>
            </w:r>
            <w:r w:rsidRPr="00CA44B8">
              <w:rPr>
                <w:rFonts w:eastAsia="標楷體" w:hint="eastAsia"/>
              </w:rPr>
              <w:t>）</w:t>
            </w:r>
            <w:r w:rsidR="00EB6718">
              <w:rPr>
                <w:rFonts w:eastAsia="標楷體" w:hint="eastAsia"/>
              </w:rPr>
              <w:t>1</w:t>
            </w:r>
            <w:r w:rsidR="00EB6718">
              <w:rPr>
                <w:rFonts w:eastAsia="標楷體"/>
              </w:rPr>
              <w:t>3</w:t>
            </w:r>
            <w:r w:rsidRPr="00CA44B8">
              <w:rPr>
                <w:rFonts w:eastAsia="標楷體" w:hint="eastAsia"/>
              </w:rPr>
              <w:t>：</w:t>
            </w:r>
            <w:r w:rsidR="00EB6718">
              <w:rPr>
                <w:rFonts w:eastAsia="標楷體"/>
              </w:rPr>
              <w:t>10</w:t>
            </w:r>
            <w:r w:rsidR="00EB6718">
              <w:rPr>
                <w:rFonts w:eastAsia="標楷體" w:hint="eastAsia"/>
              </w:rPr>
              <w:t>-</w:t>
            </w:r>
            <w:r w:rsidR="00EB6718">
              <w:rPr>
                <w:rFonts w:eastAsia="標楷體"/>
              </w:rPr>
              <w:t>15</w:t>
            </w:r>
            <w:r w:rsidRPr="00CA44B8">
              <w:rPr>
                <w:rFonts w:eastAsia="標楷體" w:hint="eastAsia"/>
              </w:rPr>
              <w:t>：</w:t>
            </w:r>
            <w:r w:rsidRPr="00CA44B8">
              <w:rPr>
                <w:rFonts w:eastAsia="標楷體" w:hint="eastAsia"/>
              </w:rPr>
              <w:t>00</w:t>
            </w:r>
          </w:p>
          <w:p w:rsidR="007473DA" w:rsidRPr="00CA44B8" w:rsidRDefault="007473DA" w:rsidP="00CA44B8">
            <w:pPr>
              <w:ind w:leftChars="31" w:left="74" w:firstLineChars="0" w:firstLine="1"/>
              <w:jc w:val="both"/>
              <w:rPr>
                <w:rFonts w:eastAsia="標楷體"/>
              </w:rPr>
            </w:pPr>
            <w:r w:rsidRPr="00CA44B8">
              <w:rPr>
                <w:rFonts w:eastAsia="標楷體" w:hint="eastAsia"/>
              </w:rPr>
              <w:t>參與人數：</w:t>
            </w:r>
            <w:r w:rsidR="004E2E6C">
              <w:rPr>
                <w:rFonts w:eastAsia="標楷體" w:hint="eastAsia"/>
              </w:rPr>
              <w:t>2</w:t>
            </w:r>
            <w:r w:rsidR="004E2E6C">
              <w:rPr>
                <w:rFonts w:eastAsia="標楷體"/>
              </w:rPr>
              <w:t>1</w:t>
            </w:r>
            <w:r w:rsidRPr="00CA44B8">
              <w:rPr>
                <w:rFonts w:eastAsia="標楷體" w:hint="eastAsia"/>
              </w:rPr>
              <w:t>人</w:t>
            </w:r>
          </w:p>
          <w:p w:rsidR="007473DA" w:rsidRPr="00CA44B8" w:rsidRDefault="007473DA" w:rsidP="00CA44B8">
            <w:pPr>
              <w:ind w:leftChars="31" w:left="74" w:firstLineChars="0" w:firstLine="1"/>
              <w:jc w:val="both"/>
              <w:rPr>
                <w:rFonts w:eastAsia="標楷體"/>
              </w:rPr>
            </w:pPr>
            <w:r w:rsidRPr="00CA44B8">
              <w:rPr>
                <w:rFonts w:eastAsia="標楷體" w:hint="eastAsia"/>
              </w:rPr>
              <w:t>地點：</w:t>
            </w:r>
            <w:r w:rsidR="00EB6718">
              <w:rPr>
                <w:rFonts w:eastAsia="標楷體" w:hint="eastAsia"/>
              </w:rPr>
              <w:t>T</w:t>
            </w:r>
            <w:r w:rsidR="00EB6718">
              <w:rPr>
                <w:rFonts w:eastAsia="標楷體"/>
              </w:rPr>
              <w:t>EAMS</w:t>
            </w:r>
            <w:r w:rsidR="00EB6718">
              <w:rPr>
                <w:rFonts w:eastAsia="標楷體" w:hint="eastAsia"/>
              </w:rPr>
              <w:t>線上</w:t>
            </w:r>
          </w:p>
          <w:p w:rsidR="007473DA" w:rsidRPr="00CA44B8" w:rsidRDefault="007473DA" w:rsidP="00CA44B8">
            <w:pPr>
              <w:ind w:leftChars="37" w:left="189" w:firstLineChars="0"/>
              <w:jc w:val="both"/>
              <w:rPr>
                <w:rFonts w:eastAsia="標楷體"/>
              </w:rPr>
            </w:pPr>
          </w:p>
          <w:p w:rsidR="00EB6718" w:rsidRDefault="00EB6718" w:rsidP="00EB6718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 w:rsidRPr="00EB6718">
              <w:rPr>
                <w:rFonts w:eastAsia="標楷體" w:hint="eastAsia"/>
              </w:rPr>
              <w:t>講者將這個講座分成兩大部分，首先是前言提出實際數據，讓學生能更直觀的了解「擁有證照」在求職路上是一種捷徑。講師介紹普遍企業重視的證照，從考法、考試時效、到證照應用範圍，詳細講解了</w:t>
            </w:r>
            <w:r w:rsidRPr="00EB6718">
              <w:rPr>
                <w:rFonts w:eastAsia="標楷體" w:hint="eastAsia"/>
              </w:rPr>
              <w:t>TQC</w:t>
            </w:r>
            <w:r w:rsidR="004E2E6C">
              <w:rPr>
                <w:rFonts w:eastAsia="標楷體" w:hint="eastAsia"/>
              </w:rPr>
              <w:t>及</w:t>
            </w:r>
            <w:r w:rsidR="004E2E6C" w:rsidRPr="00EB6718">
              <w:rPr>
                <w:rFonts w:eastAsia="標楷體" w:hint="eastAsia"/>
              </w:rPr>
              <w:t>TQC+</w:t>
            </w:r>
            <w:r w:rsidRPr="00EB6718">
              <w:rPr>
                <w:rFonts w:eastAsia="標楷體" w:hint="eastAsia"/>
              </w:rPr>
              <w:t>證照的相關事項。</w:t>
            </w:r>
          </w:p>
          <w:p w:rsidR="004E2E6C" w:rsidRDefault="004E2E6C" w:rsidP="00EB6718">
            <w:pPr>
              <w:ind w:leftChars="37" w:left="89" w:firstLineChars="0" w:firstLine="0"/>
              <w:jc w:val="both"/>
              <w:rPr>
                <w:rFonts w:eastAsia="標楷體"/>
              </w:rPr>
            </w:pPr>
          </w:p>
          <w:p w:rsidR="00EB6718" w:rsidRDefault="00EB6718" w:rsidP="00EB6718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並說明取得</w:t>
            </w:r>
            <w:r w:rsidRPr="00EB6718">
              <w:rPr>
                <w:rFonts w:eastAsia="標楷體" w:hint="eastAsia"/>
              </w:rPr>
              <w:t>TQC/TQC+</w:t>
            </w:r>
            <w:r>
              <w:rPr>
                <w:rFonts w:eastAsia="標楷體" w:hint="eastAsia"/>
              </w:rPr>
              <w:t>證照的優勢</w:t>
            </w:r>
            <w:r>
              <w:rPr>
                <w:rFonts w:eastAsia="標楷體" w:hint="eastAsia"/>
              </w:rPr>
              <w:t>:</w:t>
            </w:r>
          </w:p>
          <w:p w:rsidR="00EB6718" w:rsidRPr="00EB6718" w:rsidRDefault="00EB6718" w:rsidP="00EB6718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EB6718">
              <w:rPr>
                <w:rFonts w:eastAsia="標楷體" w:hint="eastAsia"/>
              </w:rPr>
              <w:t>•</w:t>
            </w:r>
            <w:r w:rsidRPr="00EB6718">
              <w:rPr>
                <w:rFonts w:eastAsia="標楷體" w:hint="eastAsia"/>
              </w:rPr>
              <w:t>104</w:t>
            </w:r>
            <w:r w:rsidRPr="00EB6718">
              <w:rPr>
                <w:rFonts w:eastAsia="標楷體" w:hint="eastAsia"/>
              </w:rPr>
              <w:t>銀行調查，在求職者中有</w:t>
            </w:r>
            <w:r w:rsidRPr="00EB6718">
              <w:rPr>
                <w:rFonts w:eastAsia="標楷體" w:hint="eastAsia"/>
              </w:rPr>
              <w:t>41%</w:t>
            </w:r>
            <w:r w:rsidRPr="00EB6718">
              <w:rPr>
                <w:rFonts w:eastAsia="標楷體" w:hint="eastAsia"/>
              </w:rPr>
              <w:t>取得</w:t>
            </w:r>
            <w:r w:rsidRPr="00EB6718">
              <w:rPr>
                <w:rFonts w:eastAsia="標楷體" w:hint="eastAsia"/>
              </w:rPr>
              <w:t>TQC</w:t>
            </w:r>
            <w:r w:rsidRPr="00EB6718">
              <w:rPr>
                <w:rFonts w:eastAsia="標楷體" w:hint="eastAsia"/>
              </w:rPr>
              <w:t>證照。</w:t>
            </w:r>
          </w:p>
          <w:p w:rsidR="00EB6718" w:rsidRPr="00EB6718" w:rsidRDefault="00EB6718" w:rsidP="00EB6718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EB6718">
              <w:rPr>
                <w:rFonts w:eastAsia="標楷體" w:hint="eastAsia"/>
              </w:rPr>
              <w:t>•有六成五的企業贊同員工或求職者取得證照。</w:t>
            </w:r>
          </w:p>
          <w:p w:rsidR="00EB6718" w:rsidRPr="00EB6718" w:rsidRDefault="00EB6718" w:rsidP="00EB6718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EB6718">
              <w:rPr>
                <w:rFonts w:eastAsia="標楷體" w:hint="eastAsia"/>
              </w:rPr>
              <w:t>•五成六的企業將證照納入求才條件</w:t>
            </w:r>
          </w:p>
          <w:p w:rsidR="00EB6718" w:rsidRPr="00EB6718" w:rsidRDefault="00EB6718" w:rsidP="00EB6718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EB6718">
              <w:rPr>
                <w:rFonts w:eastAsia="標楷體" w:hint="eastAsia"/>
              </w:rPr>
              <w:t>•七成以上企業希望員工擁有電腦證照。</w:t>
            </w:r>
          </w:p>
          <w:p w:rsidR="00EB6718" w:rsidRDefault="00EB6718" w:rsidP="00EB6718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 w:rsidRPr="00EB6718">
              <w:rPr>
                <w:rFonts w:eastAsia="標楷體" w:hint="eastAsia"/>
              </w:rPr>
              <w:t>•在希望求職者擁有證照之企業中，</w:t>
            </w:r>
            <w:r w:rsidRPr="00EB6718">
              <w:rPr>
                <w:rFonts w:eastAsia="標楷體" w:hint="eastAsia"/>
              </w:rPr>
              <w:t>72%</w:t>
            </w:r>
            <w:r w:rsidRPr="00EB6718">
              <w:rPr>
                <w:rFonts w:eastAsia="標楷體" w:hint="eastAsia"/>
              </w:rPr>
              <w:t>會給予有證照者較高薪資，平均高出近三千元</w:t>
            </w:r>
            <w:r w:rsidRPr="00EB6718">
              <w:rPr>
                <w:rFonts w:eastAsia="標楷體" w:hint="eastAsia"/>
              </w:rPr>
              <w:t>(2885</w:t>
            </w:r>
            <w:r w:rsidRPr="00EB6718">
              <w:rPr>
                <w:rFonts w:eastAsia="標楷體" w:hint="eastAsia"/>
              </w:rPr>
              <w:t>元</w:t>
            </w:r>
            <w:r w:rsidRPr="00EB6718">
              <w:rPr>
                <w:rFonts w:eastAsia="標楷體" w:hint="eastAsia"/>
              </w:rPr>
              <w:t>)</w:t>
            </w:r>
            <w:r w:rsidRPr="00EB6718">
              <w:rPr>
                <w:rFonts w:eastAsia="標楷體" w:hint="eastAsia"/>
              </w:rPr>
              <w:t>。</w:t>
            </w:r>
          </w:p>
          <w:p w:rsidR="004E2E6C" w:rsidRDefault="004E2E6C" w:rsidP="00EB6718">
            <w:pPr>
              <w:ind w:leftChars="37" w:left="89" w:firstLineChars="0" w:firstLine="0"/>
              <w:jc w:val="both"/>
              <w:rPr>
                <w:rFonts w:eastAsia="標楷體"/>
              </w:rPr>
            </w:pPr>
          </w:p>
          <w:p w:rsidR="00EB6718" w:rsidRPr="00EB6718" w:rsidRDefault="00EB6718" w:rsidP="00EB6718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  <w:b/>
                <w:color w:val="002060"/>
                <w:sz w:val="32"/>
                <w:szCs w:val="32"/>
              </w:rPr>
              <w:t>TQC</w:t>
            </w:r>
            <w:r w:rsidRPr="004E2E6C">
              <w:rPr>
                <w:rFonts w:eastAsia="標楷體" w:hint="eastAsia"/>
                <w:b/>
                <w:color w:val="002060"/>
                <w:sz w:val="32"/>
                <w:szCs w:val="32"/>
              </w:rPr>
              <w:t>證照</w:t>
            </w:r>
          </w:p>
          <w:p w:rsidR="00EB6718" w:rsidRPr="00EB6718" w:rsidRDefault="00EB6718" w:rsidP="00EB6718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EB6718">
              <w:rPr>
                <w:rFonts w:eastAsia="標楷體" w:hint="eastAsia"/>
              </w:rPr>
              <w:t>認證內容以辦公室軟體</w:t>
            </w:r>
            <w:r>
              <w:rPr>
                <w:rFonts w:eastAsia="標楷體" w:hint="eastAsia"/>
              </w:rPr>
              <w:t>，</w:t>
            </w:r>
          </w:p>
          <w:p w:rsidR="00EB6718" w:rsidRDefault="00EB6718" w:rsidP="00EB6718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 w:rsidRPr="00EB6718">
              <w:rPr>
                <w:rFonts w:eastAsia="標楷體" w:hint="eastAsia"/>
              </w:rPr>
              <w:t>應用操作能力為訴求</w:t>
            </w:r>
            <w:r>
              <w:rPr>
                <w:rFonts w:eastAsia="標楷體" w:hint="eastAsia"/>
              </w:rPr>
              <w:t>。</w:t>
            </w:r>
          </w:p>
          <w:p w:rsidR="004E2E6C" w:rsidRDefault="004E2E6C" w:rsidP="004E2E6C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★並介紹</w:t>
            </w:r>
            <w:r>
              <w:rPr>
                <w:rFonts w:eastAsia="標楷體" w:hint="eastAsia"/>
              </w:rPr>
              <w:t>TQC</w:t>
            </w:r>
            <w:r>
              <w:rPr>
                <w:rFonts w:eastAsia="標楷體" w:hint="eastAsia"/>
              </w:rPr>
              <w:t>證照類別及科目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  <w:b/>
                <w:color w:val="FF0000"/>
              </w:rPr>
            </w:pPr>
            <w:r w:rsidRPr="004E2E6C">
              <w:rPr>
                <w:rFonts w:eastAsia="標楷體"/>
                <w:b/>
                <w:color w:val="FF0000"/>
              </w:rPr>
              <w:t>1.</w:t>
            </w:r>
            <w:r w:rsidRPr="004E2E6C">
              <w:rPr>
                <w:rFonts w:eastAsia="標楷體" w:hint="eastAsia"/>
                <w:b/>
                <w:color w:val="FF0000"/>
              </w:rPr>
              <w:t>專業知識領域類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電子商務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物聯網智慧應用</w:t>
            </w:r>
            <w:r w:rsidRPr="004E2E6C">
              <w:rPr>
                <w:rFonts w:eastAsia="標楷體" w:hint="eastAsia"/>
              </w:rPr>
              <w:t>..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專案管理概論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  <w:b/>
                <w:color w:val="FF0000"/>
              </w:rPr>
            </w:pPr>
            <w:r w:rsidRPr="004E2E6C">
              <w:rPr>
                <w:rFonts w:eastAsia="標楷體" w:hint="eastAsia"/>
                <w:b/>
                <w:color w:val="FF0000"/>
              </w:rPr>
              <w:t>2</w:t>
            </w:r>
            <w:r w:rsidRPr="004E2E6C">
              <w:rPr>
                <w:rFonts w:eastAsia="標楷體"/>
                <w:b/>
                <w:color w:val="FF0000"/>
              </w:rPr>
              <w:t>.</w:t>
            </w:r>
            <w:r w:rsidRPr="004E2E6C">
              <w:rPr>
                <w:rFonts w:eastAsia="標楷體" w:hint="eastAsia"/>
                <w:b/>
                <w:color w:val="FF0000"/>
              </w:rPr>
              <w:t>作業系統類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/>
              </w:rPr>
              <w:t xml:space="preserve"> WINDOWS 7/8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Linux</w:t>
            </w:r>
            <w:r w:rsidRPr="004E2E6C">
              <w:rPr>
                <w:rFonts w:eastAsia="標楷體" w:hint="eastAsia"/>
              </w:rPr>
              <w:t>系統管理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Linux</w:t>
            </w:r>
            <w:r w:rsidRPr="004E2E6C">
              <w:rPr>
                <w:rFonts w:eastAsia="標楷體" w:hint="eastAsia"/>
              </w:rPr>
              <w:t>網路管理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  <w:b/>
                <w:color w:val="FF0000"/>
              </w:rPr>
            </w:pPr>
            <w:r w:rsidRPr="004E2E6C">
              <w:rPr>
                <w:rFonts w:eastAsia="標楷體" w:hint="eastAsia"/>
                <w:b/>
                <w:color w:val="FF0000"/>
              </w:rPr>
              <w:t>3</w:t>
            </w:r>
            <w:r w:rsidRPr="004E2E6C">
              <w:rPr>
                <w:rFonts w:eastAsia="標楷體"/>
                <w:b/>
                <w:color w:val="FF0000"/>
              </w:rPr>
              <w:t>.</w:t>
            </w:r>
            <w:r w:rsidRPr="004E2E6C">
              <w:rPr>
                <w:rFonts w:eastAsia="標楷體" w:hint="eastAsia"/>
                <w:b/>
                <w:color w:val="FF0000"/>
              </w:rPr>
              <w:t>辦公軟體應用類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/>
              </w:rPr>
              <w:t xml:space="preserve"> WORD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/>
              </w:rPr>
              <w:t xml:space="preserve"> EXCEL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/>
              </w:rPr>
              <w:t xml:space="preserve"> POWERPOINT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lastRenderedPageBreak/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雲端技術及網路</w:t>
            </w:r>
            <w:r w:rsidRPr="004E2E6C">
              <w:rPr>
                <w:rFonts w:eastAsia="標楷體" w:hint="eastAsia"/>
              </w:rPr>
              <w:t>..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行動裝置應用</w:t>
            </w:r>
          </w:p>
          <w:p w:rsidR="004E2E6C" w:rsidRDefault="004E2E6C" w:rsidP="004E2E6C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輸入類中</w:t>
            </w:r>
            <w:r w:rsidRPr="004E2E6C">
              <w:rPr>
                <w:rFonts w:eastAsia="標楷體" w:hint="eastAsia"/>
              </w:rPr>
              <w:t>/</w:t>
            </w:r>
            <w:r w:rsidRPr="004E2E6C">
              <w:rPr>
                <w:rFonts w:eastAsia="標楷體" w:hint="eastAsia"/>
              </w:rPr>
              <w:t>英</w:t>
            </w:r>
            <w:r w:rsidRPr="004E2E6C">
              <w:rPr>
                <w:rFonts w:eastAsia="標楷體" w:hint="eastAsia"/>
              </w:rPr>
              <w:t>/</w:t>
            </w:r>
            <w:r w:rsidRPr="004E2E6C">
              <w:rPr>
                <w:rFonts w:eastAsia="標楷體" w:hint="eastAsia"/>
              </w:rPr>
              <w:t>數</w:t>
            </w:r>
            <w:r>
              <w:rPr>
                <w:rFonts w:eastAsia="標楷體" w:hint="eastAsia"/>
              </w:rPr>
              <w:t>/</w:t>
            </w:r>
            <w:r w:rsidRPr="004E2E6C">
              <w:rPr>
                <w:rFonts w:eastAsia="標楷體" w:hint="eastAsia"/>
              </w:rPr>
              <w:t>日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  <w:b/>
                <w:sz w:val="32"/>
                <w:szCs w:val="32"/>
              </w:rPr>
            </w:pPr>
            <w:r w:rsidRPr="004E2E6C">
              <w:rPr>
                <w:rFonts w:eastAsia="標楷體" w:hint="eastAsia"/>
                <w:b/>
                <w:color w:val="002060"/>
                <w:sz w:val="32"/>
                <w:szCs w:val="32"/>
              </w:rPr>
              <w:t>TQC+</w:t>
            </w:r>
            <w:r w:rsidRPr="004E2E6C">
              <w:rPr>
                <w:rFonts w:eastAsia="標楷體" w:hint="eastAsia"/>
                <w:b/>
                <w:color w:val="002060"/>
                <w:sz w:val="32"/>
                <w:szCs w:val="32"/>
              </w:rPr>
              <w:t>證照</w:t>
            </w:r>
          </w:p>
          <w:p w:rsidR="004E2E6C" w:rsidRPr="00EB6718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EB6718">
              <w:rPr>
                <w:rFonts w:eastAsia="標楷體" w:hint="eastAsia"/>
              </w:rPr>
              <w:t>認證內容以設計相關專業</w:t>
            </w:r>
          </w:p>
          <w:p w:rsid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EB6718">
              <w:rPr>
                <w:rFonts w:eastAsia="標楷體" w:hint="eastAsia"/>
              </w:rPr>
              <w:t>領域職能需求為主軸</w:t>
            </w:r>
            <w:r>
              <w:rPr>
                <w:rFonts w:eastAsia="標楷體" w:hint="eastAsia"/>
              </w:rPr>
              <w:t>。</w:t>
            </w:r>
          </w:p>
          <w:p w:rsidR="004E2E6C" w:rsidRDefault="004E2E6C" w:rsidP="004E2E6C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以及</w:t>
            </w:r>
            <w:r>
              <w:rPr>
                <w:rFonts w:eastAsia="標楷體" w:hint="eastAsia"/>
              </w:rPr>
              <w:t>TQC</w:t>
            </w:r>
            <w:r w:rsidRPr="00EB6718">
              <w:rPr>
                <w:rFonts w:eastAsia="標楷體" w:hint="eastAsia"/>
              </w:rPr>
              <w:t>+</w:t>
            </w:r>
            <w:r>
              <w:rPr>
                <w:rFonts w:eastAsia="標楷體" w:hint="eastAsia"/>
              </w:rPr>
              <w:t>證照類別及科目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  <w:b/>
                <w:color w:val="FF0000"/>
              </w:rPr>
            </w:pPr>
            <w:r>
              <w:rPr>
                <w:rFonts w:eastAsia="標楷體" w:hint="eastAsia"/>
                <w:b/>
                <w:color w:val="FF0000"/>
              </w:rPr>
              <w:t>1</w:t>
            </w:r>
            <w:r>
              <w:rPr>
                <w:rFonts w:eastAsia="標楷體"/>
                <w:b/>
                <w:color w:val="FF0000"/>
              </w:rPr>
              <w:t>.</w:t>
            </w:r>
            <w:r w:rsidRPr="004E2E6C">
              <w:rPr>
                <w:rFonts w:eastAsia="標楷體" w:hint="eastAsia"/>
                <w:b/>
                <w:color w:val="FF0000"/>
              </w:rPr>
              <w:t>工程設計領域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工程圖學與機械製圖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電腦輔助平面設計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電腦輔助立體設計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基礎零件設計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實體設計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進階零件及曲面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  <w:b/>
                <w:color w:val="FF0000"/>
              </w:rPr>
            </w:pPr>
            <w:r>
              <w:rPr>
                <w:rFonts w:eastAsia="標楷體" w:hint="eastAsia"/>
                <w:b/>
                <w:color w:val="FF0000"/>
              </w:rPr>
              <w:t>2</w:t>
            </w:r>
            <w:r>
              <w:rPr>
                <w:rFonts w:eastAsia="標楷體"/>
                <w:b/>
                <w:color w:val="FF0000"/>
              </w:rPr>
              <w:t>.</w:t>
            </w:r>
            <w:r w:rsidRPr="004E2E6C">
              <w:rPr>
                <w:rFonts w:eastAsia="標楷體" w:hint="eastAsia"/>
                <w:b/>
                <w:color w:val="FF0000"/>
              </w:rPr>
              <w:t>視傳設計領域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電腦繪圖概論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電腦繪圖設計</w:t>
            </w:r>
            <w:r w:rsidRPr="004E2E6C">
              <w:rPr>
                <w:rFonts w:eastAsia="標楷體" w:hint="eastAsia"/>
              </w:rPr>
              <w:t>AI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影像處理</w:t>
            </w:r>
            <w:r w:rsidRPr="004E2E6C">
              <w:rPr>
                <w:rFonts w:eastAsia="標楷體" w:hint="eastAsia"/>
              </w:rPr>
              <w:t>AP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網頁編輯</w:t>
            </w:r>
            <w:r w:rsidRPr="004E2E6C">
              <w:rPr>
                <w:rFonts w:eastAsia="標楷體" w:hint="eastAsia"/>
              </w:rPr>
              <w:t>DW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動畫設計</w:t>
            </w:r>
            <w:r w:rsidRPr="004E2E6C">
              <w:rPr>
                <w:rFonts w:eastAsia="標楷體" w:hint="eastAsia"/>
              </w:rPr>
              <w:t>FL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編排設計</w:t>
            </w:r>
            <w:r w:rsidRPr="004E2E6C">
              <w:rPr>
                <w:rFonts w:eastAsia="標楷體" w:hint="eastAsia"/>
              </w:rPr>
              <w:t>ID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數位媒體出版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媒體匯流與應用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  <w:b/>
                <w:color w:val="FF0000"/>
              </w:rPr>
            </w:pPr>
            <w:r>
              <w:rPr>
                <w:rFonts w:eastAsia="標楷體" w:hint="eastAsia"/>
                <w:b/>
                <w:color w:val="FF0000"/>
              </w:rPr>
              <w:t>3</w:t>
            </w:r>
            <w:r>
              <w:rPr>
                <w:rFonts w:eastAsia="標楷體"/>
                <w:b/>
                <w:color w:val="FF0000"/>
              </w:rPr>
              <w:t>.</w:t>
            </w:r>
            <w:r w:rsidRPr="004E2E6C">
              <w:rPr>
                <w:rFonts w:eastAsia="標楷體" w:hint="eastAsia"/>
                <w:b/>
                <w:color w:val="FF0000"/>
              </w:rPr>
              <w:t>軟體設計領域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軟體開發知識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行動裝置應用程式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設計</w:t>
            </w:r>
            <w:r w:rsidRPr="004E2E6C">
              <w:rPr>
                <w:rFonts w:eastAsia="標楷體" w:hint="eastAsia"/>
              </w:rPr>
              <w:t>(Android)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物件導向程式語言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/>
              </w:rPr>
            </w:pPr>
            <w:r w:rsidRPr="004E2E6C">
              <w:rPr>
                <w:rFonts w:eastAsia="標楷體"/>
              </w:rPr>
              <w:t>(JAVA)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程式語言</w:t>
            </w:r>
            <w:r w:rsidRPr="004E2E6C">
              <w:rPr>
                <w:rFonts w:eastAsia="標楷體" w:hint="eastAsia"/>
              </w:rPr>
              <w:t>(C)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•</w:t>
            </w:r>
            <w:r w:rsidRPr="004E2E6C">
              <w:rPr>
                <w:rFonts w:eastAsia="標楷體" w:hint="eastAsia"/>
              </w:rPr>
              <w:t xml:space="preserve"> </w:t>
            </w:r>
            <w:r w:rsidRPr="004E2E6C">
              <w:rPr>
                <w:rFonts w:eastAsia="標楷體" w:hint="eastAsia"/>
              </w:rPr>
              <w:t>網頁程式設計</w:t>
            </w:r>
            <w:r w:rsidRPr="004E2E6C">
              <w:rPr>
                <w:rFonts w:eastAsia="標楷體" w:hint="eastAsia"/>
              </w:rPr>
              <w:t>HTML5</w:t>
            </w:r>
          </w:p>
          <w:p w:rsidR="004E2E6C" w:rsidRPr="004E2E6C" w:rsidRDefault="004E2E6C" w:rsidP="004E2E6C">
            <w:pPr>
              <w:ind w:leftChars="37" w:left="89" w:firstLineChars="0" w:firstLine="0"/>
              <w:jc w:val="both"/>
              <w:rPr>
                <w:rFonts w:eastAsia="標楷體" w:hint="eastAsia"/>
              </w:rPr>
            </w:pPr>
            <w:r w:rsidRPr="004E2E6C">
              <w:rPr>
                <w:rFonts w:eastAsia="標楷體" w:hint="eastAsia"/>
              </w:rPr>
              <w:t>類別及科目</w:t>
            </w:r>
          </w:p>
          <w:p w:rsidR="00CA44B8" w:rsidRPr="00CA44B8" w:rsidRDefault="00EB6718" w:rsidP="00EB6718">
            <w:pPr>
              <w:ind w:leftChars="31" w:left="74" w:firstLineChars="0" w:firstLine="1"/>
              <w:jc w:val="both"/>
              <w:rPr>
                <w:rFonts w:eastAsia="標楷體"/>
              </w:rPr>
            </w:pPr>
            <w:r w:rsidRPr="00EB6718">
              <w:rPr>
                <w:rFonts w:eastAsia="標楷體" w:hint="eastAsia"/>
              </w:rPr>
              <w:t>在演講過程中，講師特地帶領學生實際操作練習檔，一步一步教導解題思路跟技巧，並針對學生易錯部分特別指導。</w:t>
            </w:r>
          </w:p>
          <w:p w:rsidR="00CA44B8" w:rsidRPr="009A3157" w:rsidRDefault="00CA44B8" w:rsidP="007473DA">
            <w:pPr>
              <w:ind w:leftChars="31" w:left="74" w:firstLineChars="0" w:firstLine="1"/>
              <w:jc w:val="both"/>
              <w:rPr>
                <w:rFonts w:eastAsia="標楷體"/>
              </w:rPr>
            </w:pPr>
          </w:p>
        </w:tc>
      </w:tr>
      <w:tr w:rsidR="0081202A" w:rsidRPr="004F456F" w:rsidTr="00E74568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12988" w:rsidRDefault="00B12988" w:rsidP="00E74568">
            <w:pPr>
              <w:ind w:left="360" w:hanging="24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片</w:t>
            </w:r>
          </w:p>
          <w:p w:rsidR="00B12988" w:rsidRPr="00CD6B06" w:rsidRDefault="00B12988" w:rsidP="00E74568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988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988" w:rsidRPr="003125AC" w:rsidRDefault="00B12988" w:rsidP="00B12988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1202A" w:rsidRPr="004F456F" w:rsidTr="00E7456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81202A" w:rsidP="0081202A">
            <w:pPr>
              <w:ind w:leftChars="20" w:left="146" w:hangingChars="41" w:hanging="98"/>
              <w:rPr>
                <w:rFonts w:ascii="標楷體" w:eastAsia="標楷體" w:hAnsi="標楷體" w:hint="eastAsia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947140" cy="1456006"/>
                  <wp:effectExtent l="0" t="0" r="5715" b="0"/>
                  <wp:docPr id="2" name="圖片 2" descr="C:\Users\new_acct\AppData\Local\Microsoft\Windows\INetCache\Content.Word\1651468963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ew_acct\AppData\Local\Microsoft\Windows\INetCache\Content.Word\1651468963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908" cy="145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81202A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45pt;height:147.9pt;mso-position-horizontal-relative:text;mso-position-vertical-relative:page">
                  <v:imagedata r:id="rId8" o:title="1651469316059"/>
                </v:shape>
              </w:pict>
            </w:r>
          </w:p>
        </w:tc>
      </w:tr>
      <w:tr w:rsidR="0081202A" w:rsidRPr="004F456F" w:rsidTr="00E74568">
        <w:trPr>
          <w:trHeight w:val="45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113" w:rsidRDefault="00BC0113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:rsidR="00BC0113" w:rsidRPr="00772F88" w:rsidRDefault="00BC0113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C0113" w:rsidRPr="00772F88" w:rsidRDefault="00BC0113" w:rsidP="00BC01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81202A" w:rsidRPr="004F456F" w:rsidTr="00E74568">
        <w:trPr>
          <w:trHeight w:val="454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4568" w:rsidRDefault="00E74568" w:rsidP="00BC01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auto" w:fill="auto"/>
          </w:tcPr>
          <w:p w:rsidR="00E74568" w:rsidRDefault="0081202A" w:rsidP="00BC0113">
            <w:pPr>
              <w:tabs>
                <w:tab w:val="left" w:pos="2805"/>
              </w:tabs>
              <w:ind w:leftChars="33" w:left="79" w:firstLineChars="17" w:firstLine="41"/>
              <w:jc w:val="center"/>
              <w:rPr>
                <w:rFonts w:ascii="標楷體" w:eastAsia="標楷體" w:hAnsi="標楷體"/>
                <w:noProof/>
              </w:rPr>
            </w:pPr>
            <w:r>
              <w:pict>
                <v:shape id="_x0000_i1028" type="#_x0000_t75" style="width:214.35pt;height:127.4pt;mso-position-horizontal-relative:text;mso-position-vertical-relative:page">
                  <v:imagedata r:id="rId9" o:title="1651473871822"/>
                </v:shape>
              </w:pict>
            </w:r>
          </w:p>
        </w:tc>
        <w:tc>
          <w:tcPr>
            <w:tcW w:w="51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74568" w:rsidRDefault="0081202A" w:rsidP="00BC0113">
            <w:pPr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86930" cy="1754762"/>
                  <wp:effectExtent l="0" t="0" r="0" b="0"/>
                  <wp:docPr id="3" name="圖片 3" descr="C:\Users\new_acct\AppData\Local\Microsoft\Windows\INetCache\Content.Word\1651474456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ew_acct\AppData\Local\Microsoft\Windows\INetCache\Content.Word\1651474456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924" cy="175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71DC" w:rsidRDefault="002B71DC" w:rsidP="00057DC7">
      <w:pPr>
        <w:tabs>
          <w:tab w:val="left" w:pos="1935"/>
        </w:tabs>
        <w:ind w:left="360" w:hanging="240"/>
      </w:pPr>
    </w:p>
    <w:sectPr w:rsidR="002B71DC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4F" w:rsidRDefault="0035614F" w:rsidP="00B23FF5">
      <w:pPr>
        <w:ind w:left="360" w:hanging="240"/>
      </w:pPr>
      <w:r>
        <w:separator/>
      </w:r>
    </w:p>
  </w:endnote>
  <w:endnote w:type="continuationSeparator" w:id="0">
    <w:p w:rsidR="0035614F" w:rsidRDefault="0035614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5614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02A" w:rsidRPr="0081202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5614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5614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4F" w:rsidRDefault="0035614F" w:rsidP="00B23FF5">
      <w:pPr>
        <w:ind w:left="360" w:hanging="240"/>
      </w:pPr>
      <w:r>
        <w:separator/>
      </w:r>
    </w:p>
  </w:footnote>
  <w:footnote w:type="continuationSeparator" w:id="0">
    <w:p w:rsidR="0035614F" w:rsidRDefault="0035614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5614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5614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5614F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996"/>
    <w:multiLevelType w:val="hybridMultilevel"/>
    <w:tmpl w:val="C262D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E7F2B"/>
    <w:multiLevelType w:val="hybridMultilevel"/>
    <w:tmpl w:val="D5387412"/>
    <w:lvl w:ilvl="0" w:tplc="42ECB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16C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69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494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9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4B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17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98BC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8B2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37DDE"/>
    <w:multiLevelType w:val="hybridMultilevel"/>
    <w:tmpl w:val="08E6AB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9545D"/>
    <w:multiLevelType w:val="hybridMultilevel"/>
    <w:tmpl w:val="7E4216AE"/>
    <w:lvl w:ilvl="0" w:tplc="6FEE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F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6E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6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8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48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74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8C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E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3366"/>
    <w:rsid w:val="000562F5"/>
    <w:rsid w:val="00057DC7"/>
    <w:rsid w:val="000611E4"/>
    <w:rsid w:val="00067613"/>
    <w:rsid w:val="00080EF3"/>
    <w:rsid w:val="000846D3"/>
    <w:rsid w:val="00092FC2"/>
    <w:rsid w:val="000D26DA"/>
    <w:rsid w:val="000D6B66"/>
    <w:rsid w:val="000E1B5F"/>
    <w:rsid w:val="000E236E"/>
    <w:rsid w:val="000E57E3"/>
    <w:rsid w:val="00106A94"/>
    <w:rsid w:val="001112E5"/>
    <w:rsid w:val="00120BF8"/>
    <w:rsid w:val="0012581D"/>
    <w:rsid w:val="001272BF"/>
    <w:rsid w:val="0013217E"/>
    <w:rsid w:val="00135D12"/>
    <w:rsid w:val="001369F7"/>
    <w:rsid w:val="0014348C"/>
    <w:rsid w:val="00150C69"/>
    <w:rsid w:val="0015167B"/>
    <w:rsid w:val="0015616E"/>
    <w:rsid w:val="00160661"/>
    <w:rsid w:val="001649E9"/>
    <w:rsid w:val="00181BF9"/>
    <w:rsid w:val="00193E9D"/>
    <w:rsid w:val="001B2F52"/>
    <w:rsid w:val="001B2FA5"/>
    <w:rsid w:val="001C12EC"/>
    <w:rsid w:val="001F1EB5"/>
    <w:rsid w:val="001F4E0E"/>
    <w:rsid w:val="001F567D"/>
    <w:rsid w:val="002015A0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3886"/>
    <w:rsid w:val="00295286"/>
    <w:rsid w:val="002A50E6"/>
    <w:rsid w:val="002A614C"/>
    <w:rsid w:val="002B1169"/>
    <w:rsid w:val="002B4922"/>
    <w:rsid w:val="002B71DC"/>
    <w:rsid w:val="002E280D"/>
    <w:rsid w:val="00330FED"/>
    <w:rsid w:val="00354423"/>
    <w:rsid w:val="0035614F"/>
    <w:rsid w:val="0036197B"/>
    <w:rsid w:val="003645C9"/>
    <w:rsid w:val="0038462E"/>
    <w:rsid w:val="0039512F"/>
    <w:rsid w:val="003A7DBF"/>
    <w:rsid w:val="003C4882"/>
    <w:rsid w:val="003D2B26"/>
    <w:rsid w:val="003D3D21"/>
    <w:rsid w:val="003F61D5"/>
    <w:rsid w:val="003F7A1E"/>
    <w:rsid w:val="00410E13"/>
    <w:rsid w:val="004341BC"/>
    <w:rsid w:val="004353D5"/>
    <w:rsid w:val="0044565E"/>
    <w:rsid w:val="004471C9"/>
    <w:rsid w:val="00457A1E"/>
    <w:rsid w:val="004756B2"/>
    <w:rsid w:val="004A258D"/>
    <w:rsid w:val="004A29ED"/>
    <w:rsid w:val="004A68A2"/>
    <w:rsid w:val="004A7C9E"/>
    <w:rsid w:val="004B25B2"/>
    <w:rsid w:val="004B4231"/>
    <w:rsid w:val="004B4E40"/>
    <w:rsid w:val="004B7372"/>
    <w:rsid w:val="004C103A"/>
    <w:rsid w:val="004C6020"/>
    <w:rsid w:val="004D60DA"/>
    <w:rsid w:val="004E2E6C"/>
    <w:rsid w:val="004E4531"/>
    <w:rsid w:val="004E539A"/>
    <w:rsid w:val="004F085E"/>
    <w:rsid w:val="005115F8"/>
    <w:rsid w:val="005154D4"/>
    <w:rsid w:val="00515AF1"/>
    <w:rsid w:val="005166A9"/>
    <w:rsid w:val="00526C0F"/>
    <w:rsid w:val="00526C2A"/>
    <w:rsid w:val="00541FDF"/>
    <w:rsid w:val="005455A2"/>
    <w:rsid w:val="00552264"/>
    <w:rsid w:val="00562725"/>
    <w:rsid w:val="0057201E"/>
    <w:rsid w:val="005724A3"/>
    <w:rsid w:val="00587FE5"/>
    <w:rsid w:val="00592CC9"/>
    <w:rsid w:val="00597DCA"/>
    <w:rsid w:val="005A279A"/>
    <w:rsid w:val="005C11F5"/>
    <w:rsid w:val="005C3E4F"/>
    <w:rsid w:val="00603F7C"/>
    <w:rsid w:val="00617A41"/>
    <w:rsid w:val="00626C31"/>
    <w:rsid w:val="00656733"/>
    <w:rsid w:val="006647F3"/>
    <w:rsid w:val="00673609"/>
    <w:rsid w:val="00684CAE"/>
    <w:rsid w:val="0069187A"/>
    <w:rsid w:val="006A0555"/>
    <w:rsid w:val="006A625D"/>
    <w:rsid w:val="006B3051"/>
    <w:rsid w:val="006B32FB"/>
    <w:rsid w:val="006B368D"/>
    <w:rsid w:val="006C58CC"/>
    <w:rsid w:val="006E4CDD"/>
    <w:rsid w:val="006E6D19"/>
    <w:rsid w:val="0070235E"/>
    <w:rsid w:val="00721127"/>
    <w:rsid w:val="00725196"/>
    <w:rsid w:val="007411ED"/>
    <w:rsid w:val="007473DA"/>
    <w:rsid w:val="00754E48"/>
    <w:rsid w:val="007613BA"/>
    <w:rsid w:val="0079038A"/>
    <w:rsid w:val="00790F9D"/>
    <w:rsid w:val="00791708"/>
    <w:rsid w:val="007B623C"/>
    <w:rsid w:val="007C3FAA"/>
    <w:rsid w:val="007D5CFA"/>
    <w:rsid w:val="00810F15"/>
    <w:rsid w:val="0081202A"/>
    <w:rsid w:val="00814324"/>
    <w:rsid w:val="00821128"/>
    <w:rsid w:val="00831778"/>
    <w:rsid w:val="008328BE"/>
    <w:rsid w:val="008424F1"/>
    <w:rsid w:val="00872AE2"/>
    <w:rsid w:val="008737D0"/>
    <w:rsid w:val="008760E9"/>
    <w:rsid w:val="00883668"/>
    <w:rsid w:val="008956BF"/>
    <w:rsid w:val="008A6FB5"/>
    <w:rsid w:val="008B4AE5"/>
    <w:rsid w:val="008C0D05"/>
    <w:rsid w:val="008D5BE1"/>
    <w:rsid w:val="008E0224"/>
    <w:rsid w:val="008E27B9"/>
    <w:rsid w:val="008E4C06"/>
    <w:rsid w:val="008F1184"/>
    <w:rsid w:val="008F5994"/>
    <w:rsid w:val="00914500"/>
    <w:rsid w:val="009332C9"/>
    <w:rsid w:val="00934926"/>
    <w:rsid w:val="009438DC"/>
    <w:rsid w:val="00964398"/>
    <w:rsid w:val="0097052F"/>
    <w:rsid w:val="009768B6"/>
    <w:rsid w:val="009923CC"/>
    <w:rsid w:val="00992F86"/>
    <w:rsid w:val="00995862"/>
    <w:rsid w:val="009A2FD0"/>
    <w:rsid w:val="009A3157"/>
    <w:rsid w:val="009A3DF2"/>
    <w:rsid w:val="009B165F"/>
    <w:rsid w:val="009C68C4"/>
    <w:rsid w:val="009C76A4"/>
    <w:rsid w:val="009D0A74"/>
    <w:rsid w:val="00A32E54"/>
    <w:rsid w:val="00A36E0F"/>
    <w:rsid w:val="00A45E48"/>
    <w:rsid w:val="00A462F3"/>
    <w:rsid w:val="00A47DAA"/>
    <w:rsid w:val="00A5049F"/>
    <w:rsid w:val="00A53C82"/>
    <w:rsid w:val="00A735F7"/>
    <w:rsid w:val="00AA1183"/>
    <w:rsid w:val="00AA6D86"/>
    <w:rsid w:val="00AC1584"/>
    <w:rsid w:val="00AC1E3A"/>
    <w:rsid w:val="00AE1A9C"/>
    <w:rsid w:val="00AF2470"/>
    <w:rsid w:val="00B12988"/>
    <w:rsid w:val="00B1410E"/>
    <w:rsid w:val="00B14F4A"/>
    <w:rsid w:val="00B167BD"/>
    <w:rsid w:val="00B1692F"/>
    <w:rsid w:val="00B179BF"/>
    <w:rsid w:val="00B23FF5"/>
    <w:rsid w:val="00B3409A"/>
    <w:rsid w:val="00B4195B"/>
    <w:rsid w:val="00B41E14"/>
    <w:rsid w:val="00B5465B"/>
    <w:rsid w:val="00B5503E"/>
    <w:rsid w:val="00B62726"/>
    <w:rsid w:val="00B77EA2"/>
    <w:rsid w:val="00B92094"/>
    <w:rsid w:val="00BA069C"/>
    <w:rsid w:val="00BA7DBC"/>
    <w:rsid w:val="00BB5AD2"/>
    <w:rsid w:val="00BB5CD8"/>
    <w:rsid w:val="00BB79FD"/>
    <w:rsid w:val="00BC0113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735C"/>
    <w:rsid w:val="00C329D6"/>
    <w:rsid w:val="00C37A3D"/>
    <w:rsid w:val="00C447E0"/>
    <w:rsid w:val="00C544E9"/>
    <w:rsid w:val="00C61B34"/>
    <w:rsid w:val="00C674E9"/>
    <w:rsid w:val="00C75BA7"/>
    <w:rsid w:val="00C84233"/>
    <w:rsid w:val="00C90F50"/>
    <w:rsid w:val="00CA44B8"/>
    <w:rsid w:val="00CA789C"/>
    <w:rsid w:val="00CB0934"/>
    <w:rsid w:val="00CC3263"/>
    <w:rsid w:val="00CD0C6E"/>
    <w:rsid w:val="00CD474D"/>
    <w:rsid w:val="00CD6B1E"/>
    <w:rsid w:val="00CF5276"/>
    <w:rsid w:val="00CF5D6A"/>
    <w:rsid w:val="00CF6CE0"/>
    <w:rsid w:val="00D034D6"/>
    <w:rsid w:val="00D17A99"/>
    <w:rsid w:val="00D47A2C"/>
    <w:rsid w:val="00D8364E"/>
    <w:rsid w:val="00D9258C"/>
    <w:rsid w:val="00D93BB1"/>
    <w:rsid w:val="00DA393E"/>
    <w:rsid w:val="00DA6BA4"/>
    <w:rsid w:val="00DB5541"/>
    <w:rsid w:val="00DC5102"/>
    <w:rsid w:val="00DE263E"/>
    <w:rsid w:val="00E0669C"/>
    <w:rsid w:val="00E4380E"/>
    <w:rsid w:val="00E54DDB"/>
    <w:rsid w:val="00E70B4B"/>
    <w:rsid w:val="00E71E26"/>
    <w:rsid w:val="00E74568"/>
    <w:rsid w:val="00E77C65"/>
    <w:rsid w:val="00E83F85"/>
    <w:rsid w:val="00E9468D"/>
    <w:rsid w:val="00EB6718"/>
    <w:rsid w:val="00EE2775"/>
    <w:rsid w:val="00EE3652"/>
    <w:rsid w:val="00EF0C35"/>
    <w:rsid w:val="00F01582"/>
    <w:rsid w:val="00F15A7E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7340E"/>
  <w15:docId w15:val="{7D633C23-9D8E-4284-B130-0463E4BD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7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465B"/>
    <w:pPr>
      <w:ind w:leftChars="200" w:left="480"/>
    </w:pPr>
  </w:style>
  <w:style w:type="paragraph" w:styleId="Web">
    <w:name w:val="Normal (Web)"/>
    <w:basedOn w:val="a"/>
    <w:uiPriority w:val="99"/>
    <w:unhideWhenUsed/>
    <w:rsid w:val="009A3157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526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陳苑如</cp:lastModifiedBy>
  <cp:revision>2</cp:revision>
  <cp:lastPrinted>2021-12-29T03:06:00Z</cp:lastPrinted>
  <dcterms:created xsi:type="dcterms:W3CDTF">2022-05-02T08:11:00Z</dcterms:created>
  <dcterms:modified xsi:type="dcterms:W3CDTF">2022-05-02T08:11:00Z</dcterms:modified>
</cp:coreProperties>
</file>