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BE9" w:rsidRPr="008F0BE9" w:rsidRDefault="005154D4" w:rsidP="008F0BE9">
      <w:pPr>
        <w:spacing w:line="0" w:lineRule="atLeast"/>
        <w:ind w:leftChars="19" w:left="170" w:hangingChars="31" w:hanging="124"/>
        <w:jc w:val="center"/>
        <w:rPr>
          <w:rFonts w:ascii="Times New Roman" w:eastAsia="標楷體" w:hAnsi="標楷體"/>
          <w:b/>
          <w:sz w:val="40"/>
          <w:szCs w:val="40"/>
        </w:rPr>
      </w:pPr>
      <w:r w:rsidRPr="008F0BE9">
        <w:rPr>
          <w:rFonts w:ascii="Times New Roman" w:eastAsia="標楷體" w:hAnsi="標楷體" w:hint="eastAsia"/>
          <w:b/>
          <w:sz w:val="40"/>
          <w:szCs w:val="40"/>
        </w:rPr>
        <w:t>中國文化大學</w:t>
      </w:r>
      <w:proofErr w:type="gramStart"/>
      <w:r w:rsidRPr="008F0BE9">
        <w:rPr>
          <w:rFonts w:ascii="Times New Roman" w:eastAsia="標楷體" w:hAnsi="標楷體" w:hint="eastAsia"/>
          <w:b/>
          <w:sz w:val="40"/>
          <w:szCs w:val="40"/>
        </w:rPr>
        <w:t>1</w:t>
      </w:r>
      <w:r w:rsidR="00B7080B">
        <w:rPr>
          <w:rFonts w:ascii="Times New Roman" w:eastAsia="標楷體" w:hAnsi="標楷體" w:hint="eastAsia"/>
          <w:b/>
          <w:sz w:val="40"/>
          <w:szCs w:val="40"/>
        </w:rPr>
        <w:t>10</w:t>
      </w:r>
      <w:proofErr w:type="gramEnd"/>
      <w:r w:rsidRPr="008F0BE9">
        <w:rPr>
          <w:rFonts w:ascii="Times New Roman" w:eastAsia="標楷體" w:hAnsi="標楷體" w:hint="eastAsia"/>
          <w:b/>
          <w:sz w:val="40"/>
          <w:szCs w:val="40"/>
        </w:rPr>
        <w:t>年度</w:t>
      </w:r>
      <w:r w:rsidR="008F0BE9" w:rsidRPr="008F0BE9">
        <w:rPr>
          <w:rFonts w:ascii="Times New Roman" w:eastAsia="標楷體" w:hAnsi="標楷體" w:hint="eastAsia"/>
          <w:b/>
          <w:sz w:val="40"/>
          <w:szCs w:val="40"/>
        </w:rPr>
        <w:t>微學分課程</w:t>
      </w:r>
      <w:r w:rsidR="008F0BE9" w:rsidRPr="008F0BE9">
        <w:rPr>
          <w:rFonts w:ascii="Times New Roman" w:eastAsia="標楷體" w:hAnsi="標楷體" w:hint="eastAsia"/>
          <w:b/>
          <w:sz w:val="40"/>
          <w:szCs w:val="40"/>
        </w:rPr>
        <w:t xml:space="preserve"> </w:t>
      </w:r>
      <w:r w:rsidR="008F0BE9" w:rsidRPr="008F0BE9">
        <w:rPr>
          <w:rFonts w:ascii="Times New Roman" w:eastAsia="標楷體" w:hAnsi="標楷體" w:hint="eastAsia"/>
          <w:b/>
          <w:sz w:val="40"/>
          <w:szCs w:val="40"/>
        </w:rPr>
        <w:t>成果紀錄表</w:t>
      </w:r>
    </w:p>
    <w:tbl>
      <w:tblPr>
        <w:tblW w:w="10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7463"/>
        <w:gridCol w:w="1670"/>
      </w:tblGrid>
      <w:tr w:rsidR="005F45EB" w:rsidRPr="001C1E24" w:rsidTr="0099435B">
        <w:trPr>
          <w:trHeight w:val="480"/>
          <w:jc w:val="center"/>
        </w:trPr>
        <w:tc>
          <w:tcPr>
            <w:tcW w:w="1027" w:type="dxa"/>
            <w:tcBorders>
              <w:top w:val="single" w:sz="12" w:space="0" w:color="auto"/>
              <w:left w:val="single" w:sz="12" w:space="0" w:color="auto"/>
            </w:tcBorders>
            <w:shd w:val="clear" w:color="auto" w:fill="auto"/>
            <w:vAlign w:val="center"/>
          </w:tcPr>
          <w:p w:rsidR="005154D4" w:rsidRDefault="008F0BE9" w:rsidP="00751A12">
            <w:pPr>
              <w:ind w:leftChars="16" w:left="38" w:firstLineChars="0" w:firstLine="0"/>
              <w:rPr>
                <w:rFonts w:ascii="Times New Roman" w:eastAsia="標楷體" w:hAnsi="標楷體"/>
                <w:b/>
                <w:szCs w:val="24"/>
              </w:rPr>
            </w:pPr>
            <w:r>
              <w:rPr>
                <w:rFonts w:ascii="Times New Roman" w:eastAsia="標楷體" w:hAnsi="標楷體" w:hint="eastAsia"/>
                <w:b/>
                <w:szCs w:val="24"/>
              </w:rPr>
              <w:t>申請系</w:t>
            </w:r>
            <w:r>
              <w:rPr>
                <w:rFonts w:ascii="Times New Roman" w:eastAsia="標楷體" w:hAnsi="標楷體" w:hint="eastAsia"/>
                <w:b/>
                <w:szCs w:val="24"/>
              </w:rPr>
              <w:t>/</w:t>
            </w:r>
            <w:r>
              <w:rPr>
                <w:rFonts w:ascii="Times New Roman" w:eastAsia="標楷體" w:hAnsi="標楷體" w:hint="eastAsia"/>
                <w:b/>
                <w:szCs w:val="24"/>
              </w:rPr>
              <w:t>組</w:t>
            </w:r>
          </w:p>
        </w:tc>
        <w:tc>
          <w:tcPr>
            <w:tcW w:w="9133" w:type="dxa"/>
            <w:gridSpan w:val="2"/>
            <w:tcBorders>
              <w:top w:val="single" w:sz="12" w:space="0" w:color="auto"/>
              <w:right w:val="single" w:sz="12" w:space="0" w:color="auto"/>
            </w:tcBorders>
            <w:shd w:val="clear" w:color="auto" w:fill="auto"/>
            <w:vAlign w:val="center"/>
          </w:tcPr>
          <w:p w:rsidR="005154D4" w:rsidRPr="00A97F70" w:rsidRDefault="00A96CFE" w:rsidP="00751A12">
            <w:pPr>
              <w:ind w:left="360" w:hanging="240"/>
              <w:jc w:val="both"/>
              <w:rPr>
                <w:rFonts w:ascii="Times New Roman" w:eastAsia="標楷體" w:hAnsi="Times New Roman"/>
                <w:szCs w:val="24"/>
              </w:rPr>
            </w:pPr>
            <w:r>
              <w:rPr>
                <w:rFonts w:ascii="Times New Roman" w:eastAsia="標楷體" w:hAnsi="Times New Roman" w:hint="eastAsia"/>
                <w:szCs w:val="24"/>
              </w:rPr>
              <w:t>遠距教學中心</w:t>
            </w:r>
          </w:p>
        </w:tc>
      </w:tr>
      <w:tr w:rsidR="005F45EB" w:rsidRPr="001C1E24" w:rsidTr="0099435B">
        <w:trPr>
          <w:trHeight w:val="408"/>
          <w:jc w:val="center"/>
        </w:trPr>
        <w:tc>
          <w:tcPr>
            <w:tcW w:w="1027" w:type="dxa"/>
            <w:tcBorders>
              <w:top w:val="single" w:sz="4" w:space="0" w:color="auto"/>
              <w:left w:val="single" w:sz="12" w:space="0" w:color="auto"/>
            </w:tcBorders>
            <w:shd w:val="clear" w:color="auto" w:fill="auto"/>
            <w:vAlign w:val="center"/>
          </w:tcPr>
          <w:p w:rsidR="005154D4" w:rsidRPr="00CD6B06" w:rsidRDefault="008F0BE9" w:rsidP="008F0BE9">
            <w:pPr>
              <w:ind w:left="360" w:hanging="240"/>
              <w:rPr>
                <w:rFonts w:ascii="Times New Roman" w:eastAsia="標楷體" w:hAnsi="Times New Roman"/>
                <w:b/>
                <w:szCs w:val="24"/>
              </w:rPr>
            </w:pPr>
            <w:r>
              <w:rPr>
                <w:rFonts w:ascii="Times New Roman" w:eastAsia="標楷體" w:hAnsi="標楷體" w:hint="eastAsia"/>
                <w:b/>
                <w:szCs w:val="24"/>
              </w:rPr>
              <w:t>課程名稱</w:t>
            </w:r>
          </w:p>
        </w:tc>
        <w:tc>
          <w:tcPr>
            <w:tcW w:w="9133" w:type="dxa"/>
            <w:gridSpan w:val="2"/>
            <w:tcBorders>
              <w:top w:val="single" w:sz="4" w:space="0" w:color="auto"/>
              <w:right w:val="single" w:sz="12" w:space="0" w:color="auto"/>
            </w:tcBorders>
            <w:shd w:val="clear" w:color="auto" w:fill="auto"/>
            <w:vAlign w:val="center"/>
          </w:tcPr>
          <w:p w:rsidR="005154D4" w:rsidRPr="00A97F70" w:rsidRDefault="00A10D75" w:rsidP="00751A12">
            <w:pPr>
              <w:ind w:left="360" w:hanging="240"/>
              <w:jc w:val="both"/>
              <w:rPr>
                <w:rFonts w:ascii="Times New Roman" w:eastAsia="標楷體" w:hAnsi="Times New Roman"/>
                <w:szCs w:val="24"/>
              </w:rPr>
            </w:pPr>
            <w:r w:rsidRPr="00580F59">
              <w:rPr>
                <w:rFonts w:ascii="標楷體" w:eastAsia="標楷體" w:hAnsi="標楷體" w:hint="eastAsia"/>
                <w:szCs w:val="24"/>
              </w:rPr>
              <w:t>組織行為的探討及管理</w:t>
            </w:r>
          </w:p>
        </w:tc>
      </w:tr>
      <w:tr w:rsidR="005F45EB" w:rsidRPr="001C1E24" w:rsidTr="0099435B">
        <w:trPr>
          <w:trHeight w:val="3499"/>
          <w:jc w:val="center"/>
        </w:trPr>
        <w:tc>
          <w:tcPr>
            <w:tcW w:w="1027" w:type="dxa"/>
            <w:tcBorders>
              <w:left w:val="single" w:sz="12" w:space="0" w:color="auto"/>
            </w:tcBorders>
            <w:shd w:val="clear" w:color="auto" w:fill="auto"/>
            <w:vAlign w:val="center"/>
          </w:tcPr>
          <w:p w:rsidR="005154D4" w:rsidRDefault="008F0BE9" w:rsidP="008F0BE9">
            <w:pPr>
              <w:ind w:leftChars="20" w:left="146" w:hangingChars="41" w:hanging="98"/>
              <w:rPr>
                <w:rFonts w:ascii="Times New Roman" w:eastAsia="標楷體" w:hAnsi="標楷體"/>
                <w:b/>
                <w:szCs w:val="24"/>
              </w:rPr>
            </w:pPr>
            <w:r>
              <w:rPr>
                <w:rFonts w:ascii="Times New Roman" w:eastAsia="標楷體" w:hAnsi="標楷體" w:hint="eastAsia"/>
                <w:b/>
                <w:szCs w:val="24"/>
              </w:rPr>
              <w:t>課程</w:t>
            </w:r>
            <w:r w:rsidR="005154D4">
              <w:rPr>
                <w:rFonts w:ascii="Times New Roman" w:eastAsia="標楷體" w:hAnsi="標楷體" w:hint="eastAsia"/>
                <w:b/>
                <w:szCs w:val="24"/>
              </w:rPr>
              <w:t>內容</w:t>
            </w:r>
          </w:p>
          <w:p w:rsidR="005154D4" w:rsidRPr="00CD6B06" w:rsidRDefault="005154D4" w:rsidP="00F5511C">
            <w:pPr>
              <w:ind w:leftChars="37" w:left="89" w:firstLineChars="0" w:firstLine="0"/>
              <w:rPr>
                <w:rFonts w:ascii="Times New Roman" w:eastAsia="標楷體" w:hAnsi="標楷體"/>
                <w:b/>
                <w:szCs w:val="24"/>
              </w:rPr>
            </w:pPr>
            <w:r w:rsidRPr="007A38F4">
              <w:rPr>
                <w:rFonts w:ascii="Times New Roman" w:eastAsia="標楷體" w:hAnsi="標楷體" w:hint="eastAsia"/>
                <w:sz w:val="20"/>
                <w:szCs w:val="20"/>
              </w:rPr>
              <w:t>（活動內容簡述</w:t>
            </w:r>
            <w:r>
              <w:rPr>
                <w:rFonts w:ascii="Times New Roman" w:eastAsia="標楷體" w:hAnsi="標楷體" w:hint="eastAsia"/>
                <w:sz w:val="20"/>
                <w:szCs w:val="20"/>
              </w:rPr>
              <w:t>/</w:t>
            </w:r>
            <w:r>
              <w:rPr>
                <w:rFonts w:ascii="Times New Roman" w:eastAsia="標楷體" w:hAnsi="標楷體" w:hint="eastAsia"/>
                <w:sz w:val="20"/>
                <w:szCs w:val="20"/>
              </w:rPr>
              <w:t>執行成效</w:t>
            </w:r>
            <w:r w:rsidRPr="007A38F4">
              <w:rPr>
                <w:rFonts w:ascii="Times New Roman" w:eastAsia="標楷體" w:hAnsi="標楷體" w:hint="eastAsia"/>
                <w:sz w:val="20"/>
                <w:szCs w:val="20"/>
              </w:rPr>
              <w:t>）</w:t>
            </w:r>
          </w:p>
        </w:tc>
        <w:tc>
          <w:tcPr>
            <w:tcW w:w="9133" w:type="dxa"/>
            <w:gridSpan w:val="2"/>
            <w:tcBorders>
              <w:bottom w:val="single" w:sz="4" w:space="0" w:color="auto"/>
              <w:right w:val="single" w:sz="12" w:space="0" w:color="auto"/>
            </w:tcBorders>
            <w:shd w:val="clear" w:color="auto" w:fill="auto"/>
          </w:tcPr>
          <w:p w:rsidR="005154D4" w:rsidRDefault="005154D4" w:rsidP="00751A12">
            <w:pPr>
              <w:ind w:left="360" w:hanging="240"/>
              <w:jc w:val="both"/>
              <w:rPr>
                <w:rFonts w:eastAsia="標楷體"/>
              </w:rPr>
            </w:pPr>
            <w:r>
              <w:rPr>
                <w:rFonts w:eastAsia="標楷體" w:hint="eastAsia"/>
              </w:rPr>
              <w:t>主辦單位：</w:t>
            </w:r>
            <w:r w:rsidR="00A10D75">
              <w:rPr>
                <w:rFonts w:eastAsia="標楷體" w:hint="eastAsia"/>
              </w:rPr>
              <w:t>遠距教學中心</w:t>
            </w:r>
          </w:p>
          <w:p w:rsidR="005154D4" w:rsidRDefault="008F0BE9" w:rsidP="00751A12">
            <w:pPr>
              <w:ind w:left="360" w:hanging="240"/>
              <w:jc w:val="both"/>
              <w:rPr>
                <w:rFonts w:eastAsia="標楷體"/>
              </w:rPr>
            </w:pPr>
            <w:r>
              <w:rPr>
                <w:rFonts w:eastAsia="標楷體" w:hint="eastAsia"/>
              </w:rPr>
              <w:t>課程</w:t>
            </w:r>
            <w:r w:rsidR="005154D4">
              <w:rPr>
                <w:rFonts w:eastAsia="標楷體" w:hint="eastAsia"/>
              </w:rPr>
              <w:t>日期：</w:t>
            </w:r>
            <w:r w:rsidR="00B52A22">
              <w:rPr>
                <w:rFonts w:eastAsia="標楷體" w:hint="eastAsia"/>
              </w:rPr>
              <w:t>3/14-5/20</w:t>
            </w:r>
          </w:p>
          <w:p w:rsidR="005154D4" w:rsidRDefault="008F0BE9" w:rsidP="00751A12">
            <w:pPr>
              <w:ind w:left="360" w:hanging="240"/>
              <w:jc w:val="both"/>
              <w:rPr>
                <w:rFonts w:eastAsia="標楷體"/>
              </w:rPr>
            </w:pPr>
            <w:r>
              <w:rPr>
                <w:rFonts w:eastAsia="標楷體" w:hint="eastAsia"/>
              </w:rPr>
              <w:t>課程</w:t>
            </w:r>
            <w:r w:rsidR="005154D4">
              <w:rPr>
                <w:rFonts w:eastAsia="標楷體" w:hint="eastAsia"/>
              </w:rPr>
              <w:t>地點：</w:t>
            </w:r>
            <w:r w:rsidR="00B52A22">
              <w:rPr>
                <w:rFonts w:eastAsia="標楷體" w:hint="eastAsia"/>
              </w:rPr>
              <w:t>t</w:t>
            </w:r>
            <w:r w:rsidR="00B52A22">
              <w:rPr>
                <w:rFonts w:eastAsia="標楷體"/>
              </w:rPr>
              <w:t>eams</w:t>
            </w:r>
            <w:r w:rsidR="00B52A22">
              <w:rPr>
                <w:rFonts w:eastAsia="標楷體" w:hint="eastAsia"/>
              </w:rPr>
              <w:t xml:space="preserve"> </w:t>
            </w:r>
            <w:r w:rsidR="00B52A22">
              <w:rPr>
                <w:rFonts w:eastAsia="標楷體" w:hint="eastAsia"/>
              </w:rPr>
              <w:t>與</w:t>
            </w:r>
            <w:r w:rsidR="00B52A22">
              <w:rPr>
                <w:rFonts w:eastAsia="標楷體" w:hint="eastAsia"/>
              </w:rPr>
              <w:t xml:space="preserve"> </w:t>
            </w:r>
            <w:proofErr w:type="spellStart"/>
            <w:r w:rsidR="00B52A22">
              <w:rPr>
                <w:rFonts w:eastAsia="標楷體"/>
              </w:rPr>
              <w:t>Openedu</w:t>
            </w:r>
            <w:proofErr w:type="spellEnd"/>
          </w:p>
          <w:p w:rsidR="005154D4" w:rsidRDefault="008F0BE9" w:rsidP="00751A12">
            <w:pPr>
              <w:ind w:left="360" w:hanging="240"/>
              <w:jc w:val="both"/>
              <w:rPr>
                <w:rFonts w:eastAsia="標楷體"/>
              </w:rPr>
            </w:pPr>
            <w:r>
              <w:rPr>
                <w:rFonts w:eastAsia="標楷體" w:hint="eastAsia"/>
              </w:rPr>
              <w:t>授課教師</w:t>
            </w:r>
            <w:r w:rsidR="005154D4">
              <w:rPr>
                <w:rFonts w:eastAsia="標楷體" w:hint="eastAsia"/>
              </w:rPr>
              <w:t>：</w:t>
            </w:r>
            <w:r w:rsidR="00B52A22">
              <w:rPr>
                <w:rFonts w:eastAsia="標楷體" w:hint="eastAsia"/>
              </w:rPr>
              <w:t>黃雪梨教授</w:t>
            </w:r>
          </w:p>
          <w:p w:rsidR="00CD22E4" w:rsidRDefault="00793582" w:rsidP="00751A12">
            <w:pPr>
              <w:ind w:left="360" w:hanging="240"/>
              <w:jc w:val="both"/>
              <w:rPr>
                <w:rFonts w:eastAsia="標楷體"/>
              </w:rPr>
            </w:pPr>
            <w:r>
              <w:rPr>
                <w:rFonts w:eastAsia="標楷體" w:hint="eastAsia"/>
              </w:rPr>
              <w:t>授課助教</w:t>
            </w:r>
            <w:r w:rsidR="00CD22E4">
              <w:rPr>
                <w:rFonts w:eastAsia="標楷體" w:hint="eastAsia"/>
              </w:rPr>
              <w:t>：</w:t>
            </w:r>
            <w:r>
              <w:rPr>
                <w:rFonts w:eastAsia="標楷體" w:hint="eastAsia"/>
              </w:rPr>
              <w:t>曹晉維老師</w:t>
            </w:r>
            <w:r>
              <w:rPr>
                <w:rFonts w:ascii="新細明體" w:eastAsia="新細明體" w:hAnsi="新細明體" w:hint="eastAsia"/>
              </w:rPr>
              <w:t>、</w:t>
            </w:r>
            <w:r>
              <w:rPr>
                <w:rFonts w:eastAsia="標楷體" w:hint="eastAsia"/>
              </w:rPr>
              <w:t>徐佳琦老師</w:t>
            </w:r>
            <w:r w:rsidR="00B7080B">
              <w:rPr>
                <w:rFonts w:eastAsia="標楷體"/>
              </w:rPr>
              <w:t xml:space="preserve"> </w:t>
            </w:r>
          </w:p>
          <w:p w:rsidR="008F0BE9" w:rsidRDefault="008F0BE9" w:rsidP="00751A12">
            <w:pPr>
              <w:ind w:left="360" w:hanging="240"/>
              <w:jc w:val="both"/>
              <w:rPr>
                <w:rFonts w:eastAsia="標楷體"/>
              </w:rPr>
            </w:pPr>
            <w:r>
              <w:rPr>
                <w:rFonts w:eastAsia="標楷體" w:hint="eastAsia"/>
              </w:rPr>
              <w:t>鐘點規劃</w:t>
            </w:r>
            <w:r>
              <w:rPr>
                <w:rFonts w:eastAsia="標楷體" w:hint="eastAsia"/>
              </w:rPr>
              <w:t xml:space="preserve"> (</w:t>
            </w:r>
            <w:r>
              <w:rPr>
                <w:rFonts w:eastAsia="標楷體" w:hint="eastAsia"/>
              </w:rPr>
              <w:t>學分</w:t>
            </w:r>
            <w:r>
              <w:rPr>
                <w:rFonts w:eastAsia="標楷體" w:hint="eastAsia"/>
              </w:rPr>
              <w:t>/</w:t>
            </w:r>
            <w:r>
              <w:rPr>
                <w:rFonts w:eastAsia="標楷體" w:hint="eastAsia"/>
              </w:rPr>
              <w:t>時數</w:t>
            </w:r>
            <w:r>
              <w:rPr>
                <w:rFonts w:eastAsia="標楷體" w:hint="eastAsia"/>
              </w:rPr>
              <w:t>):</w:t>
            </w:r>
            <w:r w:rsidR="00CD22E4">
              <w:rPr>
                <w:rFonts w:eastAsia="標楷體" w:hint="eastAsia"/>
              </w:rPr>
              <w:t xml:space="preserve"> </w:t>
            </w:r>
            <w:r w:rsidR="00B52A22">
              <w:rPr>
                <w:rFonts w:eastAsia="標楷體" w:hint="eastAsia"/>
              </w:rPr>
              <w:t>0.7</w:t>
            </w:r>
            <w:r w:rsidR="00B52A22">
              <w:rPr>
                <w:rFonts w:eastAsia="標楷體" w:hint="eastAsia"/>
              </w:rPr>
              <w:t>學分</w:t>
            </w:r>
            <w:r w:rsidR="00B52A22">
              <w:rPr>
                <w:rFonts w:eastAsia="標楷體" w:hint="eastAsia"/>
              </w:rPr>
              <w:t>/13</w:t>
            </w:r>
            <w:r w:rsidR="00B52A22">
              <w:rPr>
                <w:rFonts w:eastAsia="標楷體" w:hint="eastAsia"/>
              </w:rPr>
              <w:t>小時</w:t>
            </w:r>
          </w:p>
          <w:p w:rsidR="005154D4" w:rsidRDefault="005154D4" w:rsidP="00751A12">
            <w:pPr>
              <w:ind w:left="360" w:hanging="240"/>
              <w:jc w:val="both"/>
              <w:rPr>
                <w:rFonts w:eastAsia="標楷體"/>
              </w:rPr>
            </w:pPr>
            <w:r>
              <w:rPr>
                <w:rFonts w:eastAsia="標楷體" w:hint="eastAsia"/>
              </w:rPr>
              <w:t>參與人數：</w:t>
            </w:r>
            <w:r w:rsidRPr="00F96F7E">
              <w:rPr>
                <w:rFonts w:eastAsia="標楷體" w:hint="eastAsia"/>
                <w:u w:val="single"/>
              </w:rPr>
              <w:t xml:space="preserve"> </w:t>
            </w:r>
            <w:r w:rsidR="00CD5A66">
              <w:rPr>
                <w:rFonts w:eastAsia="標楷體" w:hint="eastAsia"/>
                <w:u w:val="single"/>
              </w:rPr>
              <w:t>47</w:t>
            </w:r>
            <w:r>
              <w:rPr>
                <w:rFonts w:eastAsia="標楷體" w:hint="eastAsia"/>
              </w:rPr>
              <w:t>人（教師</w:t>
            </w:r>
            <w:r w:rsidRPr="00F96F7E">
              <w:rPr>
                <w:rFonts w:eastAsia="標楷體" w:hint="eastAsia"/>
                <w:u w:val="single"/>
              </w:rPr>
              <w:t xml:space="preserve"> </w:t>
            </w:r>
            <w:r w:rsidR="004E1E22">
              <w:rPr>
                <w:rFonts w:eastAsia="標楷體" w:hint="eastAsia"/>
                <w:u w:val="single"/>
              </w:rPr>
              <w:t>1</w:t>
            </w:r>
            <w:r>
              <w:rPr>
                <w:rFonts w:eastAsia="標楷體" w:hint="eastAsia"/>
                <w:u w:val="single"/>
              </w:rPr>
              <w:t xml:space="preserve"> </w:t>
            </w:r>
            <w:r>
              <w:rPr>
                <w:rFonts w:eastAsia="標楷體" w:hint="eastAsia"/>
              </w:rPr>
              <w:t>人、學生</w:t>
            </w:r>
            <w:r w:rsidRPr="00F96F7E">
              <w:rPr>
                <w:rFonts w:eastAsia="標楷體" w:hint="eastAsia"/>
                <w:u w:val="single"/>
              </w:rPr>
              <w:t xml:space="preserve"> </w:t>
            </w:r>
            <w:r w:rsidR="00B7080B">
              <w:rPr>
                <w:rFonts w:eastAsia="標楷體" w:hint="eastAsia"/>
                <w:u w:val="single"/>
              </w:rPr>
              <w:t xml:space="preserve"> </w:t>
            </w:r>
            <w:r w:rsidR="00CD5A66">
              <w:rPr>
                <w:rFonts w:eastAsia="標楷體" w:hint="eastAsia"/>
                <w:u w:val="single"/>
              </w:rPr>
              <w:t>44</w:t>
            </w:r>
            <w:bookmarkStart w:id="0" w:name="_GoBack"/>
            <w:bookmarkEnd w:id="0"/>
            <w:r w:rsidR="00B7080B">
              <w:rPr>
                <w:rFonts w:eastAsia="標楷體" w:hint="eastAsia"/>
                <w:u w:val="single"/>
              </w:rPr>
              <w:t xml:space="preserve"> </w:t>
            </w:r>
            <w:r w:rsidRPr="00F96F7E">
              <w:rPr>
                <w:rFonts w:eastAsia="標楷體" w:hint="eastAsia"/>
                <w:u w:val="single"/>
              </w:rPr>
              <w:t xml:space="preserve"> </w:t>
            </w:r>
            <w:r>
              <w:rPr>
                <w:rFonts w:eastAsia="標楷體" w:hint="eastAsia"/>
              </w:rPr>
              <w:t>人</w:t>
            </w:r>
            <w:r w:rsidR="004E1E22">
              <w:rPr>
                <w:rFonts w:eastAsia="標楷體" w:hint="eastAsia"/>
              </w:rPr>
              <w:t>、助教</w:t>
            </w:r>
            <w:r w:rsidR="004E1E22" w:rsidRPr="00F96F7E">
              <w:rPr>
                <w:rFonts w:eastAsia="標楷體" w:hint="eastAsia"/>
                <w:u w:val="single"/>
              </w:rPr>
              <w:t xml:space="preserve"> </w:t>
            </w:r>
            <w:r w:rsidR="004E1E22">
              <w:rPr>
                <w:rFonts w:eastAsia="標楷體" w:hint="eastAsia"/>
                <w:u w:val="single"/>
              </w:rPr>
              <w:t xml:space="preserve"> 2 </w:t>
            </w:r>
            <w:r w:rsidR="004E1E22" w:rsidRPr="00F96F7E">
              <w:rPr>
                <w:rFonts w:eastAsia="標楷體" w:hint="eastAsia"/>
                <w:u w:val="single"/>
              </w:rPr>
              <w:t xml:space="preserve"> </w:t>
            </w:r>
            <w:r w:rsidR="004E1E22">
              <w:rPr>
                <w:rFonts w:eastAsia="標楷體" w:hint="eastAsia"/>
              </w:rPr>
              <w:t>人</w:t>
            </w:r>
            <w:r>
              <w:rPr>
                <w:rFonts w:eastAsia="標楷體" w:hint="eastAsia"/>
              </w:rPr>
              <w:t>）</w:t>
            </w:r>
          </w:p>
          <w:p w:rsidR="00CE390F" w:rsidRDefault="008F0BE9" w:rsidP="00CD22E4">
            <w:pPr>
              <w:ind w:left="360" w:hanging="240"/>
              <w:jc w:val="both"/>
              <w:rPr>
                <w:rFonts w:eastAsia="標楷體"/>
              </w:rPr>
            </w:pPr>
            <w:r>
              <w:rPr>
                <w:rFonts w:eastAsia="標楷體" w:hint="eastAsia"/>
              </w:rPr>
              <w:t>課程內容</w:t>
            </w:r>
            <w:r w:rsidR="005154D4">
              <w:rPr>
                <w:rFonts w:eastAsia="標楷體" w:hint="eastAsia"/>
              </w:rPr>
              <w:t>：</w:t>
            </w:r>
          </w:p>
          <w:p w:rsidR="00B7080B" w:rsidRDefault="00CE390F" w:rsidP="00CD22E4">
            <w:pPr>
              <w:ind w:left="360" w:hanging="240"/>
              <w:jc w:val="both"/>
              <w:rPr>
                <w:rFonts w:eastAsia="標楷體"/>
              </w:rPr>
            </w:pPr>
            <w:r>
              <w:rPr>
                <w:rFonts w:eastAsia="標楷體" w:hint="eastAsia"/>
              </w:rPr>
              <w:t xml:space="preserve">  </w:t>
            </w:r>
            <w:r w:rsidRPr="00CE390F">
              <w:rPr>
                <w:rFonts w:eastAsia="標楷體" w:hint="eastAsia"/>
              </w:rPr>
              <w:t>對組織行為的認知以及涵蓋管理科學及管理藝術基礎理論。企業發展的動脈除了資本的投資外，取決企業的成敗更著重在於企業的管理，而了解組織行為的重要性是管理的不二法門，有卓越的管理績效，才能節省資源的浪費，提高經濟獲利，更有效率把企業推向國際舞台。</w:t>
            </w:r>
          </w:p>
          <w:p w:rsidR="00CD22E4" w:rsidRDefault="00CD22E4" w:rsidP="00CD22E4">
            <w:pPr>
              <w:ind w:left="360" w:hanging="240"/>
              <w:jc w:val="both"/>
              <w:rPr>
                <w:rFonts w:eastAsia="標楷體"/>
              </w:rPr>
            </w:pPr>
            <w:r>
              <w:rPr>
                <w:rFonts w:eastAsia="標楷體" w:hint="eastAsia"/>
              </w:rPr>
              <w:t>執行成效：</w:t>
            </w:r>
          </w:p>
          <w:p w:rsidR="00CE390F" w:rsidRDefault="00D50690" w:rsidP="00CE390F">
            <w:pPr>
              <w:pStyle w:val="a8"/>
              <w:numPr>
                <w:ilvl w:val="0"/>
                <w:numId w:val="1"/>
              </w:numPr>
              <w:ind w:leftChars="0" w:firstLineChars="0"/>
              <w:jc w:val="both"/>
              <w:rPr>
                <w:rFonts w:eastAsia="標楷體"/>
              </w:rPr>
            </w:pPr>
            <w:r>
              <w:rPr>
                <w:rFonts w:eastAsia="標楷體" w:hint="eastAsia"/>
              </w:rPr>
              <w:t>彈性上課時間</w:t>
            </w:r>
            <w:r w:rsidR="00B87292">
              <w:rPr>
                <w:rFonts w:eastAsia="標楷體" w:hint="eastAsia"/>
              </w:rPr>
              <w:t>同學</w:t>
            </w:r>
            <w:r w:rsidR="00CE390F">
              <w:rPr>
                <w:rFonts w:eastAsia="標楷體" w:hint="eastAsia"/>
              </w:rPr>
              <w:t>學習便利</w:t>
            </w:r>
          </w:p>
          <w:p w:rsidR="00CE390F" w:rsidRPr="00CE390F" w:rsidRDefault="00CE390F" w:rsidP="00CE390F">
            <w:pPr>
              <w:ind w:leftChars="0" w:left="360" w:firstLineChars="0" w:firstLine="0"/>
              <w:jc w:val="both"/>
              <w:rPr>
                <w:rFonts w:eastAsia="標楷體"/>
              </w:rPr>
            </w:pPr>
            <w:r>
              <w:rPr>
                <w:rFonts w:eastAsia="標楷體" w:hint="eastAsia"/>
              </w:rPr>
              <w:t>結合同步課程</w:t>
            </w:r>
            <w:r>
              <w:rPr>
                <w:rFonts w:eastAsia="標楷體" w:hint="eastAsia"/>
              </w:rPr>
              <w:t>Teams</w:t>
            </w:r>
            <w:r>
              <w:rPr>
                <w:rFonts w:eastAsia="標楷體" w:hint="eastAsia"/>
              </w:rPr>
              <w:t>與非同步</w:t>
            </w:r>
            <w:proofErr w:type="gramStart"/>
            <w:r>
              <w:rPr>
                <w:rFonts w:eastAsia="標楷體" w:hint="eastAsia"/>
              </w:rPr>
              <w:t>磨課師</w:t>
            </w:r>
            <w:proofErr w:type="gramEnd"/>
            <w:r>
              <w:rPr>
                <w:rFonts w:eastAsia="標楷體" w:hint="eastAsia"/>
              </w:rPr>
              <w:t>課程</w:t>
            </w:r>
            <w:r>
              <w:rPr>
                <w:rFonts w:eastAsia="標楷體" w:hint="eastAsia"/>
              </w:rPr>
              <w:t>(</w:t>
            </w:r>
            <w:r>
              <w:rPr>
                <w:rFonts w:eastAsia="標楷體" w:hint="eastAsia"/>
              </w:rPr>
              <w:t>於</w:t>
            </w:r>
            <w:proofErr w:type="spellStart"/>
            <w:r>
              <w:rPr>
                <w:rFonts w:eastAsia="標楷體" w:hint="eastAsia"/>
              </w:rPr>
              <w:t>O</w:t>
            </w:r>
            <w:r>
              <w:rPr>
                <w:rFonts w:eastAsia="標楷體"/>
              </w:rPr>
              <w:t>penedu</w:t>
            </w:r>
            <w:proofErr w:type="spellEnd"/>
            <w:r>
              <w:rPr>
                <w:rFonts w:eastAsia="標楷體"/>
              </w:rPr>
              <w:t>)</w:t>
            </w:r>
            <w:r>
              <w:rPr>
                <w:rFonts w:eastAsia="標楷體" w:hint="eastAsia"/>
              </w:rPr>
              <w:t>授課</w:t>
            </w:r>
            <w:r w:rsidRPr="00CE390F">
              <w:rPr>
                <w:rFonts w:eastAsia="標楷體" w:hint="eastAsia"/>
              </w:rPr>
              <w:t>，</w:t>
            </w:r>
            <w:r>
              <w:rPr>
                <w:rFonts w:eastAsia="標楷體" w:hint="eastAsia"/>
              </w:rPr>
              <w:t>同學可以於非學校上課時間學習課程</w:t>
            </w:r>
            <w:r w:rsidRPr="00CE390F">
              <w:rPr>
                <w:rFonts w:eastAsia="標楷體" w:hint="eastAsia"/>
              </w:rPr>
              <w:t>，</w:t>
            </w:r>
            <w:r>
              <w:rPr>
                <w:rFonts w:eastAsia="標楷體" w:hint="eastAsia"/>
              </w:rPr>
              <w:t>取得學分</w:t>
            </w:r>
            <w:r w:rsidR="00B87292" w:rsidRPr="00CE390F">
              <w:rPr>
                <w:rFonts w:eastAsia="標楷體" w:hint="eastAsia"/>
              </w:rPr>
              <w:t>，</w:t>
            </w:r>
            <w:r w:rsidR="00B87292">
              <w:rPr>
                <w:rFonts w:eastAsia="標楷體" w:hint="eastAsia"/>
              </w:rPr>
              <w:t>同學表示不會與自己原本選修課程</w:t>
            </w:r>
            <w:proofErr w:type="gramStart"/>
            <w:r w:rsidR="00B87292">
              <w:rPr>
                <w:rFonts w:eastAsia="標楷體" w:hint="eastAsia"/>
              </w:rPr>
              <w:t>衝</w:t>
            </w:r>
            <w:proofErr w:type="gramEnd"/>
            <w:r w:rsidR="00B87292">
              <w:rPr>
                <w:rFonts w:eastAsia="標楷體" w:hint="eastAsia"/>
              </w:rPr>
              <w:t>堂又可以取得學分</w:t>
            </w:r>
            <w:r w:rsidR="00B87292" w:rsidRPr="00CE390F">
              <w:rPr>
                <w:rFonts w:eastAsia="標楷體" w:hint="eastAsia"/>
              </w:rPr>
              <w:t>，</w:t>
            </w:r>
            <w:r w:rsidR="00B87292">
              <w:rPr>
                <w:rFonts w:eastAsia="標楷體" w:hint="eastAsia"/>
              </w:rPr>
              <w:t>時間上</w:t>
            </w:r>
            <w:proofErr w:type="gramStart"/>
            <w:r w:rsidR="00B87292">
              <w:rPr>
                <w:rFonts w:eastAsia="標楷體" w:hint="eastAsia"/>
              </w:rPr>
              <w:t>很</w:t>
            </w:r>
            <w:proofErr w:type="gramEnd"/>
            <w:r w:rsidR="00B87292">
              <w:rPr>
                <w:rFonts w:eastAsia="標楷體" w:hint="eastAsia"/>
              </w:rPr>
              <w:t>彈性</w:t>
            </w:r>
            <w:r>
              <w:rPr>
                <w:rFonts w:ascii="細明體" w:eastAsia="細明體" w:hAnsi="細明體" w:hint="eastAsia"/>
              </w:rPr>
              <w:t>。</w:t>
            </w:r>
          </w:p>
          <w:p w:rsidR="00CE390F" w:rsidRDefault="00CE390F" w:rsidP="00CE390F">
            <w:pPr>
              <w:pStyle w:val="a8"/>
              <w:numPr>
                <w:ilvl w:val="0"/>
                <w:numId w:val="1"/>
              </w:numPr>
              <w:ind w:leftChars="0" w:firstLineChars="0"/>
              <w:jc w:val="both"/>
              <w:rPr>
                <w:rFonts w:eastAsia="標楷體"/>
              </w:rPr>
            </w:pPr>
            <w:r>
              <w:rPr>
                <w:rFonts w:eastAsia="標楷體" w:hint="eastAsia"/>
              </w:rPr>
              <w:t>中英文的同步課程促進學習</w:t>
            </w:r>
          </w:p>
          <w:p w:rsidR="00CE390F" w:rsidRDefault="00CE390F" w:rsidP="004A43C2">
            <w:pPr>
              <w:ind w:leftChars="0" w:left="360" w:firstLineChars="0" w:firstLine="0"/>
              <w:jc w:val="both"/>
              <w:rPr>
                <w:rFonts w:ascii="標楷體" w:eastAsia="標楷體" w:hAnsi="標楷體"/>
              </w:rPr>
            </w:pPr>
            <w:proofErr w:type="gramStart"/>
            <w:r w:rsidRPr="00B87292">
              <w:rPr>
                <w:rFonts w:ascii="標楷體" w:eastAsia="標楷體" w:hAnsi="標楷體" w:hint="eastAsia"/>
              </w:rPr>
              <w:t>磨課師</w:t>
            </w:r>
            <w:proofErr w:type="gramEnd"/>
            <w:r w:rsidRPr="00B87292">
              <w:rPr>
                <w:rFonts w:ascii="標楷體" w:eastAsia="標楷體" w:hAnsi="標楷體" w:hint="eastAsia"/>
              </w:rPr>
              <w:t>課程內容為英文內容，許多同學針對內容有不理解地方可以透過同步課程教師的中文解釋充分了解。</w:t>
            </w:r>
            <w:r w:rsidR="00B87292" w:rsidRPr="00B87292">
              <w:rPr>
                <w:rFonts w:ascii="標楷體" w:eastAsia="標楷體" w:hAnsi="標楷體" w:hint="eastAsia"/>
              </w:rPr>
              <w:t>英文能力較不足的同學很感謝老師很有耐心，在同步課程中，使用中文講解的方式讓同學針對課程內容更理解。</w:t>
            </w:r>
          </w:p>
          <w:p w:rsidR="004A43C2" w:rsidRDefault="004A43C2" w:rsidP="004A43C2">
            <w:pPr>
              <w:pStyle w:val="a8"/>
              <w:numPr>
                <w:ilvl w:val="0"/>
                <w:numId w:val="1"/>
              </w:numPr>
              <w:ind w:leftChars="0" w:firstLineChars="0"/>
              <w:jc w:val="both"/>
              <w:rPr>
                <w:rFonts w:ascii="標楷體" w:eastAsia="標楷體" w:hAnsi="標楷體"/>
              </w:rPr>
            </w:pPr>
            <w:r w:rsidRPr="004A43C2">
              <w:rPr>
                <w:rFonts w:ascii="標楷體" w:eastAsia="標楷體" w:hAnsi="標楷體" w:hint="eastAsia"/>
              </w:rPr>
              <w:t>高品質的</w:t>
            </w:r>
            <w:proofErr w:type="gramStart"/>
            <w:r w:rsidRPr="004A43C2">
              <w:rPr>
                <w:rFonts w:ascii="標楷體" w:eastAsia="標楷體" w:hAnsi="標楷體" w:hint="eastAsia"/>
              </w:rPr>
              <w:t>磨課師</w:t>
            </w:r>
            <w:proofErr w:type="gramEnd"/>
            <w:r w:rsidRPr="004A43C2">
              <w:rPr>
                <w:rFonts w:ascii="標楷體" w:eastAsia="標楷體" w:hAnsi="標楷體" w:hint="eastAsia"/>
              </w:rPr>
              <w:t>影片</w:t>
            </w:r>
            <w:r>
              <w:rPr>
                <w:rFonts w:ascii="標楷體" w:eastAsia="標楷體" w:hAnsi="標楷體" w:hint="eastAsia"/>
              </w:rPr>
              <w:t>可持續開設微學分課程</w:t>
            </w:r>
          </w:p>
          <w:p w:rsidR="004A43C2" w:rsidRPr="004A43C2" w:rsidRDefault="004A43C2" w:rsidP="004A43C2">
            <w:pPr>
              <w:ind w:leftChars="0" w:left="360" w:firstLineChars="0" w:firstLine="0"/>
              <w:jc w:val="both"/>
              <w:rPr>
                <w:rFonts w:ascii="標楷體" w:eastAsia="標楷體" w:hAnsi="標楷體"/>
              </w:rPr>
            </w:pPr>
            <w:proofErr w:type="gramStart"/>
            <w:r>
              <w:rPr>
                <w:rFonts w:ascii="標楷體" w:eastAsia="標楷體" w:hAnsi="標楷體" w:hint="eastAsia"/>
              </w:rPr>
              <w:t>磨課師</w:t>
            </w:r>
            <w:proofErr w:type="gramEnd"/>
            <w:r>
              <w:rPr>
                <w:rFonts w:ascii="標楷體" w:eastAsia="標楷體" w:hAnsi="標楷體" w:hint="eastAsia"/>
              </w:rPr>
              <w:t>影片有助於微學分課程開設</w:t>
            </w:r>
            <w:r w:rsidRPr="00B87292">
              <w:rPr>
                <w:rFonts w:ascii="標楷體" w:eastAsia="標楷體" w:hAnsi="標楷體" w:hint="eastAsia"/>
              </w:rPr>
              <w:t>，</w:t>
            </w:r>
            <w:r>
              <w:rPr>
                <w:rFonts w:ascii="標楷體" w:eastAsia="標楷體" w:hAnsi="標楷體" w:hint="eastAsia"/>
              </w:rPr>
              <w:t>且可依據不同的混合式課程設計</w:t>
            </w:r>
            <w:r w:rsidRPr="00B87292">
              <w:rPr>
                <w:rFonts w:ascii="標楷體" w:eastAsia="標楷體" w:hAnsi="標楷體" w:hint="eastAsia"/>
              </w:rPr>
              <w:t>，</w:t>
            </w:r>
            <w:r>
              <w:rPr>
                <w:rFonts w:ascii="標楷體" w:eastAsia="標楷體" w:hAnsi="標楷體" w:hint="eastAsia"/>
              </w:rPr>
              <w:t>開設不同微學分課程</w:t>
            </w:r>
            <w:r w:rsidRPr="00B87292">
              <w:rPr>
                <w:rFonts w:ascii="標楷體" w:eastAsia="標楷體" w:hAnsi="標楷體" w:hint="eastAsia"/>
              </w:rPr>
              <w:t>，</w:t>
            </w:r>
            <w:r>
              <w:rPr>
                <w:rFonts w:ascii="標楷體" w:eastAsia="標楷體" w:hAnsi="標楷體" w:hint="eastAsia"/>
              </w:rPr>
              <w:t>且遠距中心提供的</w:t>
            </w:r>
            <w:proofErr w:type="gramStart"/>
            <w:r>
              <w:rPr>
                <w:rFonts w:ascii="標楷體" w:eastAsia="標楷體" w:hAnsi="標楷體" w:hint="eastAsia"/>
              </w:rPr>
              <w:t>磨課師</w:t>
            </w:r>
            <w:proofErr w:type="gramEnd"/>
            <w:r>
              <w:rPr>
                <w:rFonts w:ascii="標楷體" w:eastAsia="標楷體" w:hAnsi="標楷體" w:hint="eastAsia"/>
              </w:rPr>
              <w:t>課程品質高於各大專院校與校內教師自行製作</w:t>
            </w:r>
            <w:proofErr w:type="gramStart"/>
            <w:r>
              <w:rPr>
                <w:rFonts w:ascii="標楷體" w:eastAsia="標楷體" w:hAnsi="標楷體" w:hint="eastAsia"/>
              </w:rPr>
              <w:t>的線上課程</w:t>
            </w:r>
            <w:proofErr w:type="gramEnd"/>
            <w:r>
              <w:rPr>
                <w:rFonts w:ascii="標楷體" w:eastAsia="標楷體" w:hAnsi="標楷體" w:hint="eastAsia"/>
              </w:rPr>
              <w:t>內容</w:t>
            </w:r>
            <w:r w:rsidRPr="00B87292">
              <w:rPr>
                <w:rFonts w:ascii="標楷體" w:eastAsia="標楷體" w:hAnsi="標楷體" w:hint="eastAsia"/>
              </w:rPr>
              <w:t>，</w:t>
            </w:r>
            <w:r>
              <w:rPr>
                <w:rFonts w:ascii="標楷體" w:eastAsia="標楷體" w:hAnsi="標楷體" w:hint="eastAsia"/>
              </w:rPr>
              <w:t>可保持學習品質</w:t>
            </w:r>
            <w:r>
              <w:rPr>
                <w:rFonts w:ascii="細明體" w:eastAsia="細明體" w:hAnsi="細明體" w:hint="eastAsia"/>
              </w:rPr>
              <w:t>。</w:t>
            </w:r>
          </w:p>
          <w:p w:rsidR="005154D4" w:rsidRPr="004F456F" w:rsidRDefault="005154D4" w:rsidP="00B7080B">
            <w:pPr>
              <w:ind w:leftChars="20" w:left="146" w:hangingChars="41" w:hanging="98"/>
              <w:jc w:val="both"/>
              <w:rPr>
                <w:rFonts w:eastAsia="標楷體"/>
              </w:rPr>
            </w:pPr>
          </w:p>
        </w:tc>
      </w:tr>
      <w:tr w:rsidR="0099435B" w:rsidRPr="004F456F" w:rsidTr="0099435B">
        <w:trPr>
          <w:trHeight w:val="677"/>
          <w:jc w:val="center"/>
        </w:trPr>
        <w:tc>
          <w:tcPr>
            <w:tcW w:w="1027" w:type="dxa"/>
            <w:vMerge w:val="restart"/>
            <w:tcBorders>
              <w:left w:val="single" w:sz="12" w:space="0" w:color="auto"/>
            </w:tcBorders>
            <w:shd w:val="clear" w:color="auto" w:fill="auto"/>
            <w:vAlign w:val="center"/>
          </w:tcPr>
          <w:p w:rsidR="005154D4" w:rsidRPr="00CD6B06" w:rsidRDefault="005154D4" w:rsidP="00345650">
            <w:pPr>
              <w:ind w:leftChars="20" w:left="146" w:hangingChars="41" w:hanging="98"/>
              <w:rPr>
                <w:rFonts w:ascii="Times New Roman" w:eastAsia="標楷體" w:hAnsi="標楷體"/>
                <w:b/>
                <w:szCs w:val="24"/>
              </w:rPr>
            </w:pPr>
            <w:r>
              <w:rPr>
                <w:rFonts w:ascii="Times New Roman" w:eastAsia="標楷體" w:hAnsi="標楷體" w:hint="eastAsia"/>
                <w:b/>
                <w:szCs w:val="24"/>
              </w:rPr>
              <w:t>活動照片</w:t>
            </w:r>
          </w:p>
        </w:tc>
        <w:tc>
          <w:tcPr>
            <w:tcW w:w="7463" w:type="dxa"/>
            <w:tcBorders>
              <w:right w:val="single" w:sz="4" w:space="0" w:color="auto"/>
            </w:tcBorders>
            <w:shd w:val="clear" w:color="auto" w:fill="auto"/>
            <w:vAlign w:val="center"/>
          </w:tcPr>
          <w:p w:rsidR="005154D4" w:rsidRPr="003125AC" w:rsidRDefault="005154D4" w:rsidP="00B33F69">
            <w:pPr>
              <w:ind w:left="360" w:hanging="240"/>
              <w:jc w:val="center"/>
              <w:rPr>
                <w:rFonts w:ascii="標楷體" w:eastAsia="標楷體" w:hAnsi="標楷體"/>
                <w:b/>
              </w:rPr>
            </w:pPr>
            <w:r w:rsidRPr="003125AC">
              <w:rPr>
                <w:rFonts w:ascii="標楷體" w:eastAsia="標楷體" w:hAnsi="標楷體" w:hint="eastAsia"/>
                <w:b/>
              </w:rPr>
              <w:t>活動照片</w:t>
            </w:r>
          </w:p>
        </w:tc>
        <w:tc>
          <w:tcPr>
            <w:tcW w:w="1670" w:type="dxa"/>
            <w:tcBorders>
              <w:left w:val="single" w:sz="4" w:space="0" w:color="auto"/>
              <w:right w:val="single" w:sz="12" w:space="0" w:color="auto"/>
            </w:tcBorders>
            <w:shd w:val="clear" w:color="auto" w:fill="auto"/>
            <w:vAlign w:val="center"/>
          </w:tcPr>
          <w:p w:rsidR="005154D4" w:rsidRPr="003125AC" w:rsidRDefault="005154D4" w:rsidP="00DA05CC">
            <w:pPr>
              <w:ind w:leftChars="16" w:left="38" w:firstLineChars="0" w:firstLine="0"/>
              <w:rPr>
                <w:rFonts w:ascii="標楷體" w:eastAsia="標楷體" w:hAnsi="標楷體"/>
                <w:b/>
              </w:rPr>
            </w:pPr>
            <w:r w:rsidRPr="003125AC">
              <w:rPr>
                <w:rFonts w:ascii="標楷體" w:eastAsia="標楷體" w:hAnsi="標楷體" w:hint="eastAsia"/>
                <w:b/>
              </w:rPr>
              <w:t>活動照片內容說明(每張20字內)</w:t>
            </w:r>
          </w:p>
        </w:tc>
      </w:tr>
      <w:tr w:rsidR="0099435B" w:rsidRPr="005F45EB" w:rsidTr="0099435B">
        <w:trPr>
          <w:trHeight w:val="970"/>
          <w:jc w:val="center"/>
        </w:trPr>
        <w:tc>
          <w:tcPr>
            <w:tcW w:w="1027" w:type="dxa"/>
            <w:vMerge/>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p>
        </w:tc>
        <w:tc>
          <w:tcPr>
            <w:tcW w:w="7463" w:type="dxa"/>
            <w:tcBorders>
              <w:right w:val="single" w:sz="4" w:space="0" w:color="auto"/>
            </w:tcBorders>
            <w:shd w:val="clear" w:color="auto" w:fill="auto"/>
          </w:tcPr>
          <w:p w:rsidR="0099435B" w:rsidRDefault="0099435B" w:rsidP="0099435B">
            <w:pPr>
              <w:ind w:leftChars="20" w:left="146" w:hangingChars="41" w:hanging="98"/>
              <w:rPr>
                <w:rFonts w:ascii="標楷體" w:eastAsia="標楷體" w:hAnsi="標楷體"/>
              </w:rPr>
            </w:pPr>
            <w:r>
              <w:rPr>
                <w:rFonts w:ascii="微軟正黑體" w:eastAsia="微軟正黑體" w:hAnsi="微軟正黑體" w:hint="eastAsia"/>
              </w:rPr>
              <w:t>【</w:t>
            </w:r>
            <w:r>
              <w:rPr>
                <w:rFonts w:ascii="標楷體" w:eastAsia="標楷體" w:hAnsi="標楷體" w:hint="eastAsia"/>
              </w:rPr>
              <w:t>成立Teams團隊</w:t>
            </w:r>
            <w:r>
              <w:rPr>
                <w:rFonts w:ascii="細明體" w:eastAsia="細明體" w:hAnsi="細明體" w:hint="eastAsia"/>
              </w:rPr>
              <w:t>，</w:t>
            </w:r>
            <w:r>
              <w:rPr>
                <w:rFonts w:ascii="標楷體" w:eastAsia="標楷體" w:hAnsi="標楷體" w:hint="eastAsia"/>
              </w:rPr>
              <w:t>做為混合式課程班級平台】</w:t>
            </w:r>
          </w:p>
          <w:p w:rsidR="0099435B" w:rsidRPr="0099435B" w:rsidRDefault="0099435B" w:rsidP="0099435B">
            <w:pPr>
              <w:ind w:leftChars="20" w:left="146" w:hangingChars="41" w:hanging="98"/>
              <w:jc w:val="both"/>
              <w:rPr>
                <w:rFonts w:ascii="標楷體" w:eastAsia="標楷體" w:hAnsi="標楷體"/>
              </w:rPr>
            </w:pPr>
          </w:p>
          <w:p w:rsidR="005154D4" w:rsidRDefault="00B67934" w:rsidP="00751A12">
            <w:pPr>
              <w:ind w:left="360" w:hanging="240"/>
              <w:jc w:val="both"/>
              <w:rPr>
                <w:rFonts w:ascii="標楷體" w:eastAsia="標楷體" w:hAnsi="標楷體"/>
              </w:rPr>
            </w:pPr>
            <w:r>
              <w:rPr>
                <w:noProof/>
              </w:rPr>
              <w:lastRenderedPageBreak/>
              <w:drawing>
                <wp:inline distT="0" distB="0" distL="0" distR="0" wp14:anchorId="3F33B556" wp14:editId="024B44F2">
                  <wp:extent cx="4254636" cy="23050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4983" cy="2310656"/>
                          </a:xfrm>
                          <a:prstGeom prst="rect">
                            <a:avLst/>
                          </a:prstGeom>
                        </pic:spPr>
                      </pic:pic>
                    </a:graphicData>
                  </a:graphic>
                </wp:inline>
              </w:drawing>
            </w:r>
          </w:p>
          <w:p w:rsidR="0099435B" w:rsidRPr="0099435B" w:rsidRDefault="0099435B" w:rsidP="0099435B">
            <w:pPr>
              <w:ind w:leftChars="20" w:left="146" w:hangingChars="41" w:hanging="98"/>
              <w:rPr>
                <w:rFonts w:ascii="標楷體" w:eastAsia="標楷體" w:hAnsi="標楷體"/>
              </w:rPr>
            </w:pPr>
          </w:p>
        </w:tc>
        <w:tc>
          <w:tcPr>
            <w:tcW w:w="1670" w:type="dxa"/>
            <w:tcBorders>
              <w:left w:val="single" w:sz="4" w:space="0" w:color="auto"/>
              <w:right w:val="single" w:sz="12" w:space="0" w:color="auto"/>
            </w:tcBorders>
            <w:shd w:val="clear" w:color="auto" w:fill="auto"/>
            <w:vAlign w:val="center"/>
          </w:tcPr>
          <w:p w:rsidR="005154D4" w:rsidRPr="005F45EB" w:rsidRDefault="005F45EB" w:rsidP="005F45EB">
            <w:pPr>
              <w:ind w:leftChars="20" w:left="146" w:hangingChars="41" w:hanging="98"/>
              <w:rPr>
                <w:rFonts w:ascii="標楷體" w:eastAsia="標楷體" w:hAnsi="標楷體"/>
              </w:rPr>
            </w:pPr>
            <w:r w:rsidRPr="005F45EB">
              <w:rPr>
                <w:rFonts w:ascii="標楷體" w:eastAsia="標楷體" w:hAnsi="標楷體" w:hint="eastAsia"/>
              </w:rPr>
              <w:lastRenderedPageBreak/>
              <w:t>於Teams成力班級團隊，使用公告方式提醒每週學習進</w:t>
            </w:r>
            <w:r w:rsidRPr="005F45EB">
              <w:rPr>
                <w:rFonts w:ascii="標楷體" w:eastAsia="標楷體" w:hAnsi="標楷體" w:hint="eastAsia"/>
              </w:rPr>
              <w:lastRenderedPageBreak/>
              <w:t>度。同學們可以利用自己課餘時間進行非同步課程學習，學習時間更有彈性。</w:t>
            </w:r>
          </w:p>
        </w:tc>
      </w:tr>
      <w:tr w:rsidR="005F45EB" w:rsidRPr="005F45EB" w:rsidTr="0099435B">
        <w:trPr>
          <w:trHeight w:val="970"/>
          <w:jc w:val="center"/>
        </w:trPr>
        <w:tc>
          <w:tcPr>
            <w:tcW w:w="1027" w:type="dxa"/>
            <w:vMerge/>
            <w:tcBorders>
              <w:left w:val="single" w:sz="12" w:space="0" w:color="auto"/>
            </w:tcBorders>
            <w:shd w:val="clear" w:color="auto" w:fill="auto"/>
            <w:vAlign w:val="center"/>
          </w:tcPr>
          <w:p w:rsidR="005F45EB" w:rsidRDefault="005F45EB" w:rsidP="00751A12">
            <w:pPr>
              <w:ind w:left="360" w:hanging="240"/>
              <w:jc w:val="center"/>
              <w:rPr>
                <w:rFonts w:ascii="Times New Roman" w:eastAsia="標楷體" w:hAnsi="標楷體"/>
                <w:b/>
                <w:szCs w:val="24"/>
              </w:rPr>
            </w:pPr>
          </w:p>
        </w:tc>
        <w:tc>
          <w:tcPr>
            <w:tcW w:w="7463" w:type="dxa"/>
            <w:tcBorders>
              <w:right w:val="single" w:sz="4" w:space="0" w:color="auto"/>
            </w:tcBorders>
            <w:shd w:val="clear" w:color="auto" w:fill="auto"/>
          </w:tcPr>
          <w:p w:rsidR="0099435B" w:rsidRDefault="0099435B" w:rsidP="0099435B">
            <w:pPr>
              <w:ind w:leftChars="20" w:left="146" w:hangingChars="41" w:hanging="98"/>
              <w:rPr>
                <w:rFonts w:ascii="標楷體" w:eastAsia="標楷體" w:hAnsi="標楷體"/>
              </w:rPr>
            </w:pPr>
            <w:r>
              <w:rPr>
                <w:rFonts w:ascii="微軟正黑體" w:eastAsia="微軟正黑體" w:hAnsi="微軟正黑體" w:hint="eastAsia"/>
              </w:rPr>
              <w:t>【</w:t>
            </w:r>
            <w:r>
              <w:rPr>
                <w:rFonts w:ascii="標楷體" w:eastAsia="標楷體" w:hAnsi="標楷體" w:hint="eastAsia"/>
              </w:rPr>
              <w:t>公告與email提醒磨課師課程學習】</w:t>
            </w:r>
          </w:p>
          <w:p w:rsidR="0099435B" w:rsidRPr="0099435B" w:rsidRDefault="0099435B" w:rsidP="0099435B">
            <w:pPr>
              <w:ind w:leftChars="20" w:left="146" w:hangingChars="41" w:hanging="98"/>
              <w:jc w:val="both"/>
              <w:rPr>
                <w:noProof/>
              </w:rPr>
            </w:pPr>
          </w:p>
          <w:p w:rsidR="005F45EB" w:rsidRDefault="00F978D1" w:rsidP="0099435B">
            <w:pPr>
              <w:ind w:leftChars="20" w:left="146" w:hangingChars="41" w:hanging="98"/>
              <w:jc w:val="both"/>
              <w:rPr>
                <w:noProof/>
              </w:rPr>
            </w:pPr>
            <w:r>
              <w:rPr>
                <w:noProof/>
              </w:rPr>
              <w:drawing>
                <wp:inline distT="0" distB="0" distL="0" distR="0">
                  <wp:extent cx="4561371" cy="30765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13433399617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5801" cy="3079563"/>
                          </a:xfrm>
                          <a:prstGeom prst="rect">
                            <a:avLst/>
                          </a:prstGeom>
                        </pic:spPr>
                      </pic:pic>
                    </a:graphicData>
                  </a:graphic>
                </wp:inline>
              </w:drawing>
            </w:r>
          </w:p>
        </w:tc>
        <w:tc>
          <w:tcPr>
            <w:tcW w:w="1670" w:type="dxa"/>
            <w:tcBorders>
              <w:left w:val="single" w:sz="4" w:space="0" w:color="auto"/>
              <w:right w:val="single" w:sz="12" w:space="0" w:color="auto"/>
            </w:tcBorders>
            <w:shd w:val="clear" w:color="auto" w:fill="auto"/>
            <w:vAlign w:val="center"/>
          </w:tcPr>
          <w:p w:rsidR="005F45EB" w:rsidRPr="005F45EB" w:rsidRDefault="002833D3" w:rsidP="005F45EB">
            <w:pPr>
              <w:ind w:leftChars="20" w:left="146" w:hangingChars="41" w:hanging="98"/>
              <w:rPr>
                <w:rFonts w:ascii="標楷體" w:eastAsia="標楷體" w:hAnsi="標楷體"/>
              </w:rPr>
            </w:pPr>
            <w:r>
              <w:rPr>
                <w:rFonts w:ascii="標楷體" w:eastAsia="標楷體" w:hAnsi="標楷體" w:hint="eastAsia"/>
              </w:rPr>
              <w:t>透過</w:t>
            </w:r>
            <w:proofErr w:type="spellStart"/>
            <w:r>
              <w:rPr>
                <w:rFonts w:ascii="標楷體" w:eastAsia="標楷體" w:hAnsi="標楷體" w:hint="eastAsia"/>
              </w:rPr>
              <w:t>Openedu</w:t>
            </w:r>
            <w:proofErr w:type="spellEnd"/>
            <w:r>
              <w:rPr>
                <w:rFonts w:ascii="標楷體" w:eastAsia="標楷體" w:hAnsi="標楷體" w:hint="eastAsia"/>
              </w:rPr>
              <w:t>課程公告的方式</w:t>
            </w:r>
            <w:r w:rsidRPr="005F45EB">
              <w:rPr>
                <w:rFonts w:ascii="標楷體" w:eastAsia="標楷體" w:hAnsi="標楷體" w:hint="eastAsia"/>
              </w:rPr>
              <w:t>，</w:t>
            </w:r>
            <w:r>
              <w:rPr>
                <w:rFonts w:ascii="標楷體" w:eastAsia="標楷體" w:hAnsi="標楷體" w:hint="eastAsia"/>
              </w:rPr>
              <w:t>同步以email的方式提醒同學</w:t>
            </w:r>
            <w:r w:rsidRPr="005F45EB">
              <w:rPr>
                <w:rFonts w:ascii="標楷體" w:eastAsia="標楷體" w:hAnsi="標楷體" w:hint="eastAsia"/>
              </w:rPr>
              <w:t>，</w:t>
            </w:r>
            <w:r>
              <w:rPr>
                <w:rFonts w:ascii="標楷體" w:eastAsia="標楷體" w:hAnsi="標楷體" w:hint="eastAsia"/>
              </w:rPr>
              <w:t>於非同步課程中的注意事項</w:t>
            </w:r>
            <w:r w:rsidRPr="005F45EB">
              <w:rPr>
                <w:rFonts w:ascii="標楷體" w:eastAsia="標楷體" w:hAnsi="標楷體" w:hint="eastAsia"/>
              </w:rPr>
              <w:t>。</w:t>
            </w:r>
          </w:p>
        </w:tc>
      </w:tr>
      <w:tr w:rsidR="0099435B" w:rsidRPr="005F45EB" w:rsidTr="0099435B">
        <w:trPr>
          <w:trHeight w:val="970"/>
          <w:jc w:val="center"/>
        </w:trPr>
        <w:tc>
          <w:tcPr>
            <w:tcW w:w="1027" w:type="dxa"/>
            <w:vMerge/>
            <w:tcBorders>
              <w:left w:val="single" w:sz="12" w:space="0" w:color="auto"/>
            </w:tcBorders>
            <w:shd w:val="clear" w:color="auto" w:fill="auto"/>
            <w:vAlign w:val="center"/>
          </w:tcPr>
          <w:p w:rsidR="005154D4" w:rsidRDefault="005154D4" w:rsidP="00751A12">
            <w:pPr>
              <w:ind w:left="360" w:hanging="240"/>
              <w:jc w:val="center"/>
              <w:rPr>
                <w:rFonts w:ascii="Times New Roman" w:eastAsia="標楷體" w:hAnsi="標楷體"/>
                <w:b/>
                <w:szCs w:val="24"/>
              </w:rPr>
            </w:pPr>
          </w:p>
        </w:tc>
        <w:tc>
          <w:tcPr>
            <w:tcW w:w="7463" w:type="dxa"/>
            <w:tcBorders>
              <w:right w:val="single" w:sz="4" w:space="0" w:color="auto"/>
            </w:tcBorders>
            <w:shd w:val="clear" w:color="auto" w:fill="auto"/>
          </w:tcPr>
          <w:p w:rsidR="0099435B" w:rsidRDefault="0099435B" w:rsidP="0099435B">
            <w:pPr>
              <w:ind w:leftChars="16" w:left="38" w:firstLineChars="0" w:firstLine="0"/>
              <w:rPr>
                <w:rFonts w:ascii="標楷體" w:eastAsia="標楷體" w:hAnsi="標楷體"/>
              </w:rPr>
            </w:pPr>
            <w:r>
              <w:rPr>
                <w:rFonts w:ascii="微軟正黑體" w:eastAsia="微軟正黑體" w:hAnsi="微軟正黑體" w:hint="eastAsia"/>
              </w:rPr>
              <w:t>【</w:t>
            </w:r>
            <w:r>
              <w:rPr>
                <w:rFonts w:ascii="標楷體" w:eastAsia="標楷體" w:hAnsi="標楷體" w:hint="eastAsia"/>
              </w:rPr>
              <w:t>教學方式以中英文講解進行】</w:t>
            </w:r>
          </w:p>
          <w:p w:rsidR="00CD22E4" w:rsidRDefault="00CD22E4" w:rsidP="00751A12">
            <w:pPr>
              <w:ind w:left="360" w:hanging="240"/>
              <w:jc w:val="both"/>
              <w:rPr>
                <w:rFonts w:ascii="標楷體" w:eastAsia="標楷體" w:hAnsi="標楷體"/>
              </w:rPr>
            </w:pPr>
          </w:p>
          <w:p w:rsidR="005154D4" w:rsidRPr="00CD22E4" w:rsidRDefault="00D23629" w:rsidP="00F978D1">
            <w:pPr>
              <w:ind w:leftChars="20" w:left="146" w:hangingChars="41" w:hanging="98"/>
              <w:rPr>
                <w:rFonts w:ascii="標楷體" w:eastAsia="標楷體" w:hAnsi="標楷體"/>
              </w:rPr>
            </w:pPr>
            <w:r>
              <w:rPr>
                <w:noProof/>
              </w:rPr>
              <w:lastRenderedPageBreak/>
              <w:drawing>
                <wp:inline distT="0" distB="0" distL="0" distR="0" wp14:anchorId="22060677" wp14:editId="60B194CD">
                  <wp:extent cx="4216690" cy="32766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1324" cy="3280201"/>
                          </a:xfrm>
                          <a:prstGeom prst="rect">
                            <a:avLst/>
                          </a:prstGeom>
                        </pic:spPr>
                      </pic:pic>
                    </a:graphicData>
                  </a:graphic>
                </wp:inline>
              </w:drawing>
            </w:r>
          </w:p>
        </w:tc>
        <w:tc>
          <w:tcPr>
            <w:tcW w:w="1670" w:type="dxa"/>
            <w:tcBorders>
              <w:left w:val="single" w:sz="4" w:space="0" w:color="auto"/>
              <w:right w:val="single" w:sz="12" w:space="0" w:color="auto"/>
            </w:tcBorders>
            <w:shd w:val="clear" w:color="auto" w:fill="auto"/>
            <w:vAlign w:val="center"/>
          </w:tcPr>
          <w:p w:rsidR="005154D4" w:rsidRPr="00F978D1" w:rsidRDefault="005F45EB" w:rsidP="005F45EB">
            <w:pPr>
              <w:ind w:leftChars="16" w:left="38" w:firstLineChars="0" w:firstLine="0"/>
              <w:rPr>
                <w:rFonts w:ascii="標楷體" w:eastAsia="標楷體" w:hAnsi="標楷體"/>
              </w:rPr>
            </w:pPr>
            <w:proofErr w:type="gramStart"/>
            <w:r w:rsidRPr="00F978D1">
              <w:rPr>
                <w:rFonts w:ascii="標楷體" w:eastAsia="標楷體" w:hAnsi="標楷體" w:hint="eastAsia"/>
              </w:rPr>
              <w:lastRenderedPageBreak/>
              <w:t>整門課程均為</w:t>
            </w:r>
            <w:proofErr w:type="gramEnd"/>
            <w:r w:rsidRPr="00F978D1">
              <w:rPr>
                <w:rFonts w:ascii="標楷體" w:eastAsia="標楷體" w:hAnsi="標楷體" w:hint="eastAsia"/>
              </w:rPr>
              <w:t>英文版本的課程內容，老師在同步課程中透過中英文的穿插講解與中英文</w:t>
            </w:r>
            <w:proofErr w:type="spellStart"/>
            <w:r w:rsidRPr="00F978D1">
              <w:rPr>
                <w:rFonts w:ascii="標楷體" w:eastAsia="標楷體" w:hAnsi="標楷體" w:hint="eastAsia"/>
              </w:rPr>
              <w:t>ppt</w:t>
            </w:r>
            <w:proofErr w:type="spellEnd"/>
            <w:r w:rsidRPr="00F978D1">
              <w:rPr>
                <w:rFonts w:ascii="標楷體" w:eastAsia="標楷體" w:hAnsi="標楷體" w:hint="eastAsia"/>
              </w:rPr>
              <w:t>內容，協助中文學習者學習。</w:t>
            </w:r>
          </w:p>
          <w:p w:rsidR="005F45EB" w:rsidRPr="00F978D1" w:rsidRDefault="005F45EB" w:rsidP="005F45EB">
            <w:pPr>
              <w:ind w:leftChars="16" w:left="38" w:firstLineChars="0" w:firstLine="0"/>
              <w:rPr>
                <w:rFonts w:ascii="標楷體" w:eastAsia="標楷體" w:hAnsi="標楷體"/>
              </w:rPr>
            </w:pPr>
            <w:r w:rsidRPr="00F978D1">
              <w:rPr>
                <w:rFonts w:ascii="標楷體" w:eastAsia="標楷體" w:hAnsi="標楷體" w:hint="eastAsia"/>
              </w:rPr>
              <w:lastRenderedPageBreak/>
              <w:t>未來台灣的教育政策想要推行英文教學，同學們均表示可以透過這們課程體驗雖剛開始有點進入障礙，但透過老師引導，漸漸進入狀況。</w:t>
            </w:r>
          </w:p>
        </w:tc>
      </w:tr>
      <w:tr w:rsidR="005D0F5B" w:rsidRPr="004F456F" w:rsidTr="007A48D4">
        <w:trPr>
          <w:trHeight w:val="9360"/>
          <w:jc w:val="center"/>
        </w:trPr>
        <w:tc>
          <w:tcPr>
            <w:tcW w:w="1027" w:type="dxa"/>
            <w:vMerge/>
            <w:tcBorders>
              <w:left w:val="single" w:sz="12" w:space="0" w:color="auto"/>
            </w:tcBorders>
            <w:shd w:val="clear" w:color="auto" w:fill="auto"/>
            <w:vAlign w:val="center"/>
          </w:tcPr>
          <w:p w:rsidR="005D0F5B" w:rsidRDefault="005D0F5B" w:rsidP="00751A12">
            <w:pPr>
              <w:ind w:left="360" w:hanging="240"/>
              <w:jc w:val="center"/>
              <w:rPr>
                <w:rFonts w:ascii="Times New Roman" w:eastAsia="標楷體" w:hAnsi="標楷體"/>
                <w:b/>
                <w:szCs w:val="24"/>
              </w:rPr>
            </w:pPr>
          </w:p>
        </w:tc>
        <w:tc>
          <w:tcPr>
            <w:tcW w:w="7463" w:type="dxa"/>
            <w:tcBorders>
              <w:right w:val="single" w:sz="4" w:space="0" w:color="auto"/>
            </w:tcBorders>
            <w:shd w:val="clear" w:color="auto" w:fill="auto"/>
          </w:tcPr>
          <w:p w:rsidR="005D0F5B" w:rsidRDefault="005D0F5B" w:rsidP="00CD22E4">
            <w:pPr>
              <w:ind w:left="360" w:hanging="240"/>
              <w:jc w:val="both"/>
              <w:rPr>
                <w:rFonts w:ascii="標楷體" w:eastAsia="標楷體" w:hAnsi="標楷體"/>
              </w:rPr>
            </w:pPr>
            <w:r w:rsidRPr="004535B2">
              <w:rPr>
                <w:rFonts w:ascii="標楷體" w:eastAsia="標楷體" w:hAnsi="標楷體" w:hint="eastAsia"/>
              </w:rPr>
              <w:t>【高品質的磨課師影片</w:t>
            </w:r>
            <w:r>
              <w:rPr>
                <w:rFonts w:ascii="標楷體" w:eastAsia="標楷體" w:hAnsi="標楷體" w:hint="eastAsia"/>
              </w:rPr>
              <w:t>以知識圖解的方式呈現有利學習</w:t>
            </w:r>
            <w:r w:rsidRPr="004535B2">
              <w:rPr>
                <w:rFonts w:ascii="標楷體" w:eastAsia="標楷體" w:hAnsi="標楷體" w:hint="eastAsia"/>
              </w:rPr>
              <w:t>】</w:t>
            </w:r>
          </w:p>
          <w:p w:rsidR="005D0F5B" w:rsidRDefault="005D0F5B" w:rsidP="00CD22E4">
            <w:pPr>
              <w:ind w:left="360" w:hanging="240"/>
              <w:jc w:val="both"/>
              <w:rPr>
                <w:rFonts w:ascii="標楷體" w:eastAsia="標楷體" w:hAnsi="標楷體"/>
              </w:rPr>
            </w:pPr>
            <w:r>
              <w:rPr>
                <w:noProof/>
              </w:rPr>
              <w:drawing>
                <wp:inline distT="0" distB="0" distL="0" distR="0" wp14:anchorId="7030642D" wp14:editId="0B800A9C">
                  <wp:extent cx="4386367" cy="24669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0766" cy="2469449"/>
                          </a:xfrm>
                          <a:prstGeom prst="rect">
                            <a:avLst/>
                          </a:prstGeom>
                        </pic:spPr>
                      </pic:pic>
                    </a:graphicData>
                  </a:graphic>
                </wp:inline>
              </w:drawing>
            </w:r>
          </w:p>
          <w:p w:rsidR="005D0F5B" w:rsidRDefault="005D0F5B" w:rsidP="00BD4C2B">
            <w:pPr>
              <w:ind w:left="360" w:hanging="240"/>
              <w:jc w:val="both"/>
              <w:rPr>
                <w:rFonts w:ascii="標楷體" w:eastAsia="標楷體" w:hAnsi="標楷體"/>
              </w:rPr>
            </w:pPr>
            <w:r w:rsidRPr="004535B2">
              <w:rPr>
                <w:rFonts w:ascii="標楷體" w:eastAsia="標楷體" w:hAnsi="標楷體" w:hint="eastAsia"/>
              </w:rPr>
              <w:t>【高品質的磨課師影片</w:t>
            </w:r>
            <w:r>
              <w:rPr>
                <w:rFonts w:ascii="標楷體" w:eastAsia="標楷體" w:hAnsi="標楷體" w:hint="eastAsia"/>
              </w:rPr>
              <w:t>以美國職場實際案例有助於了解理論</w:t>
            </w:r>
            <w:r w:rsidRPr="004535B2">
              <w:rPr>
                <w:rFonts w:ascii="標楷體" w:eastAsia="標楷體" w:hAnsi="標楷體" w:hint="eastAsia"/>
              </w:rPr>
              <w:t>】</w:t>
            </w:r>
          </w:p>
          <w:p w:rsidR="005D0F5B" w:rsidRPr="00BD4C2B" w:rsidRDefault="005D0F5B" w:rsidP="00BD4C2B">
            <w:pPr>
              <w:ind w:leftChars="20" w:left="146" w:hangingChars="41" w:hanging="98"/>
              <w:rPr>
                <w:rFonts w:ascii="標楷體" w:eastAsia="標楷體" w:hAnsi="標楷體"/>
              </w:rPr>
            </w:pPr>
            <w:r>
              <w:rPr>
                <w:noProof/>
              </w:rPr>
              <w:drawing>
                <wp:inline distT="0" distB="0" distL="0" distR="0" wp14:anchorId="4A23CAAD" wp14:editId="5A233E0A">
                  <wp:extent cx="4403243" cy="24765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1185" cy="2480967"/>
                          </a:xfrm>
                          <a:prstGeom prst="rect">
                            <a:avLst/>
                          </a:prstGeom>
                        </pic:spPr>
                      </pic:pic>
                    </a:graphicData>
                  </a:graphic>
                </wp:inline>
              </w:drawing>
            </w:r>
          </w:p>
          <w:p w:rsidR="005D0F5B" w:rsidRDefault="005D0F5B" w:rsidP="00BD4C2B">
            <w:pPr>
              <w:ind w:leftChars="20" w:left="146" w:hangingChars="41" w:hanging="98"/>
              <w:jc w:val="both"/>
              <w:rPr>
                <w:rFonts w:ascii="標楷體" w:eastAsia="標楷體" w:hAnsi="標楷體"/>
              </w:rPr>
            </w:pPr>
          </w:p>
          <w:p w:rsidR="005D0F5B" w:rsidRPr="004535B2" w:rsidRDefault="005D0F5B" w:rsidP="005D0F5B">
            <w:pPr>
              <w:ind w:leftChars="20" w:left="146" w:hangingChars="41" w:hanging="98"/>
              <w:jc w:val="both"/>
              <w:rPr>
                <w:rFonts w:ascii="標楷體" w:eastAsia="標楷體" w:hAnsi="標楷體"/>
              </w:rPr>
            </w:pPr>
          </w:p>
        </w:tc>
        <w:tc>
          <w:tcPr>
            <w:tcW w:w="1670" w:type="dxa"/>
            <w:tcBorders>
              <w:left w:val="single" w:sz="4" w:space="0" w:color="auto"/>
              <w:right w:val="single" w:sz="12" w:space="0" w:color="auto"/>
            </w:tcBorders>
            <w:shd w:val="clear" w:color="auto" w:fill="auto"/>
            <w:vAlign w:val="center"/>
          </w:tcPr>
          <w:p w:rsidR="005D0F5B" w:rsidRPr="00CD22E4" w:rsidRDefault="005D0F5B" w:rsidP="006717D9">
            <w:pPr>
              <w:ind w:leftChars="16" w:left="38" w:firstLineChars="0" w:firstLine="0"/>
              <w:rPr>
                <w:rFonts w:eastAsia="標楷體"/>
              </w:rPr>
            </w:pPr>
            <w:r>
              <w:rPr>
                <w:rFonts w:eastAsia="標楷體" w:hint="eastAsia"/>
              </w:rPr>
              <w:t>本次的</w:t>
            </w:r>
            <w:proofErr w:type="gramStart"/>
            <w:r>
              <w:rPr>
                <w:rFonts w:eastAsia="標楷體" w:hint="eastAsia"/>
              </w:rPr>
              <w:t>磨課師</w:t>
            </w:r>
            <w:proofErr w:type="gramEnd"/>
            <w:r>
              <w:rPr>
                <w:rFonts w:eastAsia="標楷體" w:hint="eastAsia"/>
              </w:rPr>
              <w:t>課程影片在</w:t>
            </w:r>
            <w:proofErr w:type="spellStart"/>
            <w:r>
              <w:rPr>
                <w:rFonts w:eastAsia="標楷體" w:hint="eastAsia"/>
              </w:rPr>
              <w:t>Openedu</w:t>
            </w:r>
            <w:proofErr w:type="spellEnd"/>
            <w:r>
              <w:rPr>
                <w:rFonts w:eastAsia="標楷體" w:hint="eastAsia"/>
              </w:rPr>
              <w:t>開設非同步課程</w:t>
            </w:r>
            <w:r>
              <w:rPr>
                <w:rFonts w:ascii="細明體" w:eastAsia="細明體" w:hAnsi="細明體" w:hint="eastAsia"/>
              </w:rPr>
              <w:t>，</w:t>
            </w:r>
            <w:r>
              <w:rPr>
                <w:rFonts w:eastAsia="標楷體" w:hint="eastAsia"/>
              </w:rPr>
              <w:t>由遠距中心製作之內容影片品質為業界品質且可通過教育部數位課程品質認證</w:t>
            </w:r>
            <w:r>
              <w:rPr>
                <w:rFonts w:ascii="細明體" w:eastAsia="細明體" w:hAnsi="細明體" w:hint="eastAsia"/>
              </w:rPr>
              <w:t>，</w:t>
            </w:r>
          </w:p>
        </w:tc>
      </w:tr>
    </w:tbl>
    <w:p w:rsidR="00BC55D2" w:rsidRDefault="00BC55D2" w:rsidP="005154D4">
      <w:pPr>
        <w:ind w:left="360" w:hanging="240"/>
      </w:pPr>
    </w:p>
    <w:sectPr w:rsidR="00BC55D2" w:rsidSect="009D50D6">
      <w:headerReference w:type="even" r:id="rId12"/>
      <w:headerReference w:type="default" r:id="rId13"/>
      <w:footerReference w:type="even" r:id="rId14"/>
      <w:footerReference w:type="default" r:id="rId15"/>
      <w:headerReference w:type="first" r:id="rId16"/>
      <w:footerReference w:type="first" r:id="rId17"/>
      <w:pgSz w:w="11906" w:h="16838" w:code="9"/>
      <w:pgMar w:top="284" w:right="284" w:bottom="284" w:left="28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997" w:rsidRDefault="00DD2997" w:rsidP="00B23FF5">
      <w:pPr>
        <w:ind w:left="360" w:hanging="240"/>
      </w:pPr>
      <w:r>
        <w:separator/>
      </w:r>
    </w:p>
  </w:endnote>
  <w:endnote w:type="continuationSeparator" w:id="0">
    <w:p w:rsidR="00DD2997" w:rsidRDefault="00DD2997"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CD5A66"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rsidR="0025437C" w:rsidRDefault="005154D4" w:rsidP="00BD728B">
        <w:pPr>
          <w:pStyle w:val="a5"/>
          <w:ind w:left="320" w:hanging="200"/>
          <w:jc w:val="center"/>
        </w:pPr>
        <w:r>
          <w:fldChar w:fldCharType="begin"/>
        </w:r>
        <w:r>
          <w:instrText xml:space="preserve"> PAGE   \* MERGEFORMAT </w:instrText>
        </w:r>
        <w:r>
          <w:fldChar w:fldCharType="separate"/>
        </w:r>
        <w:r w:rsidR="00CD5A66" w:rsidRPr="00CD5A66">
          <w:rPr>
            <w:noProof/>
            <w:lang w:val="zh-TW"/>
          </w:rPr>
          <w:t>4</w:t>
        </w:r>
        <w:r>
          <w:rPr>
            <w:noProof/>
            <w:lang w:val="zh-TW"/>
          </w:rPr>
          <w:fldChar w:fldCharType="end"/>
        </w:r>
      </w:p>
    </w:sdtContent>
  </w:sdt>
  <w:p w:rsidR="0025437C" w:rsidRDefault="00CD5A66"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CD5A66"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997" w:rsidRDefault="00DD2997" w:rsidP="00B23FF5">
      <w:pPr>
        <w:ind w:left="360" w:hanging="240"/>
      </w:pPr>
      <w:r>
        <w:separator/>
      </w:r>
    </w:p>
  </w:footnote>
  <w:footnote w:type="continuationSeparator" w:id="0">
    <w:p w:rsidR="00DD2997" w:rsidRDefault="00DD2997"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CD5A66"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CD5A66"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37C" w:rsidRDefault="00CD5A66" w:rsidP="006B6F70">
    <w:pPr>
      <w:pStyle w:val="a3"/>
      <w:ind w:left="320" w:hanging="2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2994"/>
    <w:multiLevelType w:val="hybridMultilevel"/>
    <w:tmpl w:val="6ABE68B6"/>
    <w:lvl w:ilvl="0" w:tplc="EBB4E1F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33373"/>
    <w:rsid w:val="000562F5"/>
    <w:rsid w:val="000611E4"/>
    <w:rsid w:val="00080EF3"/>
    <w:rsid w:val="00092FC2"/>
    <w:rsid w:val="000C002B"/>
    <w:rsid w:val="000D26DA"/>
    <w:rsid w:val="000D6B66"/>
    <w:rsid w:val="000E114C"/>
    <w:rsid w:val="000E236E"/>
    <w:rsid w:val="000E4473"/>
    <w:rsid w:val="000E57E3"/>
    <w:rsid w:val="001112E5"/>
    <w:rsid w:val="00111ED2"/>
    <w:rsid w:val="00120BF8"/>
    <w:rsid w:val="0012581D"/>
    <w:rsid w:val="001272BF"/>
    <w:rsid w:val="001369F7"/>
    <w:rsid w:val="0014348C"/>
    <w:rsid w:val="00150C69"/>
    <w:rsid w:val="0015616E"/>
    <w:rsid w:val="00160661"/>
    <w:rsid w:val="00181BF9"/>
    <w:rsid w:val="00193E9D"/>
    <w:rsid w:val="001B2F52"/>
    <w:rsid w:val="001F4E0E"/>
    <w:rsid w:val="001F567D"/>
    <w:rsid w:val="00207F4D"/>
    <w:rsid w:val="002104F7"/>
    <w:rsid w:val="002169A7"/>
    <w:rsid w:val="002250FA"/>
    <w:rsid w:val="00237DDB"/>
    <w:rsid w:val="00241ADA"/>
    <w:rsid w:val="00245459"/>
    <w:rsid w:val="002460B7"/>
    <w:rsid w:val="00276E36"/>
    <w:rsid w:val="00277136"/>
    <w:rsid w:val="002775BB"/>
    <w:rsid w:val="002825C8"/>
    <w:rsid w:val="002833D3"/>
    <w:rsid w:val="00283886"/>
    <w:rsid w:val="002A50E6"/>
    <w:rsid w:val="002A614C"/>
    <w:rsid w:val="002B1169"/>
    <w:rsid w:val="003203A7"/>
    <w:rsid w:val="00330FED"/>
    <w:rsid w:val="00345650"/>
    <w:rsid w:val="00354423"/>
    <w:rsid w:val="003645C9"/>
    <w:rsid w:val="0038015B"/>
    <w:rsid w:val="00394BFA"/>
    <w:rsid w:val="003A7DBF"/>
    <w:rsid w:val="003C4882"/>
    <w:rsid w:val="003D2B26"/>
    <w:rsid w:val="003F343B"/>
    <w:rsid w:val="003F61D5"/>
    <w:rsid w:val="003F7A1E"/>
    <w:rsid w:val="00410E13"/>
    <w:rsid w:val="004341BC"/>
    <w:rsid w:val="004433F2"/>
    <w:rsid w:val="004471C9"/>
    <w:rsid w:val="004535B2"/>
    <w:rsid w:val="00457A1E"/>
    <w:rsid w:val="004A258D"/>
    <w:rsid w:val="004A29ED"/>
    <w:rsid w:val="004A43C2"/>
    <w:rsid w:val="004B25B2"/>
    <w:rsid w:val="004B4231"/>
    <w:rsid w:val="004B4E40"/>
    <w:rsid w:val="004B7372"/>
    <w:rsid w:val="004C6020"/>
    <w:rsid w:val="004D60DA"/>
    <w:rsid w:val="004E1E22"/>
    <w:rsid w:val="004E4531"/>
    <w:rsid w:val="004E539A"/>
    <w:rsid w:val="004F085E"/>
    <w:rsid w:val="004F33CF"/>
    <w:rsid w:val="005154D4"/>
    <w:rsid w:val="00515AF1"/>
    <w:rsid w:val="00552264"/>
    <w:rsid w:val="00562725"/>
    <w:rsid w:val="0057201E"/>
    <w:rsid w:val="005724A3"/>
    <w:rsid w:val="00592CC9"/>
    <w:rsid w:val="00596D74"/>
    <w:rsid w:val="00597DCA"/>
    <w:rsid w:val="005C11F5"/>
    <w:rsid w:val="005D0F5B"/>
    <w:rsid w:val="005F45EB"/>
    <w:rsid w:val="00603F7C"/>
    <w:rsid w:val="00617A41"/>
    <w:rsid w:val="00656733"/>
    <w:rsid w:val="006647F3"/>
    <w:rsid w:val="006717D9"/>
    <w:rsid w:val="00684CAE"/>
    <w:rsid w:val="006B3051"/>
    <w:rsid w:val="006B368D"/>
    <w:rsid w:val="006C58CC"/>
    <w:rsid w:val="006E2A84"/>
    <w:rsid w:val="0070235E"/>
    <w:rsid w:val="00721127"/>
    <w:rsid w:val="0079038A"/>
    <w:rsid w:val="00791708"/>
    <w:rsid w:val="00793582"/>
    <w:rsid w:val="007972AF"/>
    <w:rsid w:val="007A3F40"/>
    <w:rsid w:val="007B623C"/>
    <w:rsid w:val="007D5CFA"/>
    <w:rsid w:val="00806B41"/>
    <w:rsid w:val="00814324"/>
    <w:rsid w:val="00821128"/>
    <w:rsid w:val="00831778"/>
    <w:rsid w:val="008328BE"/>
    <w:rsid w:val="008424F1"/>
    <w:rsid w:val="00867202"/>
    <w:rsid w:val="00872AE2"/>
    <w:rsid w:val="008737D0"/>
    <w:rsid w:val="00883668"/>
    <w:rsid w:val="008A6FB5"/>
    <w:rsid w:val="008B4AE5"/>
    <w:rsid w:val="008B50AA"/>
    <w:rsid w:val="008D5BE1"/>
    <w:rsid w:val="008E4B41"/>
    <w:rsid w:val="008E4C06"/>
    <w:rsid w:val="008F0BE9"/>
    <w:rsid w:val="008F1184"/>
    <w:rsid w:val="008F5994"/>
    <w:rsid w:val="00914500"/>
    <w:rsid w:val="009332C9"/>
    <w:rsid w:val="009438DC"/>
    <w:rsid w:val="0097052F"/>
    <w:rsid w:val="009768B6"/>
    <w:rsid w:val="009923CC"/>
    <w:rsid w:val="00992F86"/>
    <w:rsid w:val="0099435B"/>
    <w:rsid w:val="00995862"/>
    <w:rsid w:val="009A2FD0"/>
    <w:rsid w:val="009A3DF2"/>
    <w:rsid w:val="009B165F"/>
    <w:rsid w:val="009C68C4"/>
    <w:rsid w:val="009D0A74"/>
    <w:rsid w:val="009D50D6"/>
    <w:rsid w:val="00A10D75"/>
    <w:rsid w:val="00A30B72"/>
    <w:rsid w:val="00A32E54"/>
    <w:rsid w:val="00A36E0F"/>
    <w:rsid w:val="00A45E48"/>
    <w:rsid w:val="00A462F3"/>
    <w:rsid w:val="00A47DAA"/>
    <w:rsid w:val="00A53C82"/>
    <w:rsid w:val="00A735F7"/>
    <w:rsid w:val="00A94BDF"/>
    <w:rsid w:val="00A96CFE"/>
    <w:rsid w:val="00AA1183"/>
    <w:rsid w:val="00AA6D86"/>
    <w:rsid w:val="00AC1584"/>
    <w:rsid w:val="00AE1A9C"/>
    <w:rsid w:val="00AE7169"/>
    <w:rsid w:val="00AF2470"/>
    <w:rsid w:val="00B10942"/>
    <w:rsid w:val="00B1410E"/>
    <w:rsid w:val="00B167BD"/>
    <w:rsid w:val="00B1692F"/>
    <w:rsid w:val="00B23FF5"/>
    <w:rsid w:val="00B33F69"/>
    <w:rsid w:val="00B3409A"/>
    <w:rsid w:val="00B4195B"/>
    <w:rsid w:val="00B41E14"/>
    <w:rsid w:val="00B52A22"/>
    <w:rsid w:val="00B5503E"/>
    <w:rsid w:val="00B67934"/>
    <w:rsid w:val="00B7080B"/>
    <w:rsid w:val="00B77EA2"/>
    <w:rsid w:val="00B87292"/>
    <w:rsid w:val="00B92094"/>
    <w:rsid w:val="00BA069C"/>
    <w:rsid w:val="00BA7DBC"/>
    <w:rsid w:val="00BB5CD8"/>
    <w:rsid w:val="00BC0BE0"/>
    <w:rsid w:val="00BC55D2"/>
    <w:rsid w:val="00BD4C2B"/>
    <w:rsid w:val="00BD5CCF"/>
    <w:rsid w:val="00BD622A"/>
    <w:rsid w:val="00BE28E6"/>
    <w:rsid w:val="00BE2A7B"/>
    <w:rsid w:val="00C061DC"/>
    <w:rsid w:val="00C10948"/>
    <w:rsid w:val="00C152B8"/>
    <w:rsid w:val="00C1647E"/>
    <w:rsid w:val="00C61B34"/>
    <w:rsid w:val="00C674E9"/>
    <w:rsid w:val="00C75BA7"/>
    <w:rsid w:val="00C85903"/>
    <w:rsid w:val="00CA789C"/>
    <w:rsid w:val="00CB0934"/>
    <w:rsid w:val="00CC3263"/>
    <w:rsid w:val="00CD0C6E"/>
    <w:rsid w:val="00CD22E4"/>
    <w:rsid w:val="00CD5A66"/>
    <w:rsid w:val="00CD6B1E"/>
    <w:rsid w:val="00CE390F"/>
    <w:rsid w:val="00CE4AF7"/>
    <w:rsid w:val="00CF6CE0"/>
    <w:rsid w:val="00D17A99"/>
    <w:rsid w:val="00D23629"/>
    <w:rsid w:val="00D47A2C"/>
    <w:rsid w:val="00D50690"/>
    <w:rsid w:val="00D8364E"/>
    <w:rsid w:val="00D9258C"/>
    <w:rsid w:val="00DA05CC"/>
    <w:rsid w:val="00DA393E"/>
    <w:rsid w:val="00DB5541"/>
    <w:rsid w:val="00DD2997"/>
    <w:rsid w:val="00DE7848"/>
    <w:rsid w:val="00E54DDB"/>
    <w:rsid w:val="00E70B4B"/>
    <w:rsid w:val="00E71E26"/>
    <w:rsid w:val="00E83F85"/>
    <w:rsid w:val="00E9468D"/>
    <w:rsid w:val="00EE2775"/>
    <w:rsid w:val="00EF0C35"/>
    <w:rsid w:val="00F01582"/>
    <w:rsid w:val="00F21BF7"/>
    <w:rsid w:val="00F33C19"/>
    <w:rsid w:val="00F46495"/>
    <w:rsid w:val="00F52604"/>
    <w:rsid w:val="00F5511C"/>
    <w:rsid w:val="00F61A9E"/>
    <w:rsid w:val="00F90777"/>
    <w:rsid w:val="00F90D9B"/>
    <w:rsid w:val="00F978D1"/>
    <w:rsid w:val="00FA3CD5"/>
    <w:rsid w:val="00FB6A67"/>
    <w:rsid w:val="00FD23E3"/>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DDE4999-A7AD-4582-BE09-F835DC11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character" w:styleId="a7">
    <w:name w:val="Hyperlink"/>
    <w:basedOn w:val="a0"/>
    <w:uiPriority w:val="99"/>
    <w:semiHidden/>
    <w:unhideWhenUsed/>
    <w:rsid w:val="000E114C"/>
    <w:rPr>
      <w:color w:val="0000FF"/>
      <w:u w:val="single"/>
    </w:rPr>
  </w:style>
  <w:style w:type="paragraph" w:styleId="a8">
    <w:name w:val="List Paragraph"/>
    <w:basedOn w:val="a"/>
    <w:uiPriority w:val="34"/>
    <w:qFormat/>
    <w:rsid w:val="00CE390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167</Words>
  <Characters>954</Characters>
  <Application>Microsoft Office Word</Application>
  <DocSecurity>0</DocSecurity>
  <Lines>7</Lines>
  <Paragraphs>2</Paragraphs>
  <ScaleCrop>false</ScaleCrop>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h徐佳琦</cp:lastModifiedBy>
  <cp:revision>32</cp:revision>
  <dcterms:created xsi:type="dcterms:W3CDTF">2022-05-23T04:14:00Z</dcterms:created>
  <dcterms:modified xsi:type="dcterms:W3CDTF">2022-05-24T12:45:00Z</dcterms:modified>
</cp:coreProperties>
</file>