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D4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 w:rsidRPr="00C67B05">
        <w:rPr>
          <w:rFonts w:ascii="Times New Roman" w:eastAsia="標楷體" w:hAnsi="標楷體" w:hint="eastAsia"/>
          <w:b/>
          <w:sz w:val="32"/>
          <w:szCs w:val="32"/>
        </w:rPr>
        <w:t>中國文化大學</w:t>
      </w:r>
      <w:r w:rsidR="00B12988">
        <w:rPr>
          <w:rFonts w:ascii="Times New Roman" w:eastAsia="標楷體" w:hAnsi="標楷體" w:hint="eastAsia"/>
          <w:b/>
          <w:sz w:val="32"/>
          <w:szCs w:val="32"/>
        </w:rPr>
        <w:t>中程</w:t>
      </w:r>
      <w:r>
        <w:rPr>
          <w:rFonts w:ascii="Times New Roman" w:eastAsia="標楷體" w:hAnsi="標楷體" w:hint="eastAsia"/>
          <w:b/>
          <w:sz w:val="32"/>
          <w:szCs w:val="32"/>
        </w:rPr>
        <w:t>計畫</w:t>
      </w:r>
    </w:p>
    <w:p w:rsidR="005154D4" w:rsidRPr="00C67B05" w:rsidRDefault="005154D4" w:rsidP="005154D4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計畫成果紀錄表</w:t>
      </w:r>
    </w:p>
    <w:p w:rsidR="005154D4" w:rsidRPr="00AA4D32" w:rsidRDefault="005154D4" w:rsidP="005154D4">
      <w:pPr>
        <w:spacing w:line="0" w:lineRule="atLeast"/>
        <w:ind w:left="360" w:hanging="240"/>
        <w:jc w:val="center"/>
        <w:rPr>
          <w:rFonts w:ascii="Times New Roman" w:eastAsia="標楷體" w:hAnsi="標楷體"/>
          <w:b/>
          <w:szCs w:val="24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291"/>
        <w:gridCol w:w="4465"/>
      </w:tblGrid>
      <w:tr w:rsidR="005154D4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154D4" w:rsidRDefault="00B12988" w:rsidP="00751A12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54D4" w:rsidRPr="00A97F70" w:rsidRDefault="00754E48" w:rsidP="00751A12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B3 </w:t>
            </w:r>
            <w:r>
              <w:rPr>
                <w:rFonts w:ascii="Times New Roman" w:eastAsia="標楷體" w:hAnsi="Times New Roman" w:hint="eastAsia"/>
                <w:szCs w:val="24"/>
              </w:rPr>
              <w:t>開設智慧生活科技軸線學科</w:t>
            </w:r>
          </w:p>
        </w:tc>
      </w:tr>
      <w:tr w:rsidR="00B12988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Chars="16" w:left="38" w:firstLineChars="0" w:firstLine="0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具體作法</w:t>
            </w:r>
          </w:p>
        </w:tc>
        <w:tc>
          <w:tcPr>
            <w:tcW w:w="87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A97F70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透過專題演講帶給在校生更多實務經驗</w:t>
            </w:r>
          </w:p>
        </w:tc>
      </w:tr>
      <w:tr w:rsidR="00B12988" w:rsidRPr="001C1E24" w:rsidTr="00C90F50">
        <w:trPr>
          <w:trHeight w:val="567"/>
          <w:jc w:val="center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2988" w:rsidRPr="00CD6B06" w:rsidRDefault="00B12988" w:rsidP="00B12988">
            <w:pPr>
              <w:ind w:left="360" w:hanging="24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7C3FAA" w:rsidRDefault="00B12988" w:rsidP="005166A9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專題演講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="0064049D">
              <w:rPr>
                <w:rFonts w:ascii="Times New Roman" w:eastAsia="標楷體" w:hAnsi="Times New Roman" w:hint="eastAsia"/>
                <w:szCs w:val="24"/>
              </w:rPr>
              <w:t>林士傑</w:t>
            </w:r>
            <w:r w:rsidR="005166A9">
              <w:rPr>
                <w:rFonts w:ascii="Times New Roman" w:eastAsia="標楷體" w:hAnsi="Times New Roman" w:hint="eastAsia"/>
                <w:szCs w:val="24"/>
              </w:rPr>
              <w:t>~</w:t>
            </w:r>
            <w:r w:rsidR="007C3FAA" w:rsidRPr="007C3FAA">
              <w:rPr>
                <w:rFonts w:ascii="Times New Roman" w:eastAsia="標楷體" w:hAnsi="Times New Roman" w:hint="eastAsia"/>
                <w:szCs w:val="24"/>
              </w:rPr>
              <w:t>正走向</w:t>
            </w:r>
            <w:r w:rsidR="007C3FAA" w:rsidRPr="007C3FAA">
              <w:rPr>
                <w:rFonts w:ascii="Times New Roman" w:eastAsia="標楷體" w:hAnsi="Times New Roman" w:hint="eastAsia"/>
                <w:szCs w:val="24"/>
              </w:rPr>
              <w:t>AI</w:t>
            </w:r>
            <w:r w:rsidR="007C3FAA" w:rsidRPr="007C3FAA">
              <w:rPr>
                <w:rFonts w:ascii="Times New Roman" w:eastAsia="標楷體" w:hAnsi="Times New Roman" w:hint="eastAsia"/>
                <w:szCs w:val="24"/>
              </w:rPr>
              <w:t>顛覆的四個產業</w:t>
            </w:r>
          </w:p>
        </w:tc>
      </w:tr>
      <w:tr w:rsidR="00B12988" w:rsidRPr="001C1E24" w:rsidTr="00C90F50">
        <w:trPr>
          <w:trHeight w:val="1300"/>
          <w:jc w:val="center"/>
        </w:trPr>
        <w:tc>
          <w:tcPr>
            <w:tcW w:w="13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內容</w:t>
            </w:r>
          </w:p>
          <w:p w:rsidR="00B12988" w:rsidRPr="00CD6B06" w:rsidRDefault="00B12988" w:rsidP="00B12988">
            <w:pPr>
              <w:ind w:left="320" w:hanging="20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（活動內容簡述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hint="eastAsia"/>
                <w:sz w:val="20"/>
                <w:szCs w:val="20"/>
              </w:rPr>
              <w:t>執行成效</w:t>
            </w:r>
            <w:r w:rsidRPr="007A38F4">
              <w:rPr>
                <w:rFonts w:ascii="Times New Roman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75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主辦單位：財金系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活動日期：</w:t>
            </w:r>
            <w:r w:rsidR="0044565E" w:rsidRPr="00DA6BA4">
              <w:rPr>
                <w:rFonts w:ascii="標楷體" w:eastAsia="標楷體" w:hAnsi="標楷體" w:hint="eastAsia"/>
              </w:rPr>
              <w:t>1</w:t>
            </w:r>
            <w:r w:rsidR="0064049D">
              <w:rPr>
                <w:rFonts w:ascii="標楷體" w:eastAsia="標楷體" w:hAnsi="標楷體" w:hint="eastAsia"/>
              </w:rPr>
              <w:t>11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754E48">
              <w:rPr>
                <w:rFonts w:ascii="標楷體" w:eastAsia="標楷體" w:hAnsi="標楷體" w:hint="eastAsia"/>
              </w:rPr>
              <w:t>1</w:t>
            </w:r>
            <w:r w:rsidR="006B32FB">
              <w:rPr>
                <w:rFonts w:ascii="標楷體" w:eastAsia="標楷體" w:hAnsi="標楷體" w:hint="eastAsia"/>
              </w:rPr>
              <w:t>1</w:t>
            </w:r>
            <w:r w:rsidR="0044565E" w:rsidRPr="00DA6BA4">
              <w:rPr>
                <w:rFonts w:ascii="標楷體" w:eastAsia="標楷體" w:hAnsi="標楷體" w:hint="eastAsia"/>
              </w:rPr>
              <w:t>/</w:t>
            </w:r>
            <w:r w:rsidR="0064049D">
              <w:rPr>
                <w:rFonts w:ascii="標楷體" w:eastAsia="標楷體" w:hAnsi="標楷體" w:hint="eastAsia"/>
              </w:rPr>
              <w:t>23</w:t>
            </w:r>
            <w:r w:rsidRPr="00DA6BA4">
              <w:rPr>
                <w:rFonts w:ascii="標楷體" w:eastAsia="標楷體" w:hAnsi="標楷體" w:hint="eastAsia"/>
              </w:rPr>
              <w:t>(周</w:t>
            </w:r>
            <w:r w:rsidR="00BC0113" w:rsidRPr="00DA6BA4">
              <w:rPr>
                <w:rFonts w:ascii="標楷體" w:eastAsia="標楷體" w:hAnsi="標楷體" w:hint="eastAsia"/>
              </w:rPr>
              <w:t>三</w:t>
            </w:r>
            <w:r w:rsidRPr="00DA6BA4">
              <w:rPr>
                <w:rFonts w:ascii="標楷體" w:eastAsia="標楷體" w:hAnsi="標楷體" w:hint="eastAsia"/>
              </w:rPr>
              <w:t>)</w:t>
            </w:r>
            <w:r w:rsidR="00BC0113" w:rsidRPr="00DA6BA4">
              <w:rPr>
                <w:rFonts w:ascii="標楷體" w:eastAsia="標楷體" w:hAnsi="標楷體" w:hint="eastAsia"/>
              </w:rPr>
              <w:t>13</w:t>
            </w:r>
            <w:r w:rsidRPr="00DA6BA4">
              <w:rPr>
                <w:rFonts w:ascii="標楷體" w:eastAsia="標楷體" w:hAnsi="標楷體"/>
              </w:rPr>
              <w:t>00-1</w:t>
            </w:r>
            <w:r w:rsidR="00BC0113" w:rsidRPr="00DA6BA4">
              <w:rPr>
                <w:rFonts w:ascii="標楷體" w:eastAsia="標楷體" w:hAnsi="標楷體" w:hint="eastAsia"/>
              </w:rPr>
              <w:t>5</w:t>
            </w:r>
            <w:r w:rsidRPr="00DA6BA4">
              <w:rPr>
                <w:rFonts w:ascii="標楷體" w:eastAsia="標楷體" w:hAnsi="標楷體"/>
              </w:rPr>
              <w:t>00</w:t>
            </w:r>
          </w:p>
          <w:p w:rsidR="00B12988" w:rsidRPr="00DA6BA4" w:rsidRDefault="00B12988" w:rsidP="00D93BB1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活動地點：</w:t>
            </w:r>
            <w:r w:rsidR="00725196" w:rsidRPr="00DA6BA4">
              <w:rPr>
                <w:rFonts w:ascii="標楷體" w:eastAsia="標楷體" w:hAnsi="標楷體" w:hint="eastAsia"/>
              </w:rPr>
              <w:t>大恩</w:t>
            </w:r>
            <w:r w:rsidR="0064049D">
              <w:rPr>
                <w:rFonts w:ascii="標楷體" w:eastAsia="標楷體" w:hAnsi="標楷體" w:hint="eastAsia"/>
              </w:rPr>
              <w:t>604</w:t>
            </w:r>
            <w:r w:rsidR="00C329D6" w:rsidRPr="00DA6BA4">
              <w:rPr>
                <w:rFonts w:ascii="標楷體" w:eastAsia="標楷體" w:hAnsi="標楷體" w:hint="eastAsia"/>
              </w:rPr>
              <w:t>教室</w:t>
            </w:r>
          </w:p>
          <w:p w:rsidR="007C3FAA" w:rsidRDefault="00B12988" w:rsidP="00B12988">
            <w:pPr>
              <w:ind w:left="36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DA6BA4">
              <w:rPr>
                <w:rFonts w:ascii="標楷體" w:eastAsia="標楷體" w:hAnsi="標楷體" w:hint="eastAsia"/>
              </w:rPr>
              <w:t>主 講 者：</w:t>
            </w:r>
            <w:r w:rsidR="0064049D">
              <w:rPr>
                <w:rFonts w:ascii="Times New Roman" w:eastAsia="標楷體" w:hAnsi="Times New Roman" w:hint="eastAsia"/>
                <w:szCs w:val="24"/>
              </w:rPr>
              <w:t>林士傑</w:t>
            </w:r>
            <w:r w:rsidR="007C3FAA">
              <w:rPr>
                <w:rFonts w:ascii="Times New Roman" w:eastAsia="標楷體" w:hAnsi="Times New Roman" w:hint="eastAsia"/>
                <w:szCs w:val="24"/>
              </w:rPr>
              <w:t>~</w:t>
            </w:r>
            <w:r w:rsidR="007C3FAA" w:rsidRPr="007C3FAA">
              <w:rPr>
                <w:rFonts w:ascii="Times New Roman" w:eastAsia="標楷體" w:hAnsi="Times New Roman" w:hint="eastAsia"/>
                <w:szCs w:val="24"/>
              </w:rPr>
              <w:t>正走向</w:t>
            </w:r>
            <w:r w:rsidR="007C3FAA" w:rsidRPr="007C3FAA">
              <w:rPr>
                <w:rFonts w:ascii="Times New Roman" w:eastAsia="標楷體" w:hAnsi="Times New Roman" w:hint="eastAsia"/>
                <w:szCs w:val="24"/>
              </w:rPr>
              <w:t>AI</w:t>
            </w:r>
            <w:r w:rsidR="007C3FAA" w:rsidRPr="007C3FAA">
              <w:rPr>
                <w:rFonts w:ascii="Times New Roman" w:eastAsia="標楷體" w:hAnsi="Times New Roman" w:hint="eastAsia"/>
                <w:szCs w:val="24"/>
              </w:rPr>
              <w:t>顛覆的四個產業</w:t>
            </w:r>
          </w:p>
          <w:p w:rsidR="00B12988" w:rsidRPr="00DA6BA4" w:rsidRDefault="00B12988" w:rsidP="00B12988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參與人數：</w:t>
            </w:r>
            <w:r w:rsidR="0064049D">
              <w:rPr>
                <w:rFonts w:ascii="標楷體" w:eastAsia="標楷體" w:hAnsi="標楷體" w:hint="eastAsia"/>
              </w:rPr>
              <w:t>31</w:t>
            </w:r>
            <w:bookmarkStart w:id="0" w:name="_GoBack"/>
            <w:bookmarkEnd w:id="0"/>
            <w:r w:rsidRPr="00DA6BA4">
              <w:rPr>
                <w:rFonts w:ascii="標楷體" w:eastAsia="標楷體" w:hAnsi="標楷體" w:hint="eastAsia"/>
              </w:rPr>
              <w:t>人（教師</w:t>
            </w:r>
            <w:r w:rsidR="00106A94" w:rsidRPr="00DA6BA4">
              <w:rPr>
                <w:rFonts w:ascii="標楷體" w:eastAsia="標楷體" w:hAnsi="標楷體" w:hint="eastAsia"/>
                <w:u w:val="single"/>
              </w:rPr>
              <w:t>2</w:t>
            </w:r>
            <w:r w:rsidRPr="00DA6BA4">
              <w:rPr>
                <w:rFonts w:ascii="標楷體" w:eastAsia="標楷體" w:hAnsi="標楷體" w:hint="eastAsia"/>
              </w:rPr>
              <w:t>人、學生</w:t>
            </w:r>
            <w:r w:rsidR="0015167B">
              <w:rPr>
                <w:rFonts w:ascii="標楷體" w:eastAsia="標楷體" w:hAnsi="標楷體" w:hint="eastAsia"/>
                <w:u w:val="single"/>
              </w:rPr>
              <w:t>2</w:t>
            </w:r>
            <w:r w:rsidR="0064049D">
              <w:rPr>
                <w:rFonts w:ascii="標楷體" w:eastAsia="標楷體" w:hAnsi="標楷體" w:hint="eastAsia"/>
                <w:u w:val="single"/>
              </w:rPr>
              <w:t>9</w:t>
            </w:r>
            <w:r w:rsidRPr="00DA6BA4">
              <w:rPr>
                <w:rFonts w:ascii="標楷體" w:eastAsia="標楷體" w:hAnsi="標楷體" w:hint="eastAsia"/>
              </w:rPr>
              <w:t>人、）</w:t>
            </w:r>
          </w:p>
          <w:p w:rsidR="00106A94" w:rsidRPr="00DA6BA4" w:rsidRDefault="00B12988" w:rsidP="009A3157">
            <w:pPr>
              <w:ind w:left="360" w:hanging="240"/>
              <w:jc w:val="both"/>
              <w:rPr>
                <w:rFonts w:ascii="標楷體" w:eastAsia="標楷體" w:hAnsi="標楷體"/>
              </w:rPr>
            </w:pPr>
            <w:r w:rsidRPr="00DA6BA4">
              <w:rPr>
                <w:rFonts w:ascii="標楷體" w:eastAsia="標楷體" w:hAnsi="標楷體" w:hint="eastAsia"/>
              </w:rPr>
              <w:t>內    容：</w:t>
            </w:r>
          </w:p>
          <w:p w:rsidR="007C3FAA" w:rsidRPr="007C3FAA" w:rsidRDefault="007C3FAA" w:rsidP="007C3FAA">
            <w:pPr>
              <w:widowControl/>
              <w:shd w:val="clear" w:color="auto" w:fill="FFFFFF"/>
              <w:spacing w:after="150"/>
              <w:ind w:leftChars="0" w:firstLineChars="0"/>
              <w:rPr>
                <w:rFonts w:ascii="Times New Roman" w:eastAsia="標楷體" w:hAnsi="Times New Roman"/>
                <w:szCs w:val="24"/>
              </w:rPr>
            </w:pPr>
            <w:r w:rsidRPr="007C3FAA">
              <w:rPr>
                <w:rFonts w:ascii="Times New Roman" w:eastAsia="標楷體" w:hAnsi="Times New Roman" w:hint="eastAsia"/>
                <w:szCs w:val="24"/>
              </w:rPr>
              <w:t>「業務員可能會研究和比較少數選項，只根據承保能力限制而放棄諸多選項，但是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>AI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>程式設計可以重複這個技能組合，使其效率更高，並確保消費者擁有最佳選項，」保險科技公司</w:t>
            </w:r>
            <w:proofErr w:type="spellStart"/>
            <w:r w:rsidRPr="007C3FAA">
              <w:rPr>
                <w:rFonts w:ascii="Times New Roman" w:eastAsia="標楷體" w:hAnsi="Times New Roman" w:hint="eastAsia"/>
                <w:szCs w:val="24"/>
              </w:rPr>
              <w:t>iLife</w:t>
            </w:r>
            <w:proofErr w:type="spellEnd"/>
            <w:r w:rsidRPr="007C3FAA">
              <w:rPr>
                <w:rFonts w:ascii="Times New Roman" w:eastAsia="標楷體" w:hAnsi="Times New Roman" w:hint="eastAsia"/>
                <w:szCs w:val="24"/>
              </w:rPr>
              <w:t>的創辦人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 xml:space="preserve"> Nelson Lee 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>表示。</w:t>
            </w:r>
            <w:proofErr w:type="spellStart"/>
            <w:r w:rsidRPr="007C3FAA">
              <w:rPr>
                <w:rFonts w:ascii="Times New Roman" w:eastAsia="標楷體" w:hAnsi="Times New Roman" w:hint="eastAsia"/>
                <w:szCs w:val="24"/>
              </w:rPr>
              <w:t>iLife</w:t>
            </w:r>
            <w:proofErr w:type="spellEnd"/>
            <w:r w:rsidRPr="007C3FAA">
              <w:rPr>
                <w:rFonts w:ascii="Times New Roman" w:eastAsia="標楷體" w:hAnsi="Times New Roman" w:hint="eastAsia"/>
                <w:szCs w:val="24"/>
              </w:rPr>
              <w:t>利用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>AI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>整合，為消費者提供責任歸屬、清晰度，以及最佳化的保單選項。</w:t>
            </w:r>
            <w:proofErr w:type="gramStart"/>
            <w:r w:rsidRPr="007C3FAA">
              <w:rPr>
                <w:rFonts w:ascii="Times New Roman" w:eastAsia="標楷體" w:hAnsi="Times New Roman" w:hint="eastAsia"/>
                <w:szCs w:val="24"/>
              </w:rPr>
              <w:t>此外，</w:t>
            </w:r>
            <w:proofErr w:type="gramEnd"/>
            <w:r w:rsidRPr="007C3FAA">
              <w:rPr>
                <w:rFonts w:ascii="Times New Roman" w:eastAsia="標楷體" w:hAnsi="Times New Roman" w:hint="eastAsia"/>
                <w:szCs w:val="24"/>
              </w:rPr>
              <w:t>Lee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>建議，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>AI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>也可以透過智慧安全和購買介面來保護人類經驗，所有選項都經過嚴格審查，好讓消費者能夠保護自己的資產和保單。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>其他平台也開始出現，以解決產業中缺乏透明度的問題，例如位於田納西州納許維爾的公司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proofErr w:type="spellStart"/>
            <w:r w:rsidRPr="007C3FAA">
              <w:rPr>
                <w:rFonts w:ascii="Times New Roman" w:eastAsia="標楷體" w:hAnsi="Times New Roman" w:hint="eastAsia"/>
                <w:szCs w:val="24"/>
              </w:rPr>
              <w:t>Mployer</w:t>
            </w:r>
            <w:proofErr w:type="spellEnd"/>
            <w:r w:rsidRPr="007C3FAA">
              <w:rPr>
                <w:rFonts w:ascii="Times New Roman" w:eastAsia="標楷體" w:hAnsi="Times New Roman" w:hint="eastAsia"/>
                <w:szCs w:val="24"/>
              </w:rPr>
              <w:t xml:space="preserve"> Advisor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>，利用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>AI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>和遍及許多公共和私人來源的即時資料混合，為公司醫療保險計畫的經紀人評分。隨著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 xml:space="preserve"> Big data 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>和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>AI</w:t>
            </w:r>
            <w:r w:rsidRPr="007C3FAA">
              <w:rPr>
                <w:rFonts w:ascii="Times New Roman" w:eastAsia="標楷體" w:hAnsi="Times New Roman" w:hint="eastAsia"/>
                <w:szCs w:val="24"/>
              </w:rPr>
              <w:t>重塑保險業的基礎，保險業將因為過時的做法而進行大幅重整，可能幾乎沒有產業比保險業更適合進行顛覆。</w:t>
            </w:r>
          </w:p>
          <w:p w:rsidR="00DA6BA4" w:rsidRPr="00DA6BA4" w:rsidRDefault="00DA6BA4" w:rsidP="007C3FAA">
            <w:pPr>
              <w:ind w:left="360" w:hanging="240"/>
              <w:rPr>
                <w:rFonts w:ascii="標楷體" w:eastAsia="標楷體" w:hAnsi="標楷體"/>
              </w:rPr>
            </w:pPr>
            <w:r w:rsidRPr="00DE263E">
              <w:rPr>
                <w:rFonts w:ascii="Times New Roman" w:eastAsia="標楷體" w:hAnsi="Times New Roman" w:hint="eastAsia"/>
                <w:szCs w:val="24"/>
              </w:rPr>
              <w:t>執</w:t>
            </w:r>
            <w:r w:rsidRPr="00DA6BA4">
              <w:rPr>
                <w:rFonts w:ascii="標楷體" w:eastAsia="標楷體" w:hAnsi="標楷體" w:hint="eastAsia"/>
              </w:rPr>
              <w:t>行成效:</w:t>
            </w:r>
          </w:p>
          <w:p w:rsidR="00B12988" w:rsidRPr="009A3157" w:rsidRDefault="00DA6BA4" w:rsidP="009A3157">
            <w:pPr>
              <w:ind w:left="36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鼓勵學生多元學習，不要就地設限，世界之大，保持著處處可學習態度。</w:t>
            </w:r>
          </w:p>
        </w:tc>
      </w:tr>
      <w:tr w:rsidR="00B12988" w:rsidRPr="004F456F" w:rsidTr="0044565E">
        <w:trPr>
          <w:trHeight w:val="753"/>
          <w:jc w:val="center"/>
        </w:trPr>
        <w:tc>
          <w:tcPr>
            <w:tcW w:w="13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活動照片</w:t>
            </w:r>
          </w:p>
          <w:p w:rsidR="00B12988" w:rsidRPr="00CD6B06" w:rsidRDefault="00B12988" w:rsidP="00B12988">
            <w:pPr>
              <w:ind w:left="330" w:hanging="210"/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檔案大小以不超過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2M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>為限</w:t>
            </w:r>
            <w:r>
              <w:rPr>
                <w:rFonts w:ascii="Arial" w:hAnsi="Arial" w:cs="Arial"/>
                <w:color w:val="696969"/>
                <w:spacing w:val="15"/>
                <w:sz w:val="18"/>
                <w:szCs w:val="18"/>
              </w:rPr>
              <w:t xml:space="preserve">) 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988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活動照片電子檔名稱</w:t>
            </w:r>
          </w:p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(請用英數檔名)</w:t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988" w:rsidRPr="003125AC" w:rsidRDefault="00B12988" w:rsidP="00B12988">
            <w:pPr>
              <w:ind w:left="360" w:hanging="240"/>
              <w:jc w:val="center"/>
              <w:rPr>
                <w:rFonts w:ascii="標楷體" w:eastAsia="標楷體" w:hAnsi="標楷體"/>
                <w:b/>
              </w:rPr>
            </w:pPr>
            <w:r w:rsidRPr="003125AC">
              <w:rPr>
                <w:rFonts w:ascii="標楷體" w:eastAsia="標楷體" w:hAnsi="標楷體" w:hint="eastAsia"/>
                <w:b/>
              </w:rPr>
              <w:t>活動照片內容說明(每張20字內)</w:t>
            </w:r>
          </w:p>
        </w:tc>
      </w:tr>
      <w:tr w:rsidR="00BC0113" w:rsidRPr="004F456F" w:rsidTr="0044565E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113" w:rsidRDefault="00BC0113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</w:tcPr>
          <w:p w:rsidR="00BC0113" w:rsidRPr="00772F88" w:rsidRDefault="007C3FAA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7C3FAA">
              <w:rPr>
                <w:noProof/>
              </w:rPr>
              <w:drawing>
                <wp:inline distT="0" distB="0" distL="0" distR="0" wp14:anchorId="52BBE34D" wp14:editId="0D0BECA6">
                  <wp:extent cx="2401083" cy="1800000"/>
                  <wp:effectExtent l="0" t="0" r="0" b="0"/>
                  <wp:docPr id="4" name="圖片 4" descr="J:\D槽 更新 106.11\財金系 活動 照片\109\06 王煒竣\20200925 王煒竣演講_20112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D槽 更新 106.11\財金系 活動 照片\109\06 王煒竣\20200925 王煒竣演講_20112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8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0113" w:rsidRPr="00772F88" w:rsidRDefault="007C3FAA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7C3FAA">
              <w:rPr>
                <w:noProof/>
              </w:rPr>
              <w:drawing>
                <wp:inline distT="0" distB="0" distL="0" distR="0" wp14:anchorId="04BD91ED" wp14:editId="7793DC54">
                  <wp:extent cx="2401083" cy="1800000"/>
                  <wp:effectExtent l="0" t="0" r="0" b="0"/>
                  <wp:docPr id="3" name="圖片 3" descr="J:\D槽 更新 106.11\財金系 活動 照片\109\06 王煒竣\20200925 王煒竣演講_20112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D槽 更新 106.11\財金系 活動 照片\109\06 王煒竣\20200925 王煒竣演講_20112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8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113" w:rsidRPr="004F456F" w:rsidTr="0044565E">
        <w:trPr>
          <w:trHeight w:val="454"/>
          <w:jc w:val="center"/>
        </w:trPr>
        <w:tc>
          <w:tcPr>
            <w:tcW w:w="13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C0113" w:rsidRDefault="00BC0113" w:rsidP="00BC0113">
            <w:pPr>
              <w:ind w:left="360" w:hanging="240"/>
              <w:jc w:val="center"/>
              <w:rPr>
                <w:rFonts w:ascii="Times New Roman" w:eastAsia="標楷體" w:hAnsi="標楷體"/>
                <w:b/>
                <w:szCs w:val="24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shd w:val="clear" w:color="auto" w:fill="auto"/>
          </w:tcPr>
          <w:p w:rsidR="00BC0113" w:rsidRPr="00772F88" w:rsidRDefault="007C3FAA" w:rsidP="00BC0113">
            <w:pPr>
              <w:tabs>
                <w:tab w:val="left" w:pos="2805"/>
              </w:tabs>
              <w:ind w:leftChars="33" w:left="79" w:firstLineChars="17" w:firstLine="41"/>
              <w:jc w:val="center"/>
              <w:rPr>
                <w:rFonts w:ascii="標楷體" w:eastAsia="標楷體" w:hAnsi="標楷體"/>
              </w:rPr>
            </w:pPr>
            <w:r w:rsidRPr="007C3FAA">
              <w:rPr>
                <w:noProof/>
              </w:rPr>
              <w:drawing>
                <wp:inline distT="0" distB="0" distL="0" distR="0" wp14:anchorId="6A4C247E" wp14:editId="0620E964">
                  <wp:extent cx="2401083" cy="1800000"/>
                  <wp:effectExtent l="0" t="0" r="0" b="0"/>
                  <wp:docPr id="2" name="圖片 2" descr="J:\D槽 更新 106.11\財金系 活動 照片\109\06 王煒竣\20200925 王煒竣演講_20112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D槽 更新 106.11\財金系 活動 照片\109\06 王煒竣\20200925 王煒竣演講_20112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8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0113" w:rsidRPr="00772F88" w:rsidRDefault="007C3FAA" w:rsidP="00BC0113">
            <w:pPr>
              <w:ind w:left="360" w:hanging="240"/>
              <w:jc w:val="center"/>
              <w:rPr>
                <w:rFonts w:ascii="標楷體" w:eastAsia="標楷體" w:hAnsi="標楷體"/>
              </w:rPr>
            </w:pPr>
            <w:r w:rsidRPr="007C3FAA">
              <w:rPr>
                <w:noProof/>
              </w:rPr>
              <w:drawing>
                <wp:inline distT="0" distB="0" distL="0" distR="0" wp14:anchorId="1502143F" wp14:editId="0BCF6512">
                  <wp:extent cx="2401083" cy="1800000"/>
                  <wp:effectExtent l="0" t="0" r="0" b="0"/>
                  <wp:docPr id="1" name="圖片 1" descr="J:\D槽 更新 106.11\財金系 活動 照片\109\06 王煒竣\20200925 王煒竣演講_201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D槽 更新 106.11\財金系 活動 照片\109\06 王煒竣\20200925 王煒竣演講_201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8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4D4" w:rsidRPr="00C93D25" w:rsidRDefault="005154D4" w:rsidP="005154D4">
      <w:pPr>
        <w:widowControl/>
        <w:ind w:left="360" w:hanging="240"/>
        <w:rPr>
          <w:rFonts w:ascii="標楷體" w:eastAsia="標楷體" w:hAnsi="標楷體"/>
          <w:szCs w:val="24"/>
        </w:rPr>
      </w:pPr>
    </w:p>
    <w:p w:rsidR="00BC55D2" w:rsidRDefault="00526C2A" w:rsidP="00C90F50">
      <w:pPr>
        <w:ind w:left="130" w:hanging="10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26C2A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B5465B" w:rsidRDefault="00B5465B" w:rsidP="002B71DC">
      <w:pPr>
        <w:ind w:left="360" w:hanging="240"/>
        <w:rPr>
          <w:noProof/>
        </w:rPr>
      </w:pPr>
    </w:p>
    <w:p w:rsidR="00C329D6" w:rsidRDefault="00C329D6" w:rsidP="002B71DC">
      <w:pPr>
        <w:ind w:left="360" w:hanging="240"/>
        <w:rPr>
          <w:noProof/>
        </w:rPr>
      </w:pPr>
    </w:p>
    <w:p w:rsidR="00B5465B" w:rsidRDefault="00B5465B" w:rsidP="002B71DC">
      <w:pPr>
        <w:ind w:left="360" w:hanging="240"/>
        <w:rPr>
          <w:noProof/>
        </w:rPr>
      </w:pPr>
    </w:p>
    <w:p w:rsidR="002B71DC" w:rsidRDefault="002B71DC" w:rsidP="00057DC7">
      <w:pPr>
        <w:tabs>
          <w:tab w:val="left" w:pos="1935"/>
        </w:tabs>
        <w:ind w:left="360" w:hanging="240"/>
      </w:pPr>
    </w:p>
    <w:sectPr w:rsidR="002B71DC" w:rsidSect="00197A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2EA" w:rsidRDefault="008122EA" w:rsidP="00B23FF5">
      <w:pPr>
        <w:ind w:left="360" w:hanging="240"/>
      </w:pPr>
      <w:r>
        <w:separator/>
      </w:r>
    </w:p>
  </w:endnote>
  <w:endnote w:type="continuationSeparator" w:id="0">
    <w:p w:rsidR="008122EA" w:rsidRDefault="008122EA" w:rsidP="00B23FF5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122EA" w:rsidP="006B6F70">
    <w:pPr>
      <w:pStyle w:val="a5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47297"/>
      <w:docPartObj>
        <w:docPartGallery w:val="Page Numbers (Bottom of Page)"/>
        <w:docPartUnique/>
      </w:docPartObj>
    </w:sdtPr>
    <w:sdtEndPr/>
    <w:sdtContent>
      <w:p w:rsidR="0025437C" w:rsidRDefault="005154D4" w:rsidP="00BD728B">
        <w:pPr>
          <w:pStyle w:val="a5"/>
          <w:ind w:left="320" w:hanging="2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49D" w:rsidRPr="0064049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5437C" w:rsidRDefault="008122EA" w:rsidP="006B6F70">
    <w:pPr>
      <w:pStyle w:val="a5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122EA" w:rsidP="006B6F70">
    <w:pPr>
      <w:pStyle w:val="a5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2EA" w:rsidRDefault="008122EA" w:rsidP="00B23FF5">
      <w:pPr>
        <w:ind w:left="360" w:hanging="240"/>
      </w:pPr>
      <w:r>
        <w:separator/>
      </w:r>
    </w:p>
  </w:footnote>
  <w:footnote w:type="continuationSeparator" w:id="0">
    <w:p w:rsidR="008122EA" w:rsidRDefault="008122EA" w:rsidP="00B23FF5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122EA" w:rsidP="006B6F70">
    <w:pPr>
      <w:pStyle w:val="a3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122EA" w:rsidP="006B6F70">
    <w:pPr>
      <w:pStyle w:val="a3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7C" w:rsidRDefault="008122EA" w:rsidP="006B6F70">
    <w:pPr>
      <w:pStyle w:val="a3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996"/>
    <w:multiLevelType w:val="hybridMultilevel"/>
    <w:tmpl w:val="C262D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E7F2B"/>
    <w:multiLevelType w:val="hybridMultilevel"/>
    <w:tmpl w:val="D5387412"/>
    <w:lvl w:ilvl="0" w:tplc="42ECB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4F16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90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9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89C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F4BC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1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8B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B2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7DDE"/>
    <w:multiLevelType w:val="hybridMultilevel"/>
    <w:tmpl w:val="08E6A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29545D"/>
    <w:multiLevelType w:val="hybridMultilevel"/>
    <w:tmpl w:val="7E4216AE"/>
    <w:lvl w:ilvl="0" w:tplc="6FEE5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68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80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48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2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C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E5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D4"/>
    <w:rsid w:val="00033373"/>
    <w:rsid w:val="00043366"/>
    <w:rsid w:val="000562F5"/>
    <w:rsid w:val="00057DC7"/>
    <w:rsid w:val="000611E4"/>
    <w:rsid w:val="00067613"/>
    <w:rsid w:val="00080EF3"/>
    <w:rsid w:val="00092FC2"/>
    <w:rsid w:val="000D26DA"/>
    <w:rsid w:val="000D6B66"/>
    <w:rsid w:val="000E1B5F"/>
    <w:rsid w:val="000E236E"/>
    <w:rsid w:val="000E57E3"/>
    <w:rsid w:val="00106A94"/>
    <w:rsid w:val="001112E5"/>
    <w:rsid w:val="00120BF8"/>
    <w:rsid w:val="0012581D"/>
    <w:rsid w:val="001272BF"/>
    <w:rsid w:val="0013217E"/>
    <w:rsid w:val="001369F7"/>
    <w:rsid w:val="0014348C"/>
    <w:rsid w:val="00150C69"/>
    <w:rsid w:val="0015167B"/>
    <w:rsid w:val="0015616E"/>
    <w:rsid w:val="00160661"/>
    <w:rsid w:val="001649E9"/>
    <w:rsid w:val="00181BF9"/>
    <w:rsid w:val="00193E9D"/>
    <w:rsid w:val="001B2F52"/>
    <w:rsid w:val="001C12EC"/>
    <w:rsid w:val="001F1EB5"/>
    <w:rsid w:val="001F4E0E"/>
    <w:rsid w:val="001F567D"/>
    <w:rsid w:val="00207F4D"/>
    <w:rsid w:val="002104F7"/>
    <w:rsid w:val="002169A7"/>
    <w:rsid w:val="002250FA"/>
    <w:rsid w:val="00237DDB"/>
    <w:rsid w:val="00241ADA"/>
    <w:rsid w:val="00245459"/>
    <w:rsid w:val="002460B7"/>
    <w:rsid w:val="00276E36"/>
    <w:rsid w:val="00277136"/>
    <w:rsid w:val="002775BB"/>
    <w:rsid w:val="00283886"/>
    <w:rsid w:val="00295286"/>
    <w:rsid w:val="002A50E6"/>
    <w:rsid w:val="002A614C"/>
    <w:rsid w:val="002B1169"/>
    <w:rsid w:val="002B4922"/>
    <w:rsid w:val="002B71DC"/>
    <w:rsid w:val="00330FED"/>
    <w:rsid w:val="00354423"/>
    <w:rsid w:val="003645C9"/>
    <w:rsid w:val="0038462E"/>
    <w:rsid w:val="0039512F"/>
    <w:rsid w:val="003A7DBF"/>
    <w:rsid w:val="003C4882"/>
    <w:rsid w:val="003D2B26"/>
    <w:rsid w:val="003D3D21"/>
    <w:rsid w:val="003F61D5"/>
    <w:rsid w:val="003F7A1E"/>
    <w:rsid w:val="00410E13"/>
    <w:rsid w:val="004341BC"/>
    <w:rsid w:val="004353D5"/>
    <w:rsid w:val="0044565E"/>
    <w:rsid w:val="004471C9"/>
    <w:rsid w:val="00457A1E"/>
    <w:rsid w:val="004756B2"/>
    <w:rsid w:val="004A258D"/>
    <w:rsid w:val="004A29ED"/>
    <w:rsid w:val="004A68A2"/>
    <w:rsid w:val="004A7C9E"/>
    <w:rsid w:val="004B25B2"/>
    <w:rsid w:val="004B4231"/>
    <w:rsid w:val="004B4E40"/>
    <w:rsid w:val="004B7372"/>
    <w:rsid w:val="004C103A"/>
    <w:rsid w:val="004C6020"/>
    <w:rsid w:val="004D60DA"/>
    <w:rsid w:val="004E4531"/>
    <w:rsid w:val="004E539A"/>
    <w:rsid w:val="004F085E"/>
    <w:rsid w:val="005115F8"/>
    <w:rsid w:val="005154D4"/>
    <w:rsid w:val="00515AF1"/>
    <w:rsid w:val="005166A9"/>
    <w:rsid w:val="00526C0F"/>
    <w:rsid w:val="00526C2A"/>
    <w:rsid w:val="00541FDF"/>
    <w:rsid w:val="005455A2"/>
    <w:rsid w:val="00552264"/>
    <w:rsid w:val="00562725"/>
    <w:rsid w:val="0057201E"/>
    <w:rsid w:val="005724A3"/>
    <w:rsid w:val="00587FE5"/>
    <w:rsid w:val="00592CC9"/>
    <w:rsid w:val="00597DCA"/>
    <w:rsid w:val="005A279A"/>
    <w:rsid w:val="005C11F5"/>
    <w:rsid w:val="005C3E4F"/>
    <w:rsid w:val="00603F7C"/>
    <w:rsid w:val="00617A41"/>
    <w:rsid w:val="00626C31"/>
    <w:rsid w:val="0064049D"/>
    <w:rsid w:val="00656733"/>
    <w:rsid w:val="006647F3"/>
    <w:rsid w:val="00684CAE"/>
    <w:rsid w:val="0069187A"/>
    <w:rsid w:val="006A0555"/>
    <w:rsid w:val="006A625D"/>
    <w:rsid w:val="006B3051"/>
    <w:rsid w:val="006B32FB"/>
    <w:rsid w:val="006B368D"/>
    <w:rsid w:val="006C58CC"/>
    <w:rsid w:val="006E4CDD"/>
    <w:rsid w:val="006E6D19"/>
    <w:rsid w:val="0070235E"/>
    <w:rsid w:val="00721127"/>
    <w:rsid w:val="00725196"/>
    <w:rsid w:val="007411ED"/>
    <w:rsid w:val="00754E48"/>
    <w:rsid w:val="007613BA"/>
    <w:rsid w:val="0079038A"/>
    <w:rsid w:val="00790F9D"/>
    <w:rsid w:val="00791708"/>
    <w:rsid w:val="007B623C"/>
    <w:rsid w:val="007C3FAA"/>
    <w:rsid w:val="007D5CFA"/>
    <w:rsid w:val="00810F15"/>
    <w:rsid w:val="008122EA"/>
    <w:rsid w:val="00814324"/>
    <w:rsid w:val="00821128"/>
    <w:rsid w:val="00831778"/>
    <w:rsid w:val="008328BE"/>
    <w:rsid w:val="008424F1"/>
    <w:rsid w:val="00872AE2"/>
    <w:rsid w:val="008737D0"/>
    <w:rsid w:val="00883668"/>
    <w:rsid w:val="008956BF"/>
    <w:rsid w:val="008A6FB5"/>
    <w:rsid w:val="008B4AE5"/>
    <w:rsid w:val="008C0D05"/>
    <w:rsid w:val="008D5BE1"/>
    <w:rsid w:val="008E27B9"/>
    <w:rsid w:val="008E4C06"/>
    <w:rsid w:val="008F1184"/>
    <w:rsid w:val="008F5994"/>
    <w:rsid w:val="00914500"/>
    <w:rsid w:val="009332C9"/>
    <w:rsid w:val="00934926"/>
    <w:rsid w:val="009438DC"/>
    <w:rsid w:val="00964398"/>
    <w:rsid w:val="0097052F"/>
    <w:rsid w:val="009768B6"/>
    <w:rsid w:val="009923CC"/>
    <w:rsid w:val="00992F86"/>
    <w:rsid w:val="00995862"/>
    <w:rsid w:val="009A2FD0"/>
    <w:rsid w:val="009A3157"/>
    <w:rsid w:val="009A3DF2"/>
    <w:rsid w:val="009B165F"/>
    <w:rsid w:val="009C68C4"/>
    <w:rsid w:val="009C76A4"/>
    <w:rsid w:val="009D0A74"/>
    <w:rsid w:val="00A32E54"/>
    <w:rsid w:val="00A36E0F"/>
    <w:rsid w:val="00A45E48"/>
    <w:rsid w:val="00A462F3"/>
    <w:rsid w:val="00A47DAA"/>
    <w:rsid w:val="00A5049F"/>
    <w:rsid w:val="00A53C82"/>
    <w:rsid w:val="00A735F7"/>
    <w:rsid w:val="00AA1183"/>
    <w:rsid w:val="00AA6D86"/>
    <w:rsid w:val="00AC1584"/>
    <w:rsid w:val="00AE1A9C"/>
    <w:rsid w:val="00AF2470"/>
    <w:rsid w:val="00B12988"/>
    <w:rsid w:val="00B1410E"/>
    <w:rsid w:val="00B14F4A"/>
    <w:rsid w:val="00B167BD"/>
    <w:rsid w:val="00B1692F"/>
    <w:rsid w:val="00B179BF"/>
    <w:rsid w:val="00B23FF5"/>
    <w:rsid w:val="00B3409A"/>
    <w:rsid w:val="00B4195B"/>
    <w:rsid w:val="00B41E14"/>
    <w:rsid w:val="00B5465B"/>
    <w:rsid w:val="00B5503E"/>
    <w:rsid w:val="00B62726"/>
    <w:rsid w:val="00B77EA2"/>
    <w:rsid w:val="00B92094"/>
    <w:rsid w:val="00BA069C"/>
    <w:rsid w:val="00BA7DBC"/>
    <w:rsid w:val="00BB5AD2"/>
    <w:rsid w:val="00BB5CD8"/>
    <w:rsid w:val="00BB79FD"/>
    <w:rsid w:val="00BC0113"/>
    <w:rsid w:val="00BC55D2"/>
    <w:rsid w:val="00BD5CCF"/>
    <w:rsid w:val="00BD622A"/>
    <w:rsid w:val="00BE28E6"/>
    <w:rsid w:val="00BE2A7B"/>
    <w:rsid w:val="00C061DC"/>
    <w:rsid w:val="00C10948"/>
    <w:rsid w:val="00C152B8"/>
    <w:rsid w:val="00C1647E"/>
    <w:rsid w:val="00C2735C"/>
    <w:rsid w:val="00C329D6"/>
    <w:rsid w:val="00C37A3D"/>
    <w:rsid w:val="00C447E0"/>
    <w:rsid w:val="00C544E9"/>
    <w:rsid w:val="00C61B34"/>
    <w:rsid w:val="00C674E9"/>
    <w:rsid w:val="00C75BA7"/>
    <w:rsid w:val="00C84233"/>
    <w:rsid w:val="00C90F50"/>
    <w:rsid w:val="00CA789C"/>
    <w:rsid w:val="00CB0934"/>
    <w:rsid w:val="00CC3263"/>
    <w:rsid w:val="00CD0C6E"/>
    <w:rsid w:val="00CD474D"/>
    <w:rsid w:val="00CD6B1E"/>
    <w:rsid w:val="00CF5276"/>
    <w:rsid w:val="00CF5D6A"/>
    <w:rsid w:val="00CF6CE0"/>
    <w:rsid w:val="00D034D6"/>
    <w:rsid w:val="00D17A99"/>
    <w:rsid w:val="00D47A2C"/>
    <w:rsid w:val="00D8364E"/>
    <w:rsid w:val="00D9258C"/>
    <w:rsid w:val="00D93BB1"/>
    <w:rsid w:val="00DA393E"/>
    <w:rsid w:val="00DA6BA4"/>
    <w:rsid w:val="00DB5541"/>
    <w:rsid w:val="00DC5102"/>
    <w:rsid w:val="00DE263E"/>
    <w:rsid w:val="00E4380E"/>
    <w:rsid w:val="00E54DDB"/>
    <w:rsid w:val="00E70B4B"/>
    <w:rsid w:val="00E71E26"/>
    <w:rsid w:val="00E77C65"/>
    <w:rsid w:val="00E83F85"/>
    <w:rsid w:val="00E9468D"/>
    <w:rsid w:val="00EE2775"/>
    <w:rsid w:val="00EE3652"/>
    <w:rsid w:val="00EF0C35"/>
    <w:rsid w:val="00F01582"/>
    <w:rsid w:val="00F15A7E"/>
    <w:rsid w:val="00F21BF7"/>
    <w:rsid w:val="00F33C19"/>
    <w:rsid w:val="00F52604"/>
    <w:rsid w:val="00F90777"/>
    <w:rsid w:val="00F90D9B"/>
    <w:rsid w:val="00FA3CD5"/>
    <w:rsid w:val="00FB6A67"/>
    <w:rsid w:val="00FD23E3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FB363"/>
  <w15:docId w15:val="{7D633C23-9D8E-4284-B130-0463E4B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D4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54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54D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2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27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465B"/>
    <w:pPr>
      <w:ind w:leftChars="200" w:left="480"/>
    </w:pPr>
  </w:style>
  <w:style w:type="paragraph" w:styleId="Web">
    <w:name w:val="Normal (Web)"/>
    <w:basedOn w:val="a"/>
    <w:uiPriority w:val="99"/>
    <w:unhideWhenUsed/>
    <w:rsid w:val="009A3157"/>
    <w:pPr>
      <w:widowControl/>
      <w:spacing w:before="100" w:beforeAutospacing="1" w:after="100" w:afterAutospacing="1"/>
      <w:ind w:leftChars="0" w:left="0" w:firstLineChars="0" w:firstLine="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52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16</cp:revision>
  <cp:lastPrinted>2020-11-25T03:34:00Z</cp:lastPrinted>
  <dcterms:created xsi:type="dcterms:W3CDTF">2020-11-23T06:51:00Z</dcterms:created>
  <dcterms:modified xsi:type="dcterms:W3CDTF">2022-12-01T06:13:00Z</dcterms:modified>
</cp:coreProperties>
</file>