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C67B05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r w:rsidR="00B12988">
        <w:rPr>
          <w:rFonts w:ascii="Times New Roman" w:eastAsia="標楷體" w:hAnsi="標楷體" w:hint="eastAsia"/>
          <w:b/>
          <w:sz w:val="32"/>
          <w:szCs w:val="32"/>
        </w:rPr>
        <w:t>中程</w:t>
      </w:r>
      <w:r>
        <w:rPr>
          <w:rFonts w:ascii="Times New Roman" w:eastAsia="標楷體" w:hAnsi="標楷體" w:hint="eastAsia"/>
          <w:b/>
          <w:sz w:val="32"/>
          <w:szCs w:val="32"/>
        </w:rPr>
        <w:t>計畫</w:t>
      </w:r>
    </w:p>
    <w:p w:rsidR="005154D4" w:rsidRPr="00C67B05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4142"/>
        <w:gridCol w:w="4633"/>
      </w:tblGrid>
      <w:tr w:rsidR="005154D4" w:rsidRPr="001C1E24" w:rsidTr="002705FC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7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80141B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B3 </w:t>
            </w:r>
            <w:r>
              <w:rPr>
                <w:rFonts w:ascii="Times New Roman" w:eastAsia="標楷體" w:hAnsi="Times New Roman" w:hint="eastAsia"/>
                <w:szCs w:val="24"/>
              </w:rPr>
              <w:t>開設智慧生活科技軸線學科</w:t>
            </w:r>
            <w:bookmarkStart w:id="0" w:name="_GoBack"/>
            <w:bookmarkEnd w:id="0"/>
          </w:p>
        </w:tc>
      </w:tr>
      <w:tr w:rsidR="00B12988" w:rsidRPr="001C1E24" w:rsidTr="002705FC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7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2705FC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7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C327A2" w:rsidRDefault="00B12988" w:rsidP="00A550FE">
            <w:pPr>
              <w:autoSpaceDE w:val="0"/>
              <w:autoSpaceDN w:val="0"/>
              <w:adjustRightInd w:val="0"/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E060C3">
              <w:rPr>
                <w:rFonts w:ascii="Times New Roman" w:eastAsia="標楷體" w:hAnsi="Times New Roman" w:hint="eastAsia"/>
                <w:szCs w:val="24"/>
              </w:rPr>
              <w:t>曾睿霖</w:t>
            </w:r>
            <w:r w:rsidR="00C70A9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EB4128">
              <w:rPr>
                <w:rFonts w:ascii="Times New Roman" w:eastAsia="標楷體" w:hAnsi="Times New Roman" w:hint="eastAsia"/>
                <w:szCs w:val="24"/>
              </w:rPr>
              <w:t>老師</w:t>
            </w:r>
            <w:r w:rsidR="00A550FE">
              <w:rPr>
                <w:rFonts w:ascii="Times New Roman" w:eastAsia="標楷體" w:hAnsi="Times New Roman" w:hint="eastAsia"/>
                <w:szCs w:val="24"/>
              </w:rPr>
              <w:t xml:space="preserve"> -</w:t>
            </w:r>
            <w:r w:rsidR="00A550FE" w:rsidRPr="00A550FE">
              <w:rPr>
                <w:rFonts w:ascii="標楷體" w:eastAsia="標楷體" w:hAnsi="標楷體" w:cs="AppleSystemUIFont" w:hint="eastAsia"/>
                <w:b/>
                <w:bCs/>
                <w:kern w:val="0"/>
                <w:sz w:val="26"/>
                <w:szCs w:val="26"/>
              </w:rPr>
              <w:t>金融</w:t>
            </w:r>
            <w:r w:rsidR="00A550FE" w:rsidRPr="004A51C2">
              <w:rPr>
                <w:rFonts w:ascii="標楷體" w:eastAsia="標楷體" w:hAnsi="標楷體" w:cs="AppleSystemUIFont"/>
                <w:b/>
                <w:bCs/>
                <w:kern w:val="0"/>
                <w:sz w:val="26"/>
                <w:szCs w:val="26"/>
              </w:rPr>
              <w:t>服務</w:t>
            </w:r>
            <w:r w:rsidR="00A550FE">
              <w:rPr>
                <w:rFonts w:ascii="標楷體" w:eastAsia="標楷體" w:hAnsi="標楷體" w:cs="AppleSystemUIFont" w:hint="eastAsia"/>
                <w:b/>
                <w:bCs/>
                <w:kern w:val="0"/>
                <w:sz w:val="26"/>
                <w:szCs w:val="26"/>
              </w:rPr>
              <w:t>的改變</w:t>
            </w:r>
          </w:p>
        </w:tc>
      </w:tr>
      <w:tr w:rsidR="00B12988" w:rsidRPr="001C1E24" w:rsidTr="002705FC">
        <w:trPr>
          <w:trHeight w:val="1300"/>
          <w:jc w:val="center"/>
        </w:trPr>
        <w:tc>
          <w:tcPr>
            <w:tcW w:w="13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7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2015A0">
              <w:rPr>
                <w:rFonts w:ascii="標楷體" w:eastAsia="標楷體" w:hAnsi="標楷體"/>
              </w:rPr>
              <w:t>1</w:t>
            </w:r>
            <w:r w:rsidR="00C327A2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A550FE">
              <w:rPr>
                <w:rFonts w:ascii="標楷體" w:eastAsia="標楷體" w:hAnsi="標楷體" w:hint="eastAsia"/>
              </w:rPr>
              <w:t>11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A550FE">
              <w:rPr>
                <w:rFonts w:ascii="標楷體" w:eastAsia="標楷體" w:hAnsi="標楷體" w:hint="eastAsia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A550FE">
              <w:rPr>
                <w:rFonts w:ascii="標楷體" w:eastAsia="標楷體" w:hAnsi="標楷體" w:hint="eastAsia"/>
              </w:rPr>
              <w:t>511教室</w:t>
            </w:r>
          </w:p>
          <w:p w:rsidR="00E060C3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r w:rsidR="00E060C3">
              <w:rPr>
                <w:rFonts w:ascii="標楷體" w:eastAsia="標楷體" w:hAnsi="標楷體" w:hint="eastAsia"/>
              </w:rPr>
              <w:t>曾睿霖</w:t>
            </w:r>
            <w:r w:rsidR="00EB4128">
              <w:rPr>
                <w:rFonts w:ascii="Times New Roman" w:eastAsia="標楷體" w:hAnsi="Times New Roman" w:hint="eastAsia"/>
                <w:szCs w:val="24"/>
              </w:rPr>
              <w:t>老師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2015A0">
              <w:rPr>
                <w:rFonts w:ascii="標楷體" w:eastAsia="標楷體" w:hAnsi="標楷體"/>
                <w:u w:val="single"/>
              </w:rPr>
              <w:t>2</w:t>
            </w:r>
            <w:r w:rsidR="00A550FE">
              <w:rPr>
                <w:rFonts w:ascii="標楷體" w:eastAsia="標楷體" w:hAnsi="標楷體" w:hint="eastAsia"/>
                <w:u w:val="single"/>
              </w:rPr>
              <w:t>9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A550FE">
              <w:rPr>
                <w:rFonts w:ascii="標楷體" w:eastAsia="標楷體" w:hAnsi="標楷體" w:hint="eastAsia"/>
              </w:rPr>
              <w:t>27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2C2A14" w:rsidRPr="00BD0932" w:rsidRDefault="00B12988" w:rsidP="002C2A14">
            <w:pPr>
              <w:ind w:left="360" w:hanging="24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  <w:r w:rsidR="002C2A14" w:rsidRPr="00BD0932"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</w:p>
          <w:p w:rsidR="00A550FE" w:rsidRPr="004A51C2" w:rsidRDefault="00A550FE" w:rsidP="00A550FE">
            <w:pPr>
              <w:autoSpaceDE w:val="0"/>
              <w:autoSpaceDN w:val="0"/>
              <w:adjustRightInd w:val="0"/>
              <w:ind w:left="380" w:hanging="260"/>
              <w:rPr>
                <w:rFonts w:ascii="標楷體" w:eastAsia="標楷體" w:hAnsi="標楷體" w:cs="AppleSystemUIFont"/>
                <w:b/>
                <w:bCs/>
                <w:kern w:val="0"/>
                <w:sz w:val="26"/>
                <w:szCs w:val="26"/>
              </w:rPr>
            </w:pPr>
          </w:p>
          <w:p w:rsidR="00A550FE" w:rsidRPr="004A51C2" w:rsidRDefault="00A550FE" w:rsidP="00A550FE">
            <w:pPr>
              <w:autoSpaceDE w:val="0"/>
              <w:autoSpaceDN w:val="0"/>
              <w:adjustRightInd w:val="0"/>
              <w:ind w:left="120" w:firstLineChars="0" w:firstLine="0"/>
              <w:jc w:val="both"/>
              <w:rPr>
                <w:rFonts w:ascii="標楷體" w:eastAsia="標楷體" w:hAnsi="標楷體" w:cs="AppleExternalUIFontTraditionalC"/>
                <w:kern w:val="0"/>
                <w:sz w:val="26"/>
                <w:szCs w:val="26"/>
              </w:rPr>
            </w:pPr>
            <w:r w:rsidRPr="004A51C2">
              <w:rPr>
                <w:rFonts w:ascii="標楷體" w:eastAsia="標楷體" w:hAnsi="標楷體" w:cs="AppleExternalUIFontTraditionalC" w:hint="eastAsia"/>
                <w:kern w:val="0"/>
                <w:sz w:val="26"/>
                <w:szCs w:val="26"/>
              </w:rPr>
              <w:t>現在很多銀行會將自家的金融服務融入合作夥伴的場景中。他們的金融服務本質沒有改變，只是變成一種服務，隱身在產業的場景中。這也是現在台灣多數金融機構發展生態圈優先著手的方向，成功機率較高，就好比保險公司和旅遊網站合作，客戶購買機票時，可直接加購保險產品。有些企業或公司就把外匯買賣服務串接到旅行社網站；貸款服務也可以融入買車、購屋流程，提供一站式購物體驗。</w:t>
            </w:r>
          </w:p>
          <w:p w:rsidR="00E26C5B" w:rsidRPr="00A550FE" w:rsidRDefault="00E26C5B" w:rsidP="007C3FAA">
            <w:pPr>
              <w:ind w:left="360" w:hanging="240"/>
              <w:rPr>
                <w:rFonts w:ascii="Times New Roman" w:eastAsia="標楷體" w:hAnsi="Times New Roman"/>
              </w:rPr>
            </w:pPr>
          </w:p>
          <w:p w:rsidR="00E26C5B" w:rsidRPr="00096FFC" w:rsidRDefault="00E26C5B" w:rsidP="00E060C3">
            <w:pPr>
              <w:ind w:leftChars="20" w:left="146" w:hangingChars="41" w:hanging="98"/>
              <w:rPr>
                <w:rFonts w:ascii="Times New Roman" w:eastAsia="標楷體" w:hAnsi="Times New Roman"/>
                <w:szCs w:val="24"/>
              </w:rPr>
            </w:pPr>
          </w:p>
          <w:p w:rsidR="00DA6BA4" w:rsidRPr="00DA6BA4" w:rsidRDefault="00DA6BA4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DE263E">
              <w:rPr>
                <w:rFonts w:ascii="Times New Roman" w:eastAsia="標楷體" w:hAnsi="Times New Roman" w:hint="eastAsia"/>
                <w:szCs w:val="24"/>
              </w:rPr>
              <w:t>執</w:t>
            </w:r>
            <w:r w:rsidRPr="00DA6BA4">
              <w:rPr>
                <w:rFonts w:ascii="標楷體" w:eastAsia="標楷體" w:hAnsi="標楷體" w:hint="eastAsia"/>
              </w:rPr>
              <w:t>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1C1BF6" w:rsidRPr="004F456F" w:rsidTr="002705FC">
        <w:trPr>
          <w:trHeight w:val="753"/>
          <w:jc w:val="center"/>
        </w:trPr>
        <w:tc>
          <w:tcPr>
            <w:tcW w:w="13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1BF6" w:rsidRDefault="001C1BF6" w:rsidP="001C1BF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1C1BF6" w:rsidRPr="00CD6B06" w:rsidRDefault="001C1BF6" w:rsidP="001C1BF6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BF6" w:rsidRDefault="001C1BF6" w:rsidP="001C1BF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1C1BF6" w:rsidRPr="003125AC" w:rsidRDefault="001C1BF6" w:rsidP="001C1BF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6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BF6" w:rsidRPr="003125AC" w:rsidRDefault="001C1BF6" w:rsidP="001C1BF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1C1BF6" w:rsidRPr="004F456F" w:rsidTr="00E060C3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1BF6" w:rsidRDefault="001C1BF6" w:rsidP="001C1BF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  <w:shd w:val="clear" w:color="auto" w:fill="auto"/>
          </w:tcPr>
          <w:p w:rsidR="001C1BF6" w:rsidRPr="00772F88" w:rsidRDefault="001C1BF6" w:rsidP="001C1BF6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5166A9">
              <w:rPr>
                <w:noProof/>
              </w:rPr>
              <w:drawing>
                <wp:inline distT="0" distB="0" distL="0" distR="0" wp14:anchorId="21860618" wp14:editId="2DA48CEE">
                  <wp:extent cx="2400000" cy="1800000"/>
                  <wp:effectExtent l="0" t="0" r="635" b="0"/>
                  <wp:docPr id="5" name="圖片 5" descr="J:\D槽 更新 106.11\財金系 活動 照片\109\08 曾睿霖\5BD167AD-3851-48CF-827A-3A197D1533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D槽 更新 106.11\財金系 活動 照片\109\08 曾睿霖\5BD167AD-3851-48CF-827A-3A197D1533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tcBorders>
              <w:right w:val="single" w:sz="12" w:space="0" w:color="auto"/>
            </w:tcBorders>
            <w:shd w:val="clear" w:color="auto" w:fill="auto"/>
          </w:tcPr>
          <w:p w:rsidR="001C1BF6" w:rsidRPr="00772F88" w:rsidRDefault="001C1BF6" w:rsidP="001C1BF6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5166A9">
              <w:rPr>
                <w:noProof/>
              </w:rPr>
              <w:drawing>
                <wp:inline distT="0" distB="0" distL="0" distR="0" wp14:anchorId="1CBF4182" wp14:editId="7040D0CB">
                  <wp:extent cx="2400000" cy="1800000"/>
                  <wp:effectExtent l="0" t="0" r="635" b="0"/>
                  <wp:docPr id="7" name="圖片 7" descr="J:\D槽 更新 106.11\財金系 活動 照片\109\08 曾睿霖\809CC6C5-B8D7-4A99-BEB3-DF7929BCED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D槽 更新 106.11\財金系 活動 照片\109\08 曾睿霖\809CC6C5-B8D7-4A99-BEB3-DF7929BCED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BF6" w:rsidRPr="004F456F" w:rsidTr="00E060C3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1BF6" w:rsidRDefault="001C1BF6" w:rsidP="001C1BF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  <w:shd w:val="clear" w:color="auto" w:fill="auto"/>
          </w:tcPr>
          <w:p w:rsidR="001C1BF6" w:rsidRPr="00772F88" w:rsidRDefault="001C1BF6" w:rsidP="001C1BF6">
            <w:pPr>
              <w:tabs>
                <w:tab w:val="left" w:pos="2805"/>
              </w:tabs>
              <w:ind w:leftChars="33" w:left="79" w:firstLineChars="17" w:firstLine="41"/>
              <w:jc w:val="center"/>
              <w:rPr>
                <w:rFonts w:ascii="標楷體" w:eastAsia="標楷體" w:hAnsi="標楷體"/>
              </w:rPr>
            </w:pPr>
            <w:r w:rsidRPr="005166A9">
              <w:rPr>
                <w:noProof/>
              </w:rPr>
              <w:drawing>
                <wp:inline distT="0" distB="0" distL="0" distR="0" wp14:anchorId="5C3CE3A5" wp14:editId="26F61D07">
                  <wp:extent cx="2400000" cy="1800000"/>
                  <wp:effectExtent l="0" t="0" r="635" b="0"/>
                  <wp:docPr id="8" name="圖片 8" descr="J:\D槽 更新 106.11\財金系 活動 照片\109\08 曾睿霖\A44E128D-1C90-4AD1-BD3F-CFA4F79E51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D槽 更新 106.11\財金系 活動 照片\109\08 曾睿霖\A44E128D-1C90-4AD1-BD3F-CFA4F79E51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tcBorders>
              <w:right w:val="single" w:sz="12" w:space="0" w:color="auto"/>
            </w:tcBorders>
            <w:shd w:val="clear" w:color="auto" w:fill="auto"/>
          </w:tcPr>
          <w:p w:rsidR="001C1BF6" w:rsidRPr="00772F88" w:rsidRDefault="001C1BF6" w:rsidP="001C1BF6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5166A9">
              <w:rPr>
                <w:noProof/>
              </w:rPr>
              <w:drawing>
                <wp:inline distT="0" distB="0" distL="0" distR="0" wp14:anchorId="4AC45CE0" wp14:editId="6A2BD437">
                  <wp:extent cx="2400000" cy="1800000"/>
                  <wp:effectExtent l="0" t="0" r="635" b="0"/>
                  <wp:docPr id="6" name="圖片 6" descr="J:\D槽 更新 106.11\財金系 活動 照片\109\08 曾睿霖\8D573441-5023-4CB6-A765-9E708EE40D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D槽 更新 106.11\財金系 活動 照片\109\08 曾睿霖\8D573441-5023-4CB6-A765-9E708EE40D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1DC" w:rsidRDefault="002B71DC" w:rsidP="00057DC7">
      <w:pPr>
        <w:tabs>
          <w:tab w:val="left" w:pos="1935"/>
        </w:tabs>
        <w:ind w:left="360" w:hanging="240"/>
      </w:pPr>
    </w:p>
    <w:p w:rsidR="002C2A14" w:rsidRDefault="002C2A14" w:rsidP="00057DC7">
      <w:pPr>
        <w:tabs>
          <w:tab w:val="left" w:pos="1935"/>
        </w:tabs>
        <w:ind w:left="360" w:hanging="240"/>
      </w:pPr>
    </w:p>
    <w:p w:rsidR="002C2A14" w:rsidRDefault="002C2A14" w:rsidP="00057DC7">
      <w:pPr>
        <w:tabs>
          <w:tab w:val="left" w:pos="1935"/>
        </w:tabs>
        <w:ind w:left="360" w:hanging="240"/>
      </w:pPr>
    </w:p>
    <w:sectPr w:rsidR="002C2A14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9F" w:rsidRDefault="00DD569F" w:rsidP="00B23FF5">
      <w:pPr>
        <w:ind w:left="360" w:hanging="240"/>
      </w:pPr>
      <w:r>
        <w:separator/>
      </w:r>
    </w:p>
  </w:endnote>
  <w:endnote w:type="continuationSeparator" w:id="0">
    <w:p w:rsidR="00DD569F" w:rsidRDefault="00DD569F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ExternalUIFontTraditionalC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D569F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41B" w:rsidRPr="0080141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DD569F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D569F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9F" w:rsidRDefault="00DD569F" w:rsidP="00B23FF5">
      <w:pPr>
        <w:ind w:left="360" w:hanging="240"/>
      </w:pPr>
      <w:r>
        <w:separator/>
      </w:r>
    </w:p>
  </w:footnote>
  <w:footnote w:type="continuationSeparator" w:id="0">
    <w:p w:rsidR="00DD569F" w:rsidRDefault="00DD569F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D569F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D569F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D569F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7613"/>
    <w:rsid w:val="00080EF3"/>
    <w:rsid w:val="00092FC2"/>
    <w:rsid w:val="00096FFC"/>
    <w:rsid w:val="000D26DA"/>
    <w:rsid w:val="000D6B66"/>
    <w:rsid w:val="000E1B5F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C1BF6"/>
    <w:rsid w:val="001F1EB5"/>
    <w:rsid w:val="001F4E0E"/>
    <w:rsid w:val="001F567D"/>
    <w:rsid w:val="002015A0"/>
    <w:rsid w:val="00207F4D"/>
    <w:rsid w:val="002104F7"/>
    <w:rsid w:val="002169A7"/>
    <w:rsid w:val="002250FA"/>
    <w:rsid w:val="00237DDB"/>
    <w:rsid w:val="00241ADA"/>
    <w:rsid w:val="00245459"/>
    <w:rsid w:val="002460B7"/>
    <w:rsid w:val="002705FC"/>
    <w:rsid w:val="00276E36"/>
    <w:rsid w:val="00277136"/>
    <w:rsid w:val="002775BB"/>
    <w:rsid w:val="00283886"/>
    <w:rsid w:val="00295286"/>
    <w:rsid w:val="002A50E6"/>
    <w:rsid w:val="002A614C"/>
    <w:rsid w:val="002B1169"/>
    <w:rsid w:val="002B4922"/>
    <w:rsid w:val="002B4AA9"/>
    <w:rsid w:val="002B71DC"/>
    <w:rsid w:val="002C2A14"/>
    <w:rsid w:val="00330FED"/>
    <w:rsid w:val="00354423"/>
    <w:rsid w:val="0036197B"/>
    <w:rsid w:val="003645C9"/>
    <w:rsid w:val="0038462E"/>
    <w:rsid w:val="0039512F"/>
    <w:rsid w:val="003A7DBF"/>
    <w:rsid w:val="003C4882"/>
    <w:rsid w:val="003D2B26"/>
    <w:rsid w:val="003D3D21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103A"/>
    <w:rsid w:val="004C6020"/>
    <w:rsid w:val="004D60DA"/>
    <w:rsid w:val="004E4531"/>
    <w:rsid w:val="004E539A"/>
    <w:rsid w:val="004F085E"/>
    <w:rsid w:val="005108EA"/>
    <w:rsid w:val="005115F8"/>
    <w:rsid w:val="005154D4"/>
    <w:rsid w:val="00515AF1"/>
    <w:rsid w:val="005166A9"/>
    <w:rsid w:val="00526C0F"/>
    <w:rsid w:val="00526C2A"/>
    <w:rsid w:val="00541FDF"/>
    <w:rsid w:val="005455A2"/>
    <w:rsid w:val="00552264"/>
    <w:rsid w:val="00562725"/>
    <w:rsid w:val="0057201E"/>
    <w:rsid w:val="005724A3"/>
    <w:rsid w:val="00587FE5"/>
    <w:rsid w:val="00592CC9"/>
    <w:rsid w:val="00597DCA"/>
    <w:rsid w:val="005A279A"/>
    <w:rsid w:val="005C11F5"/>
    <w:rsid w:val="005C3E4F"/>
    <w:rsid w:val="005E06BC"/>
    <w:rsid w:val="00603F7C"/>
    <w:rsid w:val="00617A41"/>
    <w:rsid w:val="00621669"/>
    <w:rsid w:val="00626C31"/>
    <w:rsid w:val="00656733"/>
    <w:rsid w:val="006647F3"/>
    <w:rsid w:val="00684CAE"/>
    <w:rsid w:val="0069187A"/>
    <w:rsid w:val="006A0555"/>
    <w:rsid w:val="006A625D"/>
    <w:rsid w:val="006A75F8"/>
    <w:rsid w:val="006B1EB5"/>
    <w:rsid w:val="006B3051"/>
    <w:rsid w:val="006B32FB"/>
    <w:rsid w:val="006B368D"/>
    <w:rsid w:val="006C58CC"/>
    <w:rsid w:val="006E4CDD"/>
    <w:rsid w:val="006E6D19"/>
    <w:rsid w:val="0070235E"/>
    <w:rsid w:val="00721127"/>
    <w:rsid w:val="00725196"/>
    <w:rsid w:val="007411ED"/>
    <w:rsid w:val="00754E48"/>
    <w:rsid w:val="007613BA"/>
    <w:rsid w:val="00787A2B"/>
    <w:rsid w:val="0079038A"/>
    <w:rsid w:val="00790F9D"/>
    <w:rsid w:val="00791708"/>
    <w:rsid w:val="007B623C"/>
    <w:rsid w:val="007C3FAA"/>
    <w:rsid w:val="007D5CFA"/>
    <w:rsid w:val="0080141B"/>
    <w:rsid w:val="00810F15"/>
    <w:rsid w:val="00814324"/>
    <w:rsid w:val="00821128"/>
    <w:rsid w:val="00831778"/>
    <w:rsid w:val="008328BE"/>
    <w:rsid w:val="008424F1"/>
    <w:rsid w:val="00872AE2"/>
    <w:rsid w:val="008737D0"/>
    <w:rsid w:val="008760E9"/>
    <w:rsid w:val="00883668"/>
    <w:rsid w:val="008956BF"/>
    <w:rsid w:val="008966AA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A32E54"/>
    <w:rsid w:val="00A36E0F"/>
    <w:rsid w:val="00A45E48"/>
    <w:rsid w:val="00A462F3"/>
    <w:rsid w:val="00A47DAA"/>
    <w:rsid w:val="00A5049F"/>
    <w:rsid w:val="00A53C82"/>
    <w:rsid w:val="00A550FE"/>
    <w:rsid w:val="00A5512C"/>
    <w:rsid w:val="00A735F7"/>
    <w:rsid w:val="00AA1183"/>
    <w:rsid w:val="00AA6D86"/>
    <w:rsid w:val="00AC1584"/>
    <w:rsid w:val="00AC1E3A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29A6"/>
    <w:rsid w:val="00B5465B"/>
    <w:rsid w:val="00B5503E"/>
    <w:rsid w:val="00B62726"/>
    <w:rsid w:val="00B77EA2"/>
    <w:rsid w:val="00B92094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7A2"/>
    <w:rsid w:val="00C329D6"/>
    <w:rsid w:val="00C33BA7"/>
    <w:rsid w:val="00C35F8C"/>
    <w:rsid w:val="00C37A3D"/>
    <w:rsid w:val="00C447E0"/>
    <w:rsid w:val="00C544E9"/>
    <w:rsid w:val="00C61B34"/>
    <w:rsid w:val="00C674E9"/>
    <w:rsid w:val="00C70A93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F5276"/>
    <w:rsid w:val="00CF5D6A"/>
    <w:rsid w:val="00CF6CE0"/>
    <w:rsid w:val="00D034D6"/>
    <w:rsid w:val="00D17A99"/>
    <w:rsid w:val="00D47A2C"/>
    <w:rsid w:val="00D55E09"/>
    <w:rsid w:val="00D8364E"/>
    <w:rsid w:val="00D9258C"/>
    <w:rsid w:val="00D93BB1"/>
    <w:rsid w:val="00DA393E"/>
    <w:rsid w:val="00DA6BA4"/>
    <w:rsid w:val="00DB5541"/>
    <w:rsid w:val="00DC5102"/>
    <w:rsid w:val="00DD569F"/>
    <w:rsid w:val="00DE263E"/>
    <w:rsid w:val="00E060C3"/>
    <w:rsid w:val="00E26C5B"/>
    <w:rsid w:val="00E4380E"/>
    <w:rsid w:val="00E54DDB"/>
    <w:rsid w:val="00E70B4B"/>
    <w:rsid w:val="00E71E26"/>
    <w:rsid w:val="00E77C65"/>
    <w:rsid w:val="00E83F85"/>
    <w:rsid w:val="00E9468D"/>
    <w:rsid w:val="00EB4128"/>
    <w:rsid w:val="00EE2775"/>
    <w:rsid w:val="00EE3652"/>
    <w:rsid w:val="00EF0C35"/>
    <w:rsid w:val="00F01582"/>
    <w:rsid w:val="00F15A7E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11</cp:revision>
  <cp:lastPrinted>2022-06-13T05:51:00Z</cp:lastPrinted>
  <dcterms:created xsi:type="dcterms:W3CDTF">2022-06-13T05:51:00Z</dcterms:created>
  <dcterms:modified xsi:type="dcterms:W3CDTF">2022-12-01T06:07:00Z</dcterms:modified>
</cp:coreProperties>
</file>