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412EB9" w:rsidRDefault="0069581A" w:rsidP="0069581A">
      <w:pPr>
        <w:ind w:left="440" w:hanging="320"/>
        <w:jc w:val="center"/>
        <w:rPr>
          <w:rFonts w:ascii="Times New Roman" w:eastAsia="標楷體" w:hAnsi="標楷體"/>
          <w:b/>
          <w:sz w:val="32"/>
          <w:szCs w:val="32"/>
        </w:rPr>
      </w:pPr>
      <w:r w:rsidRPr="00412EB9">
        <w:rPr>
          <w:rFonts w:ascii="Times New Roman" w:eastAsia="標楷體" w:hAnsi="標楷體" w:hint="eastAsia"/>
          <w:b/>
          <w:sz w:val="32"/>
          <w:szCs w:val="32"/>
        </w:rPr>
        <w:t>中國文化大學</w:t>
      </w:r>
      <w:proofErr w:type="gramStart"/>
      <w:r w:rsidRPr="00412EB9">
        <w:rPr>
          <w:rFonts w:ascii="Times New Roman" w:eastAsia="標楷體" w:hAnsi="標楷體" w:hint="eastAsia"/>
          <w:b/>
          <w:sz w:val="32"/>
          <w:szCs w:val="32"/>
        </w:rPr>
        <w:t>1</w:t>
      </w:r>
      <w:r w:rsidR="00A372A4">
        <w:rPr>
          <w:rFonts w:ascii="Times New Roman" w:eastAsia="標楷體" w:hAnsi="標楷體" w:hint="eastAsia"/>
          <w:b/>
          <w:sz w:val="32"/>
          <w:szCs w:val="32"/>
        </w:rPr>
        <w:t>1</w:t>
      </w:r>
      <w:r w:rsidR="00F62732">
        <w:rPr>
          <w:rFonts w:ascii="Times New Roman" w:eastAsia="標楷體" w:hAnsi="標楷體" w:hint="eastAsia"/>
          <w:b/>
          <w:sz w:val="32"/>
          <w:szCs w:val="32"/>
        </w:rPr>
        <w:t>1</w:t>
      </w:r>
      <w:proofErr w:type="gramEnd"/>
      <w:r w:rsidRPr="00412EB9">
        <w:rPr>
          <w:rFonts w:ascii="Times New Roman" w:eastAsia="標楷體" w:hAnsi="標楷體" w:hint="eastAsia"/>
          <w:b/>
          <w:sz w:val="32"/>
          <w:szCs w:val="32"/>
        </w:rPr>
        <w:t>年度高教深耕計畫活動成果紀錄表</w:t>
      </w:r>
    </w:p>
    <w:p w:rsidR="00126173" w:rsidRPr="00A372A4" w:rsidRDefault="00126173">
      <w:pPr>
        <w:spacing w:line="0" w:lineRule="atLeast"/>
        <w:ind w:left="360" w:hanging="240"/>
        <w:jc w:val="center"/>
        <w:rPr>
          <w:rFonts w:ascii="Times New Roman" w:eastAsia="標楷體" w:hAnsi="標楷體"/>
          <w:b/>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006"/>
        <w:gridCol w:w="2937"/>
      </w:tblGrid>
      <w:tr w:rsidR="00126173" w:rsidRPr="00412EB9" w:rsidTr="00F2227F">
        <w:trPr>
          <w:trHeight w:val="567"/>
          <w:jc w:val="center"/>
        </w:trPr>
        <w:tc>
          <w:tcPr>
            <w:tcW w:w="1334" w:type="dxa"/>
            <w:tcBorders>
              <w:top w:val="single" w:sz="12" w:space="0" w:color="auto"/>
              <w:left w:val="single" w:sz="12" w:space="0" w:color="auto"/>
              <w:bottom w:val="single" w:sz="12" w:space="0" w:color="auto"/>
            </w:tcBorders>
            <w:shd w:val="clear" w:color="auto" w:fill="auto"/>
            <w:vAlign w:val="center"/>
          </w:tcPr>
          <w:p w:rsidR="00126173" w:rsidRPr="00412EB9" w:rsidRDefault="008D1430" w:rsidP="0069581A">
            <w:pPr>
              <w:ind w:leftChars="20" w:left="146" w:hangingChars="41" w:hanging="98"/>
              <w:jc w:val="both"/>
              <w:rPr>
                <w:rFonts w:ascii="標楷體" w:eastAsia="標楷體" w:hAnsi="標楷體"/>
                <w:b/>
                <w:szCs w:val="24"/>
              </w:rPr>
            </w:pPr>
            <w:r w:rsidRPr="00412EB9">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Pr="00412EB9" w:rsidRDefault="004D14AF" w:rsidP="00BF3682">
            <w:pPr>
              <w:ind w:left="360" w:hanging="240"/>
              <w:jc w:val="both"/>
              <w:rPr>
                <w:rFonts w:ascii="標楷體" w:eastAsia="標楷體" w:hAnsi="標楷體"/>
                <w:szCs w:val="24"/>
              </w:rPr>
            </w:pPr>
            <w:r w:rsidRPr="00412EB9">
              <w:rPr>
                <w:rFonts w:ascii="標楷體" w:eastAsia="標楷體" w:hAnsi="標楷體" w:hint="eastAsia"/>
                <w:szCs w:val="24"/>
              </w:rPr>
              <w:t>高教深耕計畫</w:t>
            </w:r>
            <w:r w:rsidR="0043518B" w:rsidRPr="00412EB9">
              <w:rPr>
                <w:rFonts w:ascii="標楷體" w:eastAsia="標楷體" w:hAnsi="標楷體" w:hint="eastAsia"/>
                <w:szCs w:val="24"/>
              </w:rPr>
              <w:t>附錄</w:t>
            </w:r>
            <w:proofErr w:type="gramStart"/>
            <w:r w:rsidR="0043518B" w:rsidRPr="00412EB9">
              <w:rPr>
                <w:rFonts w:ascii="標楷體" w:eastAsia="標楷體" w:hAnsi="標楷體" w:hint="eastAsia"/>
                <w:szCs w:val="24"/>
              </w:rPr>
              <w:t>一</w:t>
            </w:r>
            <w:proofErr w:type="gramEnd"/>
          </w:p>
        </w:tc>
      </w:tr>
      <w:tr w:rsidR="00126173" w:rsidRPr="00412EB9" w:rsidTr="00F2227F">
        <w:trPr>
          <w:trHeight w:val="567"/>
          <w:jc w:val="center"/>
        </w:trPr>
        <w:tc>
          <w:tcPr>
            <w:tcW w:w="1334" w:type="dxa"/>
            <w:tcBorders>
              <w:top w:val="single" w:sz="12" w:space="0" w:color="auto"/>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12EB9" w:rsidRDefault="003265A2">
            <w:pPr>
              <w:ind w:left="360" w:hanging="240"/>
              <w:jc w:val="both"/>
              <w:rPr>
                <w:rFonts w:ascii="標楷體" w:eastAsia="標楷體" w:hAnsi="標楷體"/>
                <w:szCs w:val="24"/>
              </w:rPr>
            </w:pPr>
            <w:r w:rsidRPr="00412EB9">
              <w:rPr>
                <w:rFonts w:ascii="標楷體" w:eastAsia="標楷體" w:hAnsi="標楷體" w:hint="eastAsia"/>
                <w:szCs w:val="24"/>
              </w:rPr>
              <w:t>辦理</w:t>
            </w:r>
            <w:r w:rsidR="008431EE" w:rsidRPr="00412EB9">
              <w:rPr>
                <w:rFonts w:ascii="標楷體" w:eastAsia="標楷體" w:hAnsi="標楷體" w:hint="eastAsia"/>
                <w:color w:val="333333"/>
                <w:szCs w:val="20"/>
              </w:rPr>
              <w:t>經濟不利</w:t>
            </w:r>
            <w:r w:rsidRPr="00412EB9">
              <w:rPr>
                <w:rFonts w:ascii="標楷體" w:eastAsia="標楷體" w:hAnsi="標楷體" w:hint="eastAsia"/>
                <w:szCs w:val="24"/>
              </w:rPr>
              <w:t>實習學習助學金補助申請</w:t>
            </w:r>
          </w:p>
        </w:tc>
      </w:tr>
      <w:tr w:rsidR="00126173" w:rsidRPr="00412EB9" w:rsidTr="005C4B69">
        <w:trPr>
          <w:trHeight w:val="567"/>
          <w:jc w:val="center"/>
        </w:trPr>
        <w:tc>
          <w:tcPr>
            <w:tcW w:w="1334" w:type="dxa"/>
            <w:tcBorders>
              <w:top w:val="single" w:sz="4" w:space="0" w:color="auto"/>
              <w:left w:val="single" w:sz="12" w:space="0" w:color="auto"/>
            </w:tcBorders>
            <w:shd w:val="clear" w:color="auto" w:fill="auto"/>
            <w:vAlign w:val="center"/>
          </w:tcPr>
          <w:p w:rsidR="00126173" w:rsidRPr="00412EB9" w:rsidRDefault="008D1430" w:rsidP="0069581A">
            <w:pPr>
              <w:ind w:leftChars="20" w:left="146" w:hangingChars="41" w:hanging="98"/>
              <w:rPr>
                <w:rFonts w:ascii="Times New Roman" w:eastAsia="標楷體"/>
                <w:b/>
                <w:szCs w:val="24"/>
              </w:rPr>
            </w:pPr>
            <w:r w:rsidRPr="00412EB9">
              <w:rPr>
                <w:rFonts w:ascii="Times New Roman" w:eastAsia="標楷體" w:hAnsi="標楷體" w:hint="eastAsia"/>
                <w:b/>
                <w:szCs w:val="24"/>
              </w:rPr>
              <w:t>主題</w:t>
            </w:r>
          </w:p>
        </w:tc>
        <w:tc>
          <w:tcPr>
            <w:tcW w:w="8943" w:type="dxa"/>
            <w:gridSpan w:val="2"/>
            <w:tcBorders>
              <w:top w:val="single" w:sz="4" w:space="0" w:color="auto"/>
              <w:bottom w:val="single" w:sz="4" w:space="0" w:color="auto"/>
              <w:right w:val="single" w:sz="12" w:space="0" w:color="auto"/>
            </w:tcBorders>
            <w:shd w:val="clear" w:color="auto" w:fill="auto"/>
            <w:vAlign w:val="center"/>
          </w:tcPr>
          <w:p w:rsidR="00126173" w:rsidRPr="00412EB9" w:rsidRDefault="008431EE" w:rsidP="003265A2">
            <w:pPr>
              <w:ind w:left="360" w:hanging="240"/>
              <w:jc w:val="both"/>
              <w:rPr>
                <w:rFonts w:ascii="標楷體" w:eastAsia="標楷體" w:hAnsi="標楷體"/>
                <w:color w:val="333333"/>
                <w:szCs w:val="20"/>
              </w:rPr>
            </w:pPr>
            <w:r w:rsidRPr="00412EB9">
              <w:rPr>
                <w:rFonts w:ascii="標楷體" w:eastAsia="標楷體" w:hAnsi="標楷體" w:hint="eastAsia"/>
                <w:color w:val="333333"/>
                <w:szCs w:val="20"/>
              </w:rPr>
              <w:t>經濟不利</w:t>
            </w:r>
            <w:r w:rsidR="003265A2" w:rsidRPr="00412EB9">
              <w:rPr>
                <w:rFonts w:ascii="標楷體" w:eastAsia="標楷體" w:hAnsi="標楷體" w:hint="eastAsia"/>
                <w:color w:val="333333"/>
                <w:szCs w:val="20"/>
              </w:rPr>
              <w:t>學生</w:t>
            </w:r>
            <w:r w:rsidR="003265A2" w:rsidRPr="00412EB9">
              <w:rPr>
                <w:rFonts w:ascii="標楷體" w:eastAsia="標楷體" w:hAnsi="標楷體" w:hint="eastAsia"/>
                <w:szCs w:val="24"/>
              </w:rPr>
              <w:t>實習學習助學金</w:t>
            </w:r>
          </w:p>
        </w:tc>
      </w:tr>
      <w:tr w:rsidR="00126173" w:rsidRPr="00412EB9" w:rsidTr="005C4B69">
        <w:trPr>
          <w:trHeight w:val="70"/>
          <w:jc w:val="center"/>
        </w:trPr>
        <w:tc>
          <w:tcPr>
            <w:tcW w:w="1334" w:type="dxa"/>
            <w:tcBorders>
              <w:left w:val="single" w:sz="12" w:space="0" w:color="auto"/>
            </w:tcBorders>
            <w:shd w:val="clear" w:color="auto" w:fill="auto"/>
            <w:vAlign w:val="center"/>
          </w:tcPr>
          <w:p w:rsidR="00126173" w:rsidRPr="00412EB9" w:rsidRDefault="008D1430" w:rsidP="00F2227F">
            <w:pPr>
              <w:ind w:leftChars="20" w:left="146" w:hangingChars="41" w:hanging="98"/>
              <w:rPr>
                <w:rFonts w:ascii="Times New Roman" w:eastAsia="標楷體" w:hAnsi="標楷體"/>
                <w:b/>
                <w:szCs w:val="24"/>
              </w:rPr>
            </w:pPr>
            <w:r w:rsidRPr="00412EB9">
              <w:rPr>
                <w:rFonts w:ascii="Times New Roman" w:eastAsia="標楷體" w:hAnsi="標楷體" w:hint="eastAsia"/>
                <w:b/>
                <w:szCs w:val="24"/>
              </w:rPr>
              <w:t>內容</w:t>
            </w:r>
          </w:p>
        </w:tc>
        <w:tc>
          <w:tcPr>
            <w:tcW w:w="8943" w:type="dxa"/>
            <w:gridSpan w:val="2"/>
            <w:tcBorders>
              <w:bottom w:val="single" w:sz="4" w:space="0" w:color="auto"/>
              <w:right w:val="single" w:sz="4" w:space="0" w:color="auto"/>
            </w:tcBorders>
            <w:shd w:val="clear" w:color="auto" w:fill="auto"/>
          </w:tcPr>
          <w:p w:rsidR="00450289" w:rsidRPr="004D5C88" w:rsidRDefault="00013526" w:rsidP="00450289">
            <w:pPr>
              <w:ind w:leftChars="-351" w:left="-602" w:hanging="240"/>
              <w:jc w:val="both"/>
              <w:rPr>
                <w:rFonts w:ascii="標楷體" w:eastAsia="標楷體" w:hAnsi="標楷體" w:cstheme="minorBidi"/>
                <w:szCs w:val="24"/>
              </w:rPr>
            </w:pPr>
            <w:r w:rsidRPr="004D5C88">
              <w:rPr>
                <w:rFonts w:ascii="標楷體" w:eastAsia="標楷體" w:hAnsi="標楷體" w:cs="Arial" w:hint="eastAsia"/>
                <w:color w:val="000000"/>
                <w:szCs w:val="24"/>
              </w:rPr>
              <w:t xml:space="preserve"> </w:t>
            </w:r>
            <w:r w:rsidR="003B14DE" w:rsidRPr="004D5C88">
              <w:rPr>
                <w:rFonts w:ascii="標楷體" w:eastAsia="標楷體" w:hAnsi="標楷體" w:cs="Arial" w:hint="eastAsia"/>
                <w:color w:val="000000"/>
                <w:szCs w:val="24"/>
              </w:rPr>
              <w:t xml:space="preserve">  </w:t>
            </w:r>
            <w:r w:rsidRPr="004D5C88">
              <w:rPr>
                <w:rFonts w:ascii="標楷體" w:eastAsia="標楷體" w:hAnsi="標楷體" w:cs="Arial" w:hint="eastAsia"/>
                <w:color w:val="000000"/>
                <w:szCs w:val="24"/>
              </w:rPr>
              <w:t xml:space="preserve">  </w:t>
            </w:r>
            <w:r w:rsidR="00BF3682" w:rsidRPr="004D5C88">
              <w:rPr>
                <w:rFonts w:ascii="標楷體" w:eastAsia="標楷體" w:hAnsi="標楷體" w:cs="Arial" w:hint="eastAsia"/>
                <w:color w:val="000000"/>
                <w:szCs w:val="24"/>
              </w:rPr>
              <w:t xml:space="preserve"> </w:t>
            </w:r>
            <w:r w:rsidR="00450289" w:rsidRPr="004D5C88">
              <w:rPr>
                <w:rFonts w:ascii="標楷體" w:eastAsia="標楷體" w:hAnsi="標楷體" w:cs="Arial" w:hint="eastAsia"/>
                <w:color w:val="000000"/>
                <w:szCs w:val="24"/>
              </w:rPr>
              <w:t xml:space="preserve">  </w:t>
            </w:r>
            <w:r w:rsidR="00450289" w:rsidRPr="004D5C88">
              <w:rPr>
                <w:rFonts w:ascii="標楷體" w:eastAsia="標楷體" w:hAnsi="標楷體" w:cstheme="minorBidi" w:hint="eastAsia"/>
                <w:szCs w:val="24"/>
              </w:rPr>
              <w:t>主辦單位：教學資源中心</w:t>
            </w:r>
          </w:p>
          <w:p w:rsidR="00450289" w:rsidRPr="004D5C88" w:rsidRDefault="00450289" w:rsidP="00450289">
            <w:pPr>
              <w:widowControl w:val="0"/>
              <w:ind w:left="360" w:hanging="240"/>
              <w:jc w:val="both"/>
              <w:rPr>
                <w:rFonts w:ascii="標楷體" w:eastAsia="標楷體" w:hAnsi="標楷體" w:cstheme="minorBidi"/>
                <w:szCs w:val="24"/>
              </w:rPr>
            </w:pPr>
            <w:r w:rsidRPr="004D5C88">
              <w:rPr>
                <w:rFonts w:ascii="標楷體" w:eastAsia="標楷體" w:hAnsi="標楷體" w:cstheme="minorBidi" w:hint="eastAsia"/>
                <w:szCs w:val="24"/>
              </w:rPr>
              <w:t>活動日期：1</w:t>
            </w:r>
            <w:r w:rsidR="00570096" w:rsidRPr="004D5C88">
              <w:rPr>
                <w:rFonts w:ascii="標楷體" w:eastAsia="標楷體" w:hAnsi="標楷體" w:cstheme="minorBidi" w:hint="eastAsia"/>
                <w:szCs w:val="24"/>
              </w:rPr>
              <w:t>1</w:t>
            </w:r>
            <w:r w:rsidR="001F6707">
              <w:rPr>
                <w:rFonts w:ascii="標楷體" w:eastAsia="標楷體" w:hAnsi="標楷體" w:cstheme="minorBidi" w:hint="eastAsia"/>
                <w:szCs w:val="24"/>
              </w:rPr>
              <w:t>1</w:t>
            </w:r>
            <w:r w:rsidRPr="004D5C88">
              <w:rPr>
                <w:rFonts w:ascii="標楷體" w:eastAsia="標楷體" w:hAnsi="標楷體" w:cstheme="minorBidi" w:hint="eastAsia"/>
                <w:szCs w:val="24"/>
              </w:rPr>
              <w:t>.</w:t>
            </w:r>
            <w:r w:rsidR="00D66CC1">
              <w:rPr>
                <w:rFonts w:ascii="標楷體" w:eastAsia="標楷體" w:hAnsi="標楷體" w:cstheme="minorBidi" w:hint="eastAsia"/>
                <w:szCs w:val="24"/>
              </w:rPr>
              <w:t>10</w:t>
            </w:r>
            <w:r w:rsidRPr="004D5C88">
              <w:rPr>
                <w:rFonts w:ascii="標楷體" w:eastAsia="標楷體" w:hAnsi="標楷體" w:cstheme="minorBidi" w:hint="eastAsia"/>
                <w:szCs w:val="24"/>
              </w:rPr>
              <w:t>.01-1</w:t>
            </w:r>
            <w:r w:rsidR="00570096" w:rsidRPr="004D5C88">
              <w:rPr>
                <w:rFonts w:ascii="標楷體" w:eastAsia="標楷體" w:hAnsi="標楷體" w:cstheme="minorBidi" w:hint="eastAsia"/>
                <w:szCs w:val="24"/>
              </w:rPr>
              <w:t>1</w:t>
            </w:r>
            <w:r w:rsidR="001F6707">
              <w:rPr>
                <w:rFonts w:ascii="標楷體" w:eastAsia="標楷體" w:hAnsi="標楷體" w:cstheme="minorBidi" w:hint="eastAsia"/>
                <w:szCs w:val="24"/>
              </w:rPr>
              <w:t>1</w:t>
            </w:r>
            <w:r w:rsidRPr="004D5C88">
              <w:rPr>
                <w:rFonts w:ascii="標楷體" w:eastAsia="標楷體" w:hAnsi="標楷體" w:cstheme="minorBidi" w:hint="eastAsia"/>
                <w:szCs w:val="24"/>
              </w:rPr>
              <w:t>.</w:t>
            </w:r>
            <w:r w:rsidR="00D66CC1">
              <w:rPr>
                <w:rFonts w:ascii="標楷體" w:eastAsia="標楷體" w:hAnsi="標楷體" w:cstheme="minorBidi" w:hint="eastAsia"/>
                <w:szCs w:val="24"/>
              </w:rPr>
              <w:t>11</w:t>
            </w:r>
            <w:r w:rsidRPr="004D5C88">
              <w:rPr>
                <w:rFonts w:ascii="標楷體" w:eastAsia="標楷體" w:hAnsi="標楷體" w:cstheme="minorBidi" w:hint="eastAsia"/>
                <w:szCs w:val="24"/>
              </w:rPr>
              <w:t>.3</w:t>
            </w:r>
            <w:r w:rsidR="00A372A4">
              <w:rPr>
                <w:rFonts w:ascii="標楷體" w:eastAsia="標楷體" w:hAnsi="標楷體" w:cstheme="minorBidi" w:hint="eastAsia"/>
                <w:szCs w:val="24"/>
              </w:rPr>
              <w:t>0</w:t>
            </w:r>
          </w:p>
          <w:p w:rsidR="00450289" w:rsidRPr="004D5C88" w:rsidRDefault="00450289" w:rsidP="00450289">
            <w:pPr>
              <w:widowControl w:val="0"/>
              <w:ind w:left="360" w:hanging="240"/>
              <w:jc w:val="both"/>
              <w:rPr>
                <w:rFonts w:ascii="標楷體" w:eastAsia="標楷體" w:hAnsi="標楷體" w:cstheme="minorBidi"/>
                <w:szCs w:val="24"/>
              </w:rPr>
            </w:pPr>
            <w:r w:rsidRPr="004D5C88">
              <w:rPr>
                <w:rFonts w:ascii="標楷體" w:eastAsia="標楷體" w:hAnsi="標楷體" w:cstheme="minorBidi" w:hint="eastAsia"/>
                <w:szCs w:val="24"/>
              </w:rPr>
              <w:t xml:space="preserve">核發人數：  </w:t>
            </w:r>
            <w:r w:rsidR="00D66CC1">
              <w:rPr>
                <w:rFonts w:ascii="標楷體" w:eastAsia="標楷體" w:hAnsi="標楷體" w:cstheme="minorBidi" w:hint="eastAsia"/>
                <w:szCs w:val="24"/>
              </w:rPr>
              <w:t>13</w:t>
            </w:r>
            <w:r w:rsidRPr="004D5C88">
              <w:rPr>
                <w:rFonts w:ascii="標楷體" w:eastAsia="標楷體" w:hAnsi="標楷體" w:cstheme="minorBidi" w:hint="eastAsia"/>
                <w:szCs w:val="24"/>
              </w:rPr>
              <w:t xml:space="preserve">  人</w:t>
            </w:r>
          </w:p>
          <w:p w:rsidR="00450289" w:rsidRPr="004D5C88" w:rsidRDefault="00450289" w:rsidP="003B14DE">
            <w:pPr>
              <w:ind w:left="360" w:hanging="240"/>
              <w:rPr>
                <w:rFonts w:ascii="標楷體" w:eastAsia="標楷體" w:hAnsi="標楷體" w:cs="Arial"/>
                <w:color w:val="000000"/>
                <w:szCs w:val="24"/>
              </w:rPr>
            </w:pPr>
          </w:p>
          <w:p w:rsidR="003A5F35" w:rsidRDefault="00450289" w:rsidP="003B14DE">
            <w:pPr>
              <w:ind w:left="360" w:hanging="240"/>
              <w:rPr>
                <w:rFonts w:ascii="標楷體" w:eastAsia="標楷體" w:hAnsi="標楷體" w:cs="Arial"/>
                <w:color w:val="000000"/>
                <w:szCs w:val="24"/>
              </w:rPr>
            </w:pPr>
            <w:r w:rsidRPr="004D5C88">
              <w:rPr>
                <w:rFonts w:ascii="標楷體" w:eastAsia="標楷體" w:hAnsi="標楷體" w:cs="Arial" w:hint="eastAsia"/>
                <w:color w:val="000000"/>
                <w:szCs w:val="24"/>
              </w:rPr>
              <w:t xml:space="preserve">      </w:t>
            </w:r>
            <w:r w:rsidR="00725499" w:rsidRPr="004D5C88">
              <w:rPr>
                <w:rFonts w:ascii="標楷體" w:eastAsia="標楷體" w:hAnsi="標楷體" w:cs="Arial" w:hint="eastAsia"/>
                <w:color w:val="000000"/>
                <w:szCs w:val="24"/>
              </w:rPr>
              <w:t>1</w:t>
            </w:r>
            <w:r w:rsidR="00D66CC1">
              <w:rPr>
                <w:rFonts w:ascii="標楷體" w:eastAsia="標楷體" w:hAnsi="標楷體" w:cs="Arial" w:hint="eastAsia"/>
                <w:color w:val="000000"/>
                <w:szCs w:val="24"/>
              </w:rPr>
              <w:t>11</w:t>
            </w:r>
            <w:r w:rsidR="00725499" w:rsidRPr="004D5C88">
              <w:rPr>
                <w:rFonts w:ascii="標楷體" w:eastAsia="標楷體" w:hAnsi="標楷體" w:cs="Arial" w:hint="eastAsia"/>
                <w:color w:val="000000"/>
                <w:szCs w:val="24"/>
              </w:rPr>
              <w:t>學年度第</w:t>
            </w:r>
            <w:r w:rsidR="00D66CC1">
              <w:rPr>
                <w:rFonts w:ascii="標楷體" w:eastAsia="標楷體" w:hAnsi="標楷體" w:cs="Arial" w:hint="eastAsia"/>
                <w:color w:val="000000"/>
                <w:szCs w:val="24"/>
              </w:rPr>
              <w:t>1</w:t>
            </w:r>
            <w:r w:rsidR="00725499" w:rsidRPr="004D5C88">
              <w:rPr>
                <w:rFonts w:ascii="標楷體" w:eastAsia="標楷體" w:hAnsi="標楷體" w:cs="Arial" w:hint="eastAsia"/>
                <w:color w:val="000000"/>
                <w:szCs w:val="24"/>
              </w:rPr>
              <w:t>學期為落實</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學生輔導機制，中國文化大學為提供</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學生必要之協助，使其能安心順利完成學業，並補助各類</w:t>
            </w:r>
            <w:r w:rsidR="008431EE" w:rsidRPr="004D5C88">
              <w:rPr>
                <w:rFonts w:ascii="標楷體" w:eastAsia="標楷體" w:hAnsi="標楷體" w:hint="eastAsia"/>
                <w:color w:val="333333"/>
                <w:szCs w:val="24"/>
              </w:rPr>
              <w:t>經濟不利</w:t>
            </w:r>
            <w:r w:rsidR="00725499" w:rsidRPr="004D5C88">
              <w:rPr>
                <w:rFonts w:ascii="標楷體" w:eastAsia="標楷體" w:hAnsi="標楷體" w:cs="Arial" w:hint="eastAsia"/>
                <w:color w:val="000000"/>
                <w:szCs w:val="24"/>
              </w:rPr>
              <w:t>學生，鼓勵其積極參與實習，習得一技之長，以利畢業後順利就業，故補助其實習期間相關費用，以提升其專業及競爭力，特訂定本規範。</w:t>
            </w:r>
          </w:p>
          <w:p w:rsidR="00F62732" w:rsidRPr="004D5C88" w:rsidRDefault="00F62732" w:rsidP="003B14DE">
            <w:pPr>
              <w:ind w:left="360" w:hanging="240"/>
              <w:rPr>
                <w:rFonts w:ascii="標楷體" w:eastAsia="標楷體" w:hAnsi="標楷體" w:cs="Arial"/>
                <w:color w:val="000000"/>
                <w:szCs w:val="24"/>
              </w:rPr>
            </w:pPr>
          </w:p>
          <w:p w:rsidR="00F62732" w:rsidRPr="00F62732" w:rsidRDefault="00F62732" w:rsidP="00F62732">
            <w:pPr>
              <w:ind w:leftChars="20" w:left="146" w:hangingChars="41" w:hanging="98"/>
              <w:rPr>
                <w:rFonts w:ascii="標楷體" w:eastAsia="標楷體" w:hAnsi="標楷體" w:cs="Arial"/>
                <w:color w:val="000000"/>
                <w:szCs w:val="24"/>
              </w:rPr>
            </w:pPr>
            <w:proofErr w:type="gramStart"/>
            <w:r w:rsidRPr="00F62732">
              <w:rPr>
                <w:rFonts w:ascii="標楷體" w:eastAsia="標楷體" w:hAnsi="標楷體" w:cs="Arial" w:hint="eastAsia"/>
                <w:color w:val="000000"/>
                <w:szCs w:val="24"/>
              </w:rPr>
              <w:t>11</w:t>
            </w:r>
            <w:r w:rsidR="00D66CC1">
              <w:rPr>
                <w:rFonts w:ascii="標楷體" w:eastAsia="標楷體" w:hAnsi="標楷體" w:cs="Arial" w:hint="eastAsia"/>
                <w:color w:val="000000"/>
                <w:szCs w:val="24"/>
              </w:rPr>
              <w:t>1</w:t>
            </w:r>
            <w:proofErr w:type="gramEnd"/>
            <w:r w:rsidRPr="00F62732">
              <w:rPr>
                <w:rFonts w:ascii="標楷體" w:eastAsia="標楷體" w:hAnsi="標楷體" w:cs="Arial" w:hint="eastAsia"/>
                <w:color w:val="000000"/>
                <w:szCs w:val="24"/>
              </w:rPr>
              <w:t>年度申請經濟不利學生實習學習助學金，案件數如下：</w:t>
            </w:r>
          </w:p>
          <w:p w:rsidR="00F62732" w:rsidRPr="00F62732" w:rsidRDefault="00F62732" w:rsidP="00F62732">
            <w:pPr>
              <w:ind w:leftChars="20" w:left="146" w:hangingChars="41" w:hanging="98"/>
              <w:rPr>
                <w:rFonts w:ascii="標楷體" w:eastAsia="標楷體" w:hAnsi="標楷體" w:cs="Arial"/>
                <w:color w:val="000000"/>
                <w:szCs w:val="24"/>
              </w:rPr>
            </w:pPr>
            <w:proofErr w:type="gramStart"/>
            <w:r w:rsidRPr="00F62732">
              <w:rPr>
                <w:rFonts w:ascii="標楷體" w:eastAsia="標楷體" w:hAnsi="標楷體" w:cs="Arial" w:hint="eastAsia"/>
                <w:color w:val="000000"/>
                <w:szCs w:val="24"/>
              </w:rPr>
              <w:t>11</w:t>
            </w:r>
            <w:r w:rsidR="00D66CC1">
              <w:rPr>
                <w:rFonts w:ascii="標楷體" w:eastAsia="標楷體" w:hAnsi="標楷體" w:cs="Arial" w:hint="eastAsia"/>
                <w:color w:val="000000"/>
                <w:szCs w:val="24"/>
              </w:rPr>
              <w:t>1</w:t>
            </w:r>
            <w:proofErr w:type="gramEnd"/>
            <w:r w:rsidRPr="00F62732">
              <w:rPr>
                <w:rFonts w:ascii="標楷體" w:eastAsia="標楷體" w:hAnsi="標楷體" w:cs="Arial" w:hint="eastAsia"/>
                <w:color w:val="000000"/>
                <w:szCs w:val="24"/>
              </w:rPr>
              <w:t>年度的</w:t>
            </w:r>
            <w:r w:rsidR="00D66CC1">
              <w:rPr>
                <w:rFonts w:ascii="標楷體" w:eastAsia="標楷體" w:hAnsi="標楷體" w:cs="Arial" w:hint="eastAsia"/>
                <w:color w:val="000000"/>
                <w:szCs w:val="24"/>
              </w:rPr>
              <w:t>1</w:t>
            </w:r>
            <w:r w:rsidRPr="00F62732">
              <w:rPr>
                <w:rFonts w:ascii="標楷體" w:eastAsia="標楷體" w:hAnsi="標楷體" w:cs="Arial" w:hint="eastAsia"/>
                <w:color w:val="000000"/>
                <w:szCs w:val="24"/>
              </w:rPr>
              <w:t>學期共計申請案件數1</w:t>
            </w:r>
            <w:r w:rsidR="00D66CC1">
              <w:rPr>
                <w:rFonts w:ascii="標楷體" w:eastAsia="標楷體" w:hAnsi="標楷體" w:cs="Arial" w:hint="eastAsia"/>
                <w:color w:val="000000"/>
                <w:szCs w:val="24"/>
              </w:rPr>
              <w:t>3</w:t>
            </w:r>
            <w:r w:rsidRPr="00F62732">
              <w:rPr>
                <w:rFonts w:ascii="標楷體" w:eastAsia="標楷體" w:hAnsi="標楷體" w:cs="Arial" w:hint="eastAsia"/>
                <w:color w:val="000000"/>
                <w:szCs w:val="24"/>
              </w:rPr>
              <w:t>件。</w:t>
            </w:r>
          </w:p>
          <w:p w:rsidR="00F321AD" w:rsidRPr="00F62732" w:rsidRDefault="00F321AD" w:rsidP="00450289">
            <w:pPr>
              <w:ind w:leftChars="20" w:left="146" w:hangingChars="41" w:hanging="98"/>
              <w:rPr>
                <w:rFonts w:ascii="標楷體" w:eastAsia="標楷體" w:hAnsi="標楷體" w:cs="Arial"/>
                <w:color w:val="000000"/>
                <w:szCs w:val="24"/>
              </w:rPr>
            </w:pPr>
          </w:p>
          <w:p w:rsidR="003A5F35" w:rsidRPr="00F80B01" w:rsidRDefault="00D66CC1" w:rsidP="00796D3D">
            <w:pPr>
              <w:pStyle w:val="a7"/>
              <w:numPr>
                <w:ilvl w:val="0"/>
                <w:numId w:val="3"/>
              </w:numPr>
              <w:ind w:leftChars="0" w:firstLineChars="0" w:hanging="211"/>
              <w:rPr>
                <w:rFonts w:ascii="標楷體" w:eastAsia="標楷體" w:hAnsi="標楷體" w:cs="Arial"/>
                <w:color w:val="000000" w:themeColor="text1"/>
                <w:szCs w:val="24"/>
              </w:rPr>
            </w:pPr>
            <w:r>
              <w:rPr>
                <w:rFonts w:ascii="標楷體" w:eastAsia="標楷體" w:hAnsi="標楷體" w:cs="Arial" w:hint="eastAsia"/>
                <w:color w:val="000000" w:themeColor="text1"/>
                <w:szCs w:val="24"/>
              </w:rPr>
              <w:t>國語暨外語學</w:t>
            </w:r>
            <w:r w:rsidR="00360EED" w:rsidRPr="00360EED">
              <w:rPr>
                <w:rFonts w:ascii="標楷體" w:eastAsia="標楷體" w:hAnsi="標楷體" w:cs="Arial" w:hint="eastAsia"/>
                <w:color w:val="000000" w:themeColor="text1"/>
                <w:szCs w:val="24"/>
              </w:rPr>
              <w:t>院</w:t>
            </w:r>
            <w:r w:rsidR="006C52BB" w:rsidRPr="006C52BB">
              <w:rPr>
                <w:rFonts w:ascii="標楷體" w:eastAsia="標楷體" w:hAnsi="標楷體" w:cs="Arial"/>
                <w:color w:val="000000" w:themeColor="text1"/>
                <w:szCs w:val="24"/>
              </w:rPr>
              <w:t>-</w:t>
            </w:r>
            <w:r>
              <w:rPr>
                <w:rFonts w:ascii="標楷體" w:eastAsia="標楷體" w:hAnsi="標楷體" w:cs="Arial" w:hint="eastAsia"/>
                <w:color w:val="000000" w:themeColor="text1"/>
                <w:szCs w:val="24"/>
              </w:rPr>
              <w:t>法國語文</w:t>
            </w:r>
            <w:r w:rsidR="00360EED" w:rsidRPr="00360EED">
              <w:rPr>
                <w:rFonts w:ascii="標楷體" w:eastAsia="標楷體" w:hAnsi="標楷體" w:cs="Arial" w:hint="eastAsia"/>
                <w:color w:val="000000" w:themeColor="text1"/>
                <w:szCs w:val="24"/>
              </w:rPr>
              <w:t>學系</w:t>
            </w:r>
            <w:r>
              <w:rPr>
                <w:rFonts w:ascii="標楷體" w:eastAsia="標楷體" w:hAnsi="標楷體" w:cs="Arial" w:hint="eastAsia"/>
                <w:color w:val="000000" w:themeColor="text1"/>
                <w:szCs w:val="24"/>
              </w:rPr>
              <w:t>陳</w:t>
            </w:r>
            <w:r w:rsidR="00AA3AB1" w:rsidRPr="00F80B01">
              <w:rPr>
                <w:rFonts w:ascii="標楷體" w:eastAsia="標楷體" w:hAnsi="標楷體" w:cs="Arial" w:hint="eastAsia"/>
                <w:color w:val="000000" w:themeColor="text1"/>
                <w:szCs w:val="24"/>
              </w:rPr>
              <w:t>同學</w:t>
            </w:r>
            <w:r w:rsidR="003A5F35" w:rsidRPr="00F80B01">
              <w:rPr>
                <w:rFonts w:ascii="標楷體" w:eastAsia="標楷體" w:hAnsi="標楷體" w:cs="Arial" w:hint="eastAsia"/>
                <w:color w:val="000000" w:themeColor="text1"/>
                <w:szCs w:val="24"/>
              </w:rPr>
              <w:t>：</w:t>
            </w:r>
          </w:p>
          <w:p w:rsidR="00B2713B" w:rsidRPr="00F80B01" w:rsidRDefault="00E37638" w:rsidP="00E37638">
            <w:pPr>
              <w:ind w:leftChars="182" w:left="437" w:firstLineChars="0" w:firstLine="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D66CC1" w:rsidRDefault="0066608F" w:rsidP="00B2713B">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r w:rsidR="00F253A1" w:rsidRPr="00F80B01">
              <w:rPr>
                <w:rFonts w:ascii="標楷體" w:eastAsia="標楷體" w:hAnsi="標楷體" w:cs="Arial" w:hint="eastAsia"/>
                <w:color w:val="000000" w:themeColor="text1"/>
                <w:szCs w:val="24"/>
              </w:rPr>
              <w:t xml:space="preserve">  </w:t>
            </w:r>
            <w:r w:rsidR="00D66CC1" w:rsidRPr="00D66CC1">
              <w:rPr>
                <w:rFonts w:ascii="標楷體" w:eastAsia="標楷體" w:hAnsi="標楷體" w:cs="Arial" w:hint="eastAsia"/>
                <w:color w:val="000000" w:themeColor="text1"/>
                <w:szCs w:val="24"/>
              </w:rPr>
              <w:t>總歸來說，我認為來大新設計顧問公司實習對我來說非常的有幫助，因為本身讀的是法國語文學系，對於可以學習到設計的部分幾乎沒有，我自己對於未來的發展偏向於不會使用到大學學習到的專業，雖然語言對所有事情</w:t>
            </w:r>
            <w:proofErr w:type="gramStart"/>
            <w:r w:rsidR="00D66CC1" w:rsidRPr="00D66CC1">
              <w:rPr>
                <w:rFonts w:ascii="標楷體" w:eastAsia="標楷體" w:hAnsi="標楷體" w:cs="Arial" w:hint="eastAsia"/>
                <w:color w:val="000000" w:themeColor="text1"/>
                <w:szCs w:val="24"/>
              </w:rPr>
              <w:t>來說都是</w:t>
            </w:r>
            <w:proofErr w:type="gramEnd"/>
            <w:r w:rsidR="00D66CC1" w:rsidRPr="00D66CC1">
              <w:rPr>
                <w:rFonts w:ascii="標楷體" w:eastAsia="標楷體" w:hAnsi="標楷體" w:cs="Arial" w:hint="eastAsia"/>
                <w:color w:val="000000" w:themeColor="text1"/>
                <w:szCs w:val="24"/>
              </w:rPr>
              <w:t>一個工具，但是只有這個工具以外我沒有另外的專業，我認為很難跟社會接軌，因此在大新設計學習到的除了可以和未來工作接軌的可能，做的工作還是我自己喜歡的事情，所以我非常開心能夠參與到這次的實習，也覺得在這裡實習可以對未來就業的方向更感興趣跟明瞭！</w:t>
            </w:r>
          </w:p>
          <w:p w:rsidR="00667215" w:rsidRDefault="00D66CC1" w:rsidP="00B2713B">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D66CC1">
              <w:rPr>
                <w:rFonts w:ascii="標楷體" w:eastAsia="標楷體" w:hAnsi="標楷體" w:cs="Arial" w:hint="eastAsia"/>
                <w:color w:val="000000" w:themeColor="text1"/>
                <w:szCs w:val="24"/>
              </w:rPr>
              <w:t>非常的有幫助！因為家裡並沒有另外給生活費，所以在實習之前，沒有上課的時間我都會安排校外的打工，實習之後有一整天的時間就會被安排出去實習，且實習是不支薪的，我一個禮拜就會至少</w:t>
            </w:r>
            <w:proofErr w:type="gramStart"/>
            <w:r w:rsidRPr="00D66CC1">
              <w:rPr>
                <w:rFonts w:ascii="標楷體" w:eastAsia="標楷體" w:hAnsi="標楷體" w:cs="Arial" w:hint="eastAsia"/>
                <w:color w:val="000000" w:themeColor="text1"/>
                <w:szCs w:val="24"/>
              </w:rPr>
              <w:t>少</w:t>
            </w:r>
            <w:proofErr w:type="gramEnd"/>
            <w:r w:rsidRPr="00D66CC1">
              <w:rPr>
                <w:rFonts w:ascii="標楷體" w:eastAsia="標楷體" w:hAnsi="標楷體" w:cs="Arial" w:hint="eastAsia"/>
                <w:color w:val="000000" w:themeColor="text1"/>
                <w:szCs w:val="24"/>
              </w:rPr>
              <w:t>一整天的收入，有時候也會因為有特殊的案子需要加班，因此多了學習獎助學金我就可以</w:t>
            </w:r>
            <w:proofErr w:type="gramStart"/>
            <w:r w:rsidRPr="00D66CC1">
              <w:rPr>
                <w:rFonts w:ascii="標楷體" w:eastAsia="標楷體" w:hAnsi="標楷體" w:cs="Arial" w:hint="eastAsia"/>
                <w:color w:val="000000" w:themeColor="text1"/>
                <w:szCs w:val="24"/>
              </w:rPr>
              <w:t>不無少補到</w:t>
            </w:r>
            <w:proofErr w:type="gramEnd"/>
            <w:r w:rsidRPr="00D66CC1">
              <w:rPr>
                <w:rFonts w:ascii="標楷體" w:eastAsia="標楷體" w:hAnsi="標楷體" w:cs="Arial" w:hint="eastAsia"/>
                <w:color w:val="000000" w:themeColor="text1"/>
                <w:szCs w:val="24"/>
              </w:rPr>
              <w:t>一天的薪水。生活上就可以不用過的這麼拮据！</w:t>
            </w:r>
            <w:r w:rsidR="0066608F" w:rsidRPr="00F80B01">
              <w:rPr>
                <w:rFonts w:ascii="標楷體" w:eastAsia="標楷體" w:hAnsi="標楷體" w:cs="Arial" w:hint="eastAsia"/>
                <w:color w:val="000000" w:themeColor="text1"/>
                <w:szCs w:val="24"/>
              </w:rPr>
              <w:t xml:space="preserve">   </w:t>
            </w:r>
          </w:p>
          <w:p w:rsidR="00D66CC1" w:rsidRPr="00F80B01" w:rsidRDefault="00D66CC1" w:rsidP="00D66CC1">
            <w:pPr>
              <w:ind w:leftChars="20" w:left="146" w:hangingChars="41" w:hanging="98"/>
              <w:rPr>
                <w:rFonts w:ascii="標楷體" w:eastAsia="標楷體" w:hAnsi="標楷體" w:cs="Arial"/>
                <w:color w:val="000000" w:themeColor="text1"/>
                <w:szCs w:val="24"/>
              </w:rPr>
            </w:pPr>
          </w:p>
          <w:p w:rsidR="009203EF" w:rsidRPr="00F80B01" w:rsidRDefault="009203EF" w:rsidP="009B663C">
            <w:pPr>
              <w:ind w:leftChars="20" w:left="146" w:hangingChars="41" w:hanging="98"/>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B2713B" w:rsidRPr="006C52BB" w:rsidRDefault="00D66CC1" w:rsidP="006C52BB">
            <w:pPr>
              <w:pStyle w:val="a7"/>
              <w:numPr>
                <w:ilvl w:val="0"/>
                <w:numId w:val="3"/>
              </w:numPr>
              <w:ind w:left="72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藝術</w:t>
            </w:r>
            <w:r w:rsidR="006C52BB" w:rsidRPr="006C52BB">
              <w:rPr>
                <w:rFonts w:ascii="標楷體" w:eastAsia="標楷體" w:hAnsi="標楷體" w:cs="Arial"/>
                <w:color w:val="000000" w:themeColor="text1"/>
                <w:szCs w:val="24"/>
              </w:rPr>
              <w:t>學院-</w:t>
            </w:r>
            <w:r>
              <w:rPr>
                <w:rFonts w:ascii="標楷體" w:eastAsia="標楷體" w:hAnsi="標楷體" w:cs="Arial" w:hint="eastAsia"/>
                <w:color w:val="000000" w:themeColor="text1"/>
                <w:szCs w:val="24"/>
              </w:rPr>
              <w:t>音樂</w:t>
            </w:r>
            <w:r w:rsidR="006C52BB" w:rsidRPr="006C52BB">
              <w:rPr>
                <w:rFonts w:ascii="標楷體" w:eastAsia="標楷體" w:hAnsi="標楷體" w:cs="Arial"/>
                <w:color w:val="000000" w:themeColor="text1"/>
                <w:szCs w:val="24"/>
              </w:rPr>
              <w:t>學系</w:t>
            </w:r>
            <w:r>
              <w:rPr>
                <w:rFonts w:ascii="標楷體" w:eastAsia="標楷體" w:hAnsi="標楷體" w:cs="Arial" w:hint="eastAsia"/>
                <w:color w:val="000000" w:themeColor="text1"/>
                <w:szCs w:val="24"/>
              </w:rPr>
              <w:t>羅</w:t>
            </w:r>
            <w:r w:rsidR="00AA3AB1" w:rsidRPr="006C52BB">
              <w:rPr>
                <w:rFonts w:ascii="標楷體" w:eastAsia="標楷體" w:hAnsi="標楷體" w:cs="Arial"/>
                <w:color w:val="000000" w:themeColor="text1"/>
                <w:szCs w:val="24"/>
              </w:rPr>
              <w:t>同學</w:t>
            </w:r>
            <w:r w:rsidR="00B2713B" w:rsidRPr="006C52BB">
              <w:rPr>
                <w:rFonts w:ascii="標楷體" w:eastAsia="標楷體" w:hAnsi="標楷體" w:cs="Arial" w:hint="eastAsia"/>
                <w:color w:val="000000" w:themeColor="text1"/>
                <w:szCs w:val="24"/>
              </w:rPr>
              <w:t>：</w:t>
            </w:r>
          </w:p>
          <w:p w:rsidR="004F26AB" w:rsidRPr="00F80B01" w:rsidRDefault="00B2713B" w:rsidP="004F26AB">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D66CC1" w:rsidRPr="00D66CC1" w:rsidRDefault="006C52BB" w:rsidP="00D66CC1">
            <w:pPr>
              <w:ind w:leftChars="120" w:left="388" w:firstLineChars="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00D66CC1" w:rsidRPr="00D66CC1">
              <w:rPr>
                <w:rFonts w:ascii="標楷體" w:eastAsia="標楷體" w:hAnsi="標楷體" w:cs="Arial" w:hint="eastAsia"/>
                <w:color w:val="000000" w:themeColor="text1"/>
                <w:szCs w:val="24"/>
              </w:rPr>
              <w:t>學習提供實習學習助學金對我來說實在是太有幫助了。尤其是我沒有在打工，沒有其他的經濟來源，我的零用錢都是從媽媽那裡得來微薄的零用錢，所以這筆實習學習助學金，可以讓我安心的、好好的用功念書，不用擔心錢不夠用，也不用一直擔心沒有工作而沒有錢，這個補助方案，讓我們這一些弱勢族群的學生，可以得到經濟上的補助。</w:t>
            </w:r>
          </w:p>
          <w:p w:rsidR="006C52BB" w:rsidRPr="006C52BB" w:rsidRDefault="00D66CC1" w:rsidP="00D66CC1">
            <w:pPr>
              <w:ind w:leftChars="120" w:left="388" w:firstLineChars="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D66CC1">
              <w:rPr>
                <w:rFonts w:ascii="標楷體" w:eastAsia="標楷體" w:hAnsi="標楷體" w:cs="Arial" w:hint="eastAsia"/>
                <w:color w:val="000000" w:themeColor="text1"/>
                <w:szCs w:val="24"/>
              </w:rPr>
              <w:t>我將會好好用這筆錢，一些存起來以供日後生活費補貼，一些給媽媽貼補家用，一些買我自己想要的東西。</w:t>
            </w:r>
          </w:p>
          <w:p w:rsidR="004F26AB" w:rsidRPr="006C52BB" w:rsidRDefault="004F26AB" w:rsidP="004F26AB">
            <w:pPr>
              <w:ind w:leftChars="120" w:left="388" w:firstLineChars="0"/>
              <w:rPr>
                <w:rFonts w:ascii="標楷體" w:eastAsia="標楷體" w:hAnsi="標楷體" w:cs="Arial"/>
                <w:color w:val="000000" w:themeColor="text1"/>
                <w:szCs w:val="24"/>
              </w:rPr>
            </w:pPr>
          </w:p>
          <w:p w:rsidR="009203EF" w:rsidRPr="00F80B01" w:rsidRDefault="003428BC" w:rsidP="003428BC">
            <w:pPr>
              <w:ind w:leftChars="150" w:left="360" w:firstLineChars="12" w:firstLine="29"/>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B2713B" w:rsidRPr="006C52BB" w:rsidRDefault="00D66CC1" w:rsidP="006C52BB">
            <w:pPr>
              <w:pStyle w:val="a7"/>
              <w:numPr>
                <w:ilvl w:val="0"/>
                <w:numId w:val="3"/>
              </w:numPr>
              <w:ind w:left="72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lastRenderedPageBreak/>
              <w:t>文</w:t>
            </w:r>
            <w:r w:rsidR="006C52BB" w:rsidRPr="006C52BB">
              <w:rPr>
                <w:rFonts w:ascii="標楷體" w:eastAsia="標楷體" w:hAnsi="標楷體" w:cs="Arial"/>
                <w:color w:val="000000" w:themeColor="text1"/>
                <w:szCs w:val="24"/>
              </w:rPr>
              <w:t>學院-</w:t>
            </w:r>
            <w:r>
              <w:rPr>
                <w:rFonts w:ascii="標楷體" w:eastAsia="標楷體" w:hAnsi="標楷體" w:cs="Arial" w:hint="eastAsia"/>
                <w:color w:val="000000" w:themeColor="text1"/>
                <w:szCs w:val="24"/>
              </w:rPr>
              <w:t>中國文學院文藝創作組謝</w:t>
            </w:r>
            <w:r w:rsidR="00B2713B" w:rsidRPr="006C52BB">
              <w:rPr>
                <w:rFonts w:ascii="標楷體" w:eastAsia="標楷體" w:hAnsi="標楷體" w:cs="Arial" w:hint="eastAsia"/>
                <w:color w:val="000000" w:themeColor="text1"/>
                <w:szCs w:val="24"/>
              </w:rPr>
              <w:t>同學：</w:t>
            </w:r>
          </w:p>
          <w:p w:rsidR="00667215" w:rsidRPr="00F80B01" w:rsidRDefault="0066608F" w:rsidP="00B2713B">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6C52BB" w:rsidRPr="006C52BB" w:rsidRDefault="000B768D" w:rsidP="006C52BB">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r w:rsidR="00D66CC1" w:rsidRPr="00D66CC1">
              <w:rPr>
                <w:rFonts w:ascii="標楷體" w:eastAsia="標楷體" w:hAnsi="標楷體" w:cs="Arial" w:hint="eastAsia"/>
                <w:color w:val="000000" w:themeColor="text1"/>
                <w:szCs w:val="24"/>
              </w:rPr>
              <w:t>有極大的幫助，非常感謝有此計畫，得以支持我的熱愛與嚮往。一、由於實習時間不短，加上實習地點松</w:t>
            </w:r>
            <w:proofErr w:type="gramStart"/>
            <w:r w:rsidR="00D66CC1" w:rsidRPr="00D66CC1">
              <w:rPr>
                <w:rFonts w:ascii="標楷體" w:eastAsia="標楷體" w:hAnsi="標楷體" w:cs="Arial" w:hint="eastAsia"/>
                <w:color w:val="000000" w:themeColor="text1"/>
                <w:szCs w:val="24"/>
              </w:rPr>
              <w:t>菸</w:t>
            </w:r>
            <w:proofErr w:type="gramEnd"/>
            <w:r w:rsidR="00D66CC1" w:rsidRPr="00D66CC1">
              <w:rPr>
                <w:rFonts w:ascii="標楷體" w:eastAsia="標楷體" w:hAnsi="標楷體" w:cs="Arial" w:hint="eastAsia"/>
                <w:color w:val="000000" w:themeColor="text1"/>
                <w:szCs w:val="24"/>
              </w:rPr>
              <w:t>離租屋處稍微偏遠，花費的時間金錢成本是造成生活上一些壓力，但因為有實習學習金的補助，可以支持我去做想要的實習或工作，增加畢業前的閱歷，使我可以在畢業後更加</w:t>
            </w:r>
            <w:proofErr w:type="gramStart"/>
            <w:r w:rsidR="00D66CC1" w:rsidRPr="00D66CC1">
              <w:rPr>
                <w:rFonts w:ascii="標楷體" w:eastAsia="標楷體" w:hAnsi="標楷體" w:cs="Arial" w:hint="eastAsia"/>
                <w:color w:val="000000" w:themeColor="text1"/>
                <w:szCs w:val="24"/>
              </w:rPr>
              <w:t>堅定往文創</w:t>
            </w:r>
            <w:proofErr w:type="gramEnd"/>
            <w:r w:rsidR="00D66CC1" w:rsidRPr="00D66CC1">
              <w:rPr>
                <w:rFonts w:ascii="標楷體" w:eastAsia="標楷體" w:hAnsi="標楷體" w:cs="Arial" w:hint="eastAsia"/>
                <w:color w:val="000000" w:themeColor="text1"/>
                <w:szCs w:val="24"/>
              </w:rPr>
              <w:t>方向前進。二、補助的關係，讓父母也放心，比較不會擔心被實習單位利用的問題，而且也比較能給予他們一個交代。</w:t>
            </w:r>
          </w:p>
          <w:p w:rsidR="000B768D" w:rsidRPr="006C52BB" w:rsidRDefault="000B768D" w:rsidP="003B14DE">
            <w:pPr>
              <w:ind w:left="360" w:hanging="240"/>
              <w:rPr>
                <w:rFonts w:ascii="標楷體" w:eastAsia="標楷體" w:hAnsi="標楷體" w:cs="Arial"/>
                <w:color w:val="000000" w:themeColor="text1"/>
                <w:szCs w:val="24"/>
              </w:rPr>
            </w:pPr>
          </w:p>
          <w:p w:rsidR="0066608F" w:rsidRPr="00F80B01" w:rsidRDefault="00D66CC1" w:rsidP="009B663C">
            <w:pPr>
              <w:pStyle w:val="a7"/>
              <w:numPr>
                <w:ilvl w:val="0"/>
                <w:numId w:val="3"/>
              </w:numPr>
              <w:ind w:left="72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商</w:t>
            </w:r>
            <w:r w:rsidR="006C52BB" w:rsidRPr="006C52BB">
              <w:rPr>
                <w:rFonts w:ascii="標楷體" w:eastAsia="標楷體" w:hAnsi="標楷體" w:cs="Arial"/>
                <w:color w:val="000000" w:themeColor="text1"/>
                <w:szCs w:val="24"/>
              </w:rPr>
              <w:t>學院-</w:t>
            </w:r>
            <w:r>
              <w:rPr>
                <w:rFonts w:ascii="標楷體" w:eastAsia="標楷體" w:hAnsi="標楷體" w:cs="Arial" w:hint="eastAsia"/>
                <w:color w:val="000000" w:themeColor="text1"/>
                <w:szCs w:val="24"/>
              </w:rPr>
              <w:t>國際企業管理學</w:t>
            </w:r>
            <w:r w:rsidR="006C52BB" w:rsidRPr="006C52BB">
              <w:rPr>
                <w:rFonts w:ascii="標楷體" w:eastAsia="標楷體" w:hAnsi="標楷體" w:cs="Arial"/>
                <w:color w:val="000000" w:themeColor="text1"/>
                <w:szCs w:val="24"/>
              </w:rPr>
              <w:t>系</w:t>
            </w:r>
            <w:r>
              <w:rPr>
                <w:rFonts w:ascii="標楷體" w:eastAsia="標楷體" w:hAnsi="標楷體" w:cs="Arial" w:hint="eastAsia"/>
                <w:color w:val="000000" w:themeColor="text1"/>
                <w:szCs w:val="24"/>
              </w:rPr>
              <w:t>李</w:t>
            </w:r>
            <w:r w:rsidR="00B2713B" w:rsidRPr="006C52BB">
              <w:rPr>
                <w:rFonts w:ascii="標楷體" w:eastAsia="標楷體" w:hAnsi="標楷體" w:cs="Arial" w:hint="eastAsia"/>
                <w:color w:val="000000" w:themeColor="text1"/>
                <w:szCs w:val="24"/>
              </w:rPr>
              <w:t>同學：</w:t>
            </w:r>
            <w:r w:rsidR="009B663C" w:rsidRPr="00F80B01">
              <w:rPr>
                <w:rFonts w:ascii="標楷體" w:eastAsia="標楷體" w:hAnsi="標楷體" w:cs="Arial"/>
                <w:color w:val="000000" w:themeColor="text1"/>
                <w:szCs w:val="24"/>
              </w:rPr>
              <w:t xml:space="preserve"> </w:t>
            </w:r>
          </w:p>
          <w:p w:rsidR="006C52BB" w:rsidRPr="00F80B01" w:rsidRDefault="006C52BB" w:rsidP="009B663C">
            <w:pPr>
              <w:ind w:leftChars="20" w:left="146" w:hangingChars="41" w:hanging="98"/>
              <w:rPr>
                <w:rFonts w:ascii="標楷體" w:eastAsia="標楷體" w:hAnsi="標楷體" w:cs="Arial"/>
                <w:color w:val="000000" w:themeColor="text1"/>
                <w:szCs w:val="24"/>
              </w:rPr>
            </w:pPr>
          </w:p>
          <w:p w:rsidR="00681005" w:rsidRDefault="009B663C" w:rsidP="00681005">
            <w:pPr>
              <w:ind w:leftChars="150" w:left="360" w:firstLineChars="189" w:firstLine="454"/>
              <w:rPr>
                <w:rFonts w:ascii="標楷體" w:eastAsia="標楷體" w:hAnsi="標楷體" w:cs="Arial"/>
                <w:color w:val="000000" w:themeColor="text1"/>
                <w:szCs w:val="24"/>
              </w:rPr>
            </w:pPr>
            <w:r w:rsidRPr="009B663C">
              <w:rPr>
                <w:rFonts w:ascii="標楷體" w:eastAsia="標楷體" w:hAnsi="標楷體" w:cs="Arial" w:hint="eastAsia"/>
                <w:color w:val="000000" w:themeColor="text1"/>
                <w:szCs w:val="24"/>
              </w:rPr>
              <w:t>學校提供實習學習助學金對於我來說非常有幫助，因為家庭不是很富裕的關係，所以學費和生活費都是自己支出，所以我需要利用課餘時間打工來支撐自己的生活支出，也因為如此，我能夠運用的時間相對減少了很多。若是能夠獲得助學金，能夠讓我不需要因為金錢的壓力，而一直花時間在打工上，可以讓我有時間學習更多自己本身有興趣的事物，以及對未來發展有關的事物！</w:t>
            </w:r>
          </w:p>
          <w:p w:rsidR="009B663C" w:rsidRPr="006C52BB" w:rsidRDefault="009B663C" w:rsidP="00681005">
            <w:pPr>
              <w:ind w:leftChars="150" w:left="360" w:firstLineChars="189" w:firstLine="454"/>
              <w:rPr>
                <w:rFonts w:ascii="標楷體" w:eastAsia="標楷體" w:hAnsi="標楷體" w:cs="Arial"/>
                <w:color w:val="000000" w:themeColor="text1"/>
                <w:szCs w:val="24"/>
              </w:rPr>
            </w:pPr>
          </w:p>
          <w:p w:rsidR="0066608F" w:rsidRPr="006C52BB" w:rsidRDefault="009B663C" w:rsidP="006C52BB">
            <w:pPr>
              <w:pStyle w:val="a7"/>
              <w:numPr>
                <w:ilvl w:val="0"/>
                <w:numId w:val="3"/>
              </w:numPr>
              <w:ind w:left="72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新聞暨傳播學</w:t>
            </w:r>
            <w:r w:rsidR="006C52BB" w:rsidRPr="006C52BB">
              <w:rPr>
                <w:rFonts w:ascii="標楷體" w:eastAsia="標楷體" w:hAnsi="標楷體" w:cs="Arial"/>
                <w:color w:val="000000" w:themeColor="text1"/>
                <w:szCs w:val="24"/>
              </w:rPr>
              <w:t>院-</w:t>
            </w:r>
            <w:r>
              <w:rPr>
                <w:rFonts w:ascii="標楷體" w:eastAsia="標楷體" w:hAnsi="標楷體" w:cs="Arial" w:hint="eastAsia"/>
                <w:color w:val="000000" w:themeColor="text1"/>
                <w:szCs w:val="24"/>
              </w:rPr>
              <w:t>資訊傳播</w:t>
            </w:r>
            <w:r w:rsidR="006C52BB" w:rsidRPr="006C52BB">
              <w:rPr>
                <w:rFonts w:ascii="標楷體" w:eastAsia="標楷體" w:hAnsi="標楷體" w:cs="Arial"/>
                <w:color w:val="000000" w:themeColor="text1"/>
                <w:szCs w:val="24"/>
              </w:rPr>
              <w:t>學系</w:t>
            </w:r>
            <w:r>
              <w:rPr>
                <w:rFonts w:ascii="標楷體" w:eastAsia="標楷體" w:hAnsi="標楷體" w:cs="Arial" w:hint="eastAsia"/>
                <w:color w:val="000000" w:themeColor="text1"/>
                <w:szCs w:val="24"/>
              </w:rPr>
              <w:t>周</w:t>
            </w:r>
            <w:r w:rsidR="0066608F" w:rsidRPr="006C52BB">
              <w:rPr>
                <w:rFonts w:ascii="標楷體" w:eastAsia="標楷體" w:hAnsi="標楷體" w:cs="Arial" w:hint="eastAsia"/>
                <w:color w:val="000000" w:themeColor="text1"/>
                <w:szCs w:val="24"/>
              </w:rPr>
              <w:t>同學：</w:t>
            </w:r>
          </w:p>
          <w:p w:rsidR="006C52BB" w:rsidRPr="00F80B01" w:rsidRDefault="0066608F" w:rsidP="00B910F1">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9B663C" w:rsidRPr="009B663C" w:rsidRDefault="006C52BB" w:rsidP="009B663C">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009B663C" w:rsidRPr="009B663C">
              <w:rPr>
                <w:rFonts w:ascii="標楷體" w:eastAsia="標楷體" w:hAnsi="標楷體" w:cs="Arial" w:hint="eastAsia"/>
                <w:color w:val="000000" w:themeColor="text1"/>
                <w:szCs w:val="24"/>
              </w:rPr>
              <w:t>原本我就對自己的職業方向很有想法，但其實要問我</w:t>
            </w:r>
            <w:proofErr w:type="gramStart"/>
            <w:r w:rsidR="009B663C" w:rsidRPr="009B663C">
              <w:rPr>
                <w:rFonts w:ascii="標楷體" w:eastAsia="標楷體" w:hAnsi="標楷體" w:cs="Arial" w:hint="eastAsia"/>
                <w:color w:val="000000" w:themeColor="text1"/>
                <w:szCs w:val="24"/>
              </w:rPr>
              <w:t>說想當任</w:t>
            </w:r>
            <w:proofErr w:type="gramEnd"/>
            <w:r w:rsidR="009B663C" w:rsidRPr="009B663C">
              <w:rPr>
                <w:rFonts w:ascii="標楷體" w:eastAsia="標楷體" w:hAnsi="標楷體" w:cs="Arial" w:hint="eastAsia"/>
                <w:color w:val="000000" w:themeColor="text1"/>
                <w:szCs w:val="24"/>
              </w:rPr>
              <w:t>什麼職位，我也說不清，在很多的測驗中，我什麼都可以，像是那種每科都八九十分的學生。</w:t>
            </w:r>
          </w:p>
          <w:p w:rsidR="009B663C" w:rsidRPr="009B663C" w:rsidRDefault="009B663C" w:rsidP="009B663C">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9B663C">
              <w:rPr>
                <w:rFonts w:ascii="標楷體" w:eastAsia="標楷體" w:hAnsi="標楷體" w:cs="Arial" w:hint="eastAsia"/>
                <w:color w:val="000000" w:themeColor="text1"/>
                <w:szCs w:val="24"/>
              </w:rPr>
              <w:t>我對管理有興趣嗎，有能力但並不，對實際操作呢，喜歡但好像也有別的選擇，此時的我就會想到氣球的故事，太多選擇的我有時也會迷失，而很高興的，老師也是很有趣的人，從原本的職業跑道轉而職業輔導，實際呢，比起簡報上的內容，老師本人的身教更讓我收穫許多，當然，我也有發現在簡報的編排是多麼簡單有力，雖然沒有明講但我也默默記了下來。</w:t>
            </w:r>
          </w:p>
          <w:p w:rsidR="006C52BB" w:rsidRPr="006C52BB" w:rsidRDefault="009B663C" w:rsidP="009B663C">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9B663C">
              <w:rPr>
                <w:rFonts w:ascii="標楷體" w:eastAsia="標楷體" w:hAnsi="標楷體" w:cs="Arial" w:hint="eastAsia"/>
                <w:color w:val="000000" w:themeColor="text1"/>
                <w:szCs w:val="24"/>
              </w:rPr>
              <w:t>在後段的分組思考，我也認識到了幾位生應係的同學，明明</w:t>
            </w:r>
            <w:proofErr w:type="gramStart"/>
            <w:r w:rsidRPr="009B663C">
              <w:rPr>
                <w:rFonts w:ascii="標楷體" w:eastAsia="標楷體" w:hAnsi="標楷體" w:cs="Arial" w:hint="eastAsia"/>
                <w:color w:val="000000" w:themeColor="text1"/>
                <w:szCs w:val="24"/>
              </w:rPr>
              <w:t>連年級</w:t>
            </w:r>
            <w:proofErr w:type="gramEnd"/>
            <w:r w:rsidRPr="009B663C">
              <w:rPr>
                <w:rFonts w:ascii="標楷體" w:eastAsia="標楷體" w:hAnsi="標楷體" w:cs="Arial" w:hint="eastAsia"/>
                <w:color w:val="000000" w:themeColor="text1"/>
                <w:szCs w:val="24"/>
              </w:rPr>
              <w:t>也不知道，但也能談上個幾句，帶點上課和互動氛圍讓我很享受。</w:t>
            </w:r>
          </w:p>
          <w:p w:rsidR="0066608F" w:rsidRPr="00F80B01" w:rsidRDefault="00B910F1" w:rsidP="00D00B70">
            <w:pPr>
              <w:ind w:leftChars="150" w:left="360" w:firstLineChars="0" w:firstLine="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66608F" w:rsidRPr="006C52BB" w:rsidRDefault="009B663C" w:rsidP="006C52BB">
            <w:pPr>
              <w:pStyle w:val="a7"/>
              <w:numPr>
                <w:ilvl w:val="0"/>
                <w:numId w:val="3"/>
              </w:numPr>
              <w:ind w:left="72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新聞暨傳播學</w:t>
            </w:r>
            <w:r w:rsidR="006C52BB" w:rsidRPr="006C52BB">
              <w:rPr>
                <w:rFonts w:ascii="標楷體" w:eastAsia="標楷體" w:hAnsi="標楷體" w:cs="Arial"/>
                <w:color w:val="000000" w:themeColor="text1"/>
                <w:szCs w:val="24"/>
              </w:rPr>
              <w:t>院-</w:t>
            </w:r>
            <w:r>
              <w:rPr>
                <w:rFonts w:ascii="標楷體" w:eastAsia="標楷體" w:hAnsi="標楷體" w:cs="Arial" w:hint="eastAsia"/>
                <w:color w:val="000000" w:themeColor="text1"/>
                <w:szCs w:val="24"/>
              </w:rPr>
              <w:t>大眾傳播</w:t>
            </w:r>
            <w:r w:rsidR="006C52BB" w:rsidRPr="006C52BB">
              <w:rPr>
                <w:rFonts w:ascii="標楷體" w:eastAsia="標楷體" w:hAnsi="標楷體" w:cs="Arial"/>
                <w:color w:val="000000" w:themeColor="text1"/>
                <w:szCs w:val="24"/>
              </w:rPr>
              <w:t>學系</w:t>
            </w:r>
            <w:r>
              <w:rPr>
                <w:rFonts w:ascii="標楷體" w:eastAsia="標楷體" w:hAnsi="標楷體" w:cs="Arial" w:hint="eastAsia"/>
                <w:color w:val="000000" w:themeColor="text1"/>
                <w:szCs w:val="24"/>
              </w:rPr>
              <w:t>蒲</w:t>
            </w:r>
            <w:r w:rsidR="0066608F" w:rsidRPr="006C52BB">
              <w:rPr>
                <w:rFonts w:ascii="標楷體" w:eastAsia="標楷體" w:hAnsi="標楷體" w:cs="Arial" w:hint="eastAsia"/>
                <w:color w:val="000000" w:themeColor="text1"/>
                <w:szCs w:val="24"/>
              </w:rPr>
              <w:t>同學：</w:t>
            </w:r>
          </w:p>
          <w:p w:rsidR="006C52BB" w:rsidRPr="00F80B01" w:rsidRDefault="0066608F" w:rsidP="00681005">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9B663C" w:rsidRPr="009B663C" w:rsidRDefault="006C52BB" w:rsidP="009B663C">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009B663C" w:rsidRPr="009B663C">
              <w:rPr>
                <w:rFonts w:ascii="標楷體" w:eastAsia="標楷體" w:hAnsi="標楷體" w:cs="Arial" w:hint="eastAsia"/>
                <w:color w:val="000000" w:themeColor="text1"/>
                <w:szCs w:val="24"/>
              </w:rPr>
              <w:t>藉由這次講座讓我對於我自己有更深入的瞭解，想要創新必須要融入新的視角，創新和創意是不一樣的，一開始我也以為是同樣的東西。然後我們都不應該被世俗的框架給框架住，應該勇於嘗試和突破，並且每個人看待事物的角度都不太一樣，每個人的視角不同，所以我們有時候需要別人的角度與想法近來，才能蹦出新的火花。</w:t>
            </w:r>
          </w:p>
          <w:p w:rsidR="006C52BB" w:rsidRDefault="009B663C" w:rsidP="009B663C">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9B663C">
              <w:rPr>
                <w:rFonts w:ascii="標楷體" w:eastAsia="標楷體" w:hAnsi="標楷體" w:cs="Arial" w:hint="eastAsia"/>
                <w:color w:val="000000" w:themeColor="text1"/>
                <w:szCs w:val="24"/>
              </w:rPr>
              <w:t>在面對問題時，我們應該要以更積極的態度去看待，首先我們第一步驟可以先將問題明確化、分析問題、設定解決目標、對策擬定、付諸執行、檢視成果再來避免重蹈覆</w:t>
            </w:r>
            <w:proofErr w:type="gramStart"/>
            <w:r w:rsidRPr="009B663C">
              <w:rPr>
                <w:rFonts w:ascii="標楷體" w:eastAsia="標楷體" w:hAnsi="標楷體" w:cs="Arial" w:hint="eastAsia"/>
                <w:color w:val="000000" w:themeColor="text1"/>
                <w:szCs w:val="24"/>
              </w:rPr>
              <w:t>徹</w:t>
            </w:r>
            <w:proofErr w:type="gramEnd"/>
            <w:r w:rsidRPr="009B663C">
              <w:rPr>
                <w:rFonts w:ascii="標楷體" w:eastAsia="標楷體" w:hAnsi="標楷體" w:cs="Arial" w:hint="eastAsia"/>
                <w:color w:val="000000" w:themeColor="text1"/>
                <w:szCs w:val="24"/>
              </w:rPr>
              <w:t>，生命的經驗在於要先懂得容錯再來改善，</w:t>
            </w:r>
            <w:proofErr w:type="gramStart"/>
            <w:r w:rsidRPr="009B663C">
              <w:rPr>
                <w:rFonts w:ascii="標楷體" w:eastAsia="標楷體" w:hAnsi="標楷體" w:cs="Arial" w:hint="eastAsia"/>
                <w:color w:val="000000" w:themeColor="text1"/>
                <w:szCs w:val="24"/>
              </w:rPr>
              <w:t>並越挫</w:t>
            </w:r>
            <w:proofErr w:type="gramEnd"/>
            <w:r w:rsidRPr="009B663C">
              <w:rPr>
                <w:rFonts w:ascii="標楷體" w:eastAsia="標楷體" w:hAnsi="標楷體" w:cs="Arial" w:hint="eastAsia"/>
                <w:color w:val="000000" w:themeColor="text1"/>
                <w:szCs w:val="24"/>
              </w:rPr>
              <w:t>越勇，讓生命更加堅強。</w:t>
            </w:r>
          </w:p>
          <w:p w:rsidR="006C52BB" w:rsidRDefault="006C52BB" w:rsidP="006C52BB">
            <w:pPr>
              <w:ind w:left="360" w:hanging="240"/>
              <w:rPr>
                <w:rFonts w:ascii="標楷體" w:eastAsia="標楷體" w:hAnsi="標楷體" w:cs="Arial"/>
                <w:color w:val="000000" w:themeColor="text1"/>
                <w:szCs w:val="24"/>
              </w:rPr>
            </w:pPr>
          </w:p>
          <w:p w:rsidR="006C52BB" w:rsidRPr="006C52BB" w:rsidRDefault="009B663C" w:rsidP="006C52BB">
            <w:pPr>
              <w:pStyle w:val="a7"/>
              <w:numPr>
                <w:ilvl w:val="0"/>
                <w:numId w:val="3"/>
              </w:numPr>
              <w:ind w:left="72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新聞暨傳播學</w:t>
            </w:r>
            <w:r w:rsidRPr="006C52BB">
              <w:rPr>
                <w:rFonts w:ascii="標楷體" w:eastAsia="標楷體" w:hAnsi="標楷體" w:cs="Arial"/>
                <w:color w:val="000000" w:themeColor="text1"/>
                <w:szCs w:val="24"/>
              </w:rPr>
              <w:t>院-</w:t>
            </w:r>
            <w:r>
              <w:rPr>
                <w:rFonts w:ascii="標楷體" w:eastAsia="標楷體" w:hAnsi="標楷體" w:cs="Arial" w:hint="eastAsia"/>
                <w:color w:val="000000" w:themeColor="text1"/>
                <w:szCs w:val="24"/>
              </w:rPr>
              <w:t>資訊傳播</w:t>
            </w:r>
            <w:r w:rsidRPr="006C52BB">
              <w:rPr>
                <w:rFonts w:ascii="標楷體" w:eastAsia="標楷體" w:hAnsi="標楷體" w:cs="Arial"/>
                <w:color w:val="000000" w:themeColor="text1"/>
                <w:szCs w:val="24"/>
              </w:rPr>
              <w:t>學系</w:t>
            </w:r>
            <w:r>
              <w:rPr>
                <w:rFonts w:ascii="標楷體" w:eastAsia="標楷體" w:hAnsi="標楷體" w:cs="Arial" w:hint="eastAsia"/>
                <w:color w:val="000000" w:themeColor="text1"/>
                <w:szCs w:val="24"/>
              </w:rPr>
              <w:t>劉</w:t>
            </w:r>
            <w:r w:rsidRPr="006C52BB">
              <w:rPr>
                <w:rFonts w:ascii="標楷體" w:eastAsia="標楷體" w:hAnsi="標楷體" w:cs="Arial" w:hint="eastAsia"/>
                <w:color w:val="000000" w:themeColor="text1"/>
                <w:szCs w:val="24"/>
              </w:rPr>
              <w:t>同學</w:t>
            </w:r>
            <w:r w:rsidR="006C52BB" w:rsidRPr="006C52BB">
              <w:rPr>
                <w:rFonts w:ascii="標楷體" w:eastAsia="標楷體" w:hAnsi="標楷體" w:cs="Arial" w:hint="eastAsia"/>
                <w:color w:val="000000" w:themeColor="text1"/>
                <w:szCs w:val="24"/>
              </w:rPr>
              <w:t>：</w:t>
            </w:r>
          </w:p>
          <w:p w:rsidR="006C52BB" w:rsidRPr="00F80B01" w:rsidRDefault="006C52BB" w:rsidP="006C52BB">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674FC2" w:rsidRPr="00674FC2" w:rsidRDefault="006C52BB" w:rsidP="00674FC2">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00674FC2" w:rsidRPr="00674FC2">
              <w:rPr>
                <w:rFonts w:ascii="標楷體" w:eastAsia="標楷體" w:hAnsi="標楷體" w:cs="Arial" w:hint="eastAsia"/>
                <w:color w:val="000000" w:themeColor="text1"/>
                <w:szCs w:val="24"/>
              </w:rPr>
              <w:t>從這次的講座中，除了可以了解到生活有哪些地方使用的資訊科技，還有一些更專業平時不會涉略的領域，例如FRID用，其實</w:t>
            </w:r>
            <w:proofErr w:type="gramStart"/>
            <w:r w:rsidR="00674FC2" w:rsidRPr="00674FC2">
              <w:rPr>
                <w:rFonts w:ascii="標楷體" w:eastAsia="標楷體" w:hAnsi="標楷體" w:cs="Arial" w:hint="eastAsia"/>
                <w:color w:val="000000" w:themeColor="text1"/>
                <w:szCs w:val="24"/>
              </w:rPr>
              <w:t>就是像悠遊</w:t>
            </w:r>
            <w:proofErr w:type="gramEnd"/>
            <w:r w:rsidR="00674FC2" w:rsidRPr="00674FC2">
              <w:rPr>
                <w:rFonts w:ascii="標楷體" w:eastAsia="標楷體" w:hAnsi="標楷體" w:cs="Arial" w:hint="eastAsia"/>
                <w:color w:val="000000" w:themeColor="text1"/>
                <w:szCs w:val="24"/>
              </w:rPr>
              <w:t>卡繳停車費或</w:t>
            </w:r>
            <w:r w:rsidR="00674FC2" w:rsidRPr="00674FC2">
              <w:rPr>
                <w:rFonts w:ascii="標楷體" w:eastAsia="標楷體" w:hAnsi="標楷體" w:cs="Arial" w:hint="eastAsia"/>
                <w:color w:val="000000" w:themeColor="text1"/>
                <w:szCs w:val="24"/>
              </w:rPr>
              <w:lastRenderedPageBreak/>
              <w:t>是平常的通勤，使用悠</w:t>
            </w:r>
            <w:proofErr w:type="gramStart"/>
            <w:r w:rsidR="00674FC2" w:rsidRPr="00674FC2">
              <w:rPr>
                <w:rFonts w:ascii="標楷體" w:eastAsia="標楷體" w:hAnsi="標楷體" w:cs="Arial" w:hint="eastAsia"/>
                <w:color w:val="000000" w:themeColor="text1"/>
                <w:szCs w:val="24"/>
              </w:rPr>
              <w:t>遊卡出站</w:t>
            </w:r>
            <w:proofErr w:type="gramEnd"/>
            <w:r w:rsidR="00674FC2" w:rsidRPr="00674FC2">
              <w:rPr>
                <w:rFonts w:ascii="標楷體" w:eastAsia="標楷體" w:hAnsi="標楷體" w:cs="Arial" w:hint="eastAsia"/>
                <w:color w:val="000000" w:themeColor="text1"/>
                <w:szCs w:val="24"/>
              </w:rPr>
              <w:t>或是進站、上車或是下車，還有去超商或是超市買東西</w:t>
            </w:r>
            <w:proofErr w:type="gramStart"/>
            <w:r w:rsidR="00674FC2" w:rsidRPr="00674FC2">
              <w:rPr>
                <w:rFonts w:ascii="標楷體" w:eastAsia="標楷體" w:hAnsi="標楷體" w:cs="Arial" w:hint="eastAsia"/>
                <w:color w:val="000000" w:themeColor="text1"/>
                <w:szCs w:val="24"/>
              </w:rPr>
              <w:t>時買刷條碼</w:t>
            </w:r>
            <w:proofErr w:type="gramEnd"/>
            <w:r w:rsidR="00674FC2" w:rsidRPr="00674FC2">
              <w:rPr>
                <w:rFonts w:ascii="標楷體" w:eastAsia="標楷體" w:hAnsi="標楷體" w:cs="Arial" w:hint="eastAsia"/>
                <w:color w:val="000000" w:themeColor="text1"/>
                <w:szCs w:val="24"/>
              </w:rPr>
              <w:t>來計費；NEC應用則是Line pay、Apple pay等的支付方式或是宿舍的門禁卡。</w:t>
            </w:r>
          </w:p>
          <w:p w:rsidR="006C52BB" w:rsidRDefault="00674FC2" w:rsidP="00674FC2">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674FC2">
              <w:rPr>
                <w:rFonts w:ascii="標楷體" w:eastAsia="標楷體" w:hAnsi="標楷體" w:cs="Arial" w:hint="eastAsia"/>
                <w:color w:val="000000" w:themeColor="text1"/>
                <w:szCs w:val="24"/>
              </w:rPr>
              <w:t>都讓我在新增了一些在日常生活中會遇到，但卻不知道的知識。</w:t>
            </w:r>
          </w:p>
          <w:p w:rsidR="00796D3D" w:rsidRPr="006C52BB" w:rsidRDefault="00796D3D" w:rsidP="006C52BB">
            <w:pPr>
              <w:ind w:left="360" w:hanging="240"/>
              <w:rPr>
                <w:rFonts w:ascii="標楷體" w:eastAsia="標楷體" w:hAnsi="標楷體" w:cs="Arial"/>
                <w:color w:val="000000" w:themeColor="text1"/>
                <w:szCs w:val="24"/>
              </w:rPr>
            </w:pPr>
          </w:p>
          <w:p w:rsidR="00796D3D" w:rsidRPr="00796D3D" w:rsidRDefault="00796D3D" w:rsidP="00796D3D">
            <w:pPr>
              <w:pStyle w:val="a7"/>
              <w:numPr>
                <w:ilvl w:val="0"/>
                <w:numId w:val="3"/>
              </w:numPr>
              <w:ind w:left="720" w:hanging="240"/>
              <w:rPr>
                <w:rFonts w:ascii="標楷體" w:eastAsia="標楷體" w:hAnsi="標楷體" w:cs="Arial"/>
                <w:color w:val="000000" w:themeColor="text1"/>
                <w:szCs w:val="24"/>
              </w:rPr>
            </w:pPr>
            <w:r w:rsidRPr="00796D3D">
              <w:rPr>
                <w:rFonts w:ascii="標楷體" w:eastAsia="標楷體" w:hAnsi="標楷體" w:cs="Arial"/>
                <w:color w:val="000000" w:themeColor="text1"/>
                <w:szCs w:val="24"/>
              </w:rPr>
              <w:t>工學院-</w:t>
            </w:r>
            <w:r w:rsidR="00674FC2">
              <w:rPr>
                <w:rFonts w:ascii="標楷體" w:eastAsia="標楷體" w:hAnsi="標楷體" w:cs="Arial" w:hint="eastAsia"/>
                <w:color w:val="000000" w:themeColor="text1"/>
                <w:szCs w:val="24"/>
              </w:rPr>
              <w:t>電機</w:t>
            </w:r>
            <w:r w:rsidRPr="00796D3D">
              <w:rPr>
                <w:rFonts w:ascii="標楷體" w:eastAsia="標楷體" w:hAnsi="標楷體" w:cs="Arial"/>
                <w:color w:val="000000" w:themeColor="text1"/>
                <w:szCs w:val="24"/>
              </w:rPr>
              <w:t>工程學系</w:t>
            </w:r>
            <w:r w:rsidR="00674FC2">
              <w:rPr>
                <w:rFonts w:ascii="標楷體" w:eastAsia="標楷體" w:hAnsi="標楷體" w:cs="Arial" w:hint="eastAsia"/>
                <w:color w:val="000000" w:themeColor="text1"/>
                <w:szCs w:val="24"/>
              </w:rPr>
              <w:t>黃</w:t>
            </w:r>
            <w:r w:rsidRPr="00796D3D">
              <w:rPr>
                <w:rFonts w:ascii="標楷體" w:eastAsia="標楷體" w:hAnsi="標楷體" w:cs="Arial" w:hint="eastAsia"/>
                <w:color w:val="000000" w:themeColor="text1"/>
                <w:szCs w:val="24"/>
              </w:rPr>
              <w:t>同學：</w:t>
            </w:r>
          </w:p>
          <w:p w:rsidR="00796D3D" w:rsidRPr="00F80B01" w:rsidRDefault="00796D3D" w:rsidP="00796D3D">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796D3D" w:rsidRDefault="00796D3D" w:rsidP="00796D3D">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00674FC2" w:rsidRPr="00674FC2">
              <w:rPr>
                <w:rFonts w:ascii="標楷體" w:eastAsia="標楷體" w:hAnsi="標楷體" w:cs="Arial" w:hint="eastAsia"/>
                <w:color w:val="000000" w:themeColor="text1"/>
                <w:szCs w:val="24"/>
              </w:rPr>
              <w:t>在這學期</w:t>
            </w:r>
            <w:proofErr w:type="gramStart"/>
            <w:r w:rsidR="00674FC2" w:rsidRPr="00674FC2">
              <w:rPr>
                <w:rFonts w:ascii="標楷體" w:eastAsia="標楷體" w:hAnsi="標楷體" w:cs="Arial" w:hint="eastAsia"/>
                <w:color w:val="000000" w:themeColor="text1"/>
                <w:szCs w:val="24"/>
              </w:rPr>
              <w:t>所參語</w:t>
            </w:r>
            <w:proofErr w:type="gramEnd"/>
            <w:r w:rsidR="00674FC2" w:rsidRPr="00674FC2">
              <w:rPr>
                <w:rFonts w:ascii="標楷體" w:eastAsia="標楷體" w:hAnsi="標楷體" w:cs="Arial" w:hint="eastAsia"/>
                <w:color w:val="000000" w:themeColor="text1"/>
                <w:szCs w:val="24"/>
              </w:rPr>
              <w:t>的兩場講座中，我都各自學到了不少事情，尤其印象深刻的是創新與問題解決講座的，講師以自身的專業幫我們做分析個人特質，其中分成了</w:t>
            </w:r>
            <w:proofErr w:type="gramStart"/>
            <w:r w:rsidR="00674FC2" w:rsidRPr="00674FC2">
              <w:rPr>
                <w:rFonts w:ascii="標楷體" w:eastAsia="標楷體" w:hAnsi="標楷體" w:cs="Arial" w:hint="eastAsia"/>
                <w:color w:val="000000" w:themeColor="text1"/>
                <w:szCs w:val="24"/>
              </w:rPr>
              <w:t>五大項並解釋</w:t>
            </w:r>
            <w:proofErr w:type="gramEnd"/>
            <w:r w:rsidR="00674FC2" w:rsidRPr="00674FC2">
              <w:rPr>
                <w:rFonts w:ascii="標楷體" w:eastAsia="標楷體" w:hAnsi="標楷體" w:cs="Arial" w:hint="eastAsia"/>
                <w:color w:val="000000" w:themeColor="text1"/>
                <w:szCs w:val="24"/>
              </w:rPr>
              <w:t>在這五大項中，分別符合其中哪項會相對有哪些優勢、劣勢，讓我在進一步了解自己的同時，也可以了解自己可能有哪些潛在的缺點需要去補強；而在人際溝通與表達技巧講座中，我也學到了像是該如何在對面試官介紹自己的同時，讓面試官對自己有更強的印象、更大限度地彰顯自己的優勢，這也讓我可以在未來可能的面試上，能更有方向的準備。</w:t>
            </w:r>
          </w:p>
          <w:p w:rsidR="00674FC2" w:rsidRDefault="00674FC2" w:rsidP="00796D3D">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674FC2">
              <w:rPr>
                <w:rFonts w:ascii="標楷體" w:eastAsia="標楷體" w:hAnsi="標楷體" w:cs="Arial" w:hint="eastAsia"/>
                <w:color w:val="000000" w:themeColor="text1"/>
                <w:szCs w:val="24"/>
              </w:rPr>
              <w:t>實習學習助學金對我的幫助是肯定的，而這也不僅限於我，在出生較不富裕的家庭中，家裡能提供的資源本就比較有限，不管這筆資金最後花在生活所需或是精進學習上，都可以大大的降低原生家庭、學生自身的壓力外，也比較不用在求學的過程中，在花較多的時時間在工讀上，也可以讓學生們在大學求學的階段能更安穩，更甚至多筆資金可以在精進自己課內外能力上。</w:t>
            </w:r>
          </w:p>
          <w:p w:rsidR="00796D3D" w:rsidRPr="006C52BB" w:rsidRDefault="00796D3D" w:rsidP="00796D3D">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p>
          <w:p w:rsidR="00796D3D" w:rsidRPr="00796D3D" w:rsidRDefault="00674FC2" w:rsidP="00796D3D">
            <w:pPr>
              <w:pStyle w:val="a7"/>
              <w:numPr>
                <w:ilvl w:val="0"/>
                <w:numId w:val="3"/>
              </w:numPr>
              <w:ind w:leftChars="0" w:firstLineChars="0" w:hanging="69"/>
              <w:rPr>
                <w:rFonts w:ascii="標楷體" w:eastAsia="標楷體" w:hAnsi="標楷體" w:cs="Arial"/>
                <w:color w:val="000000" w:themeColor="text1"/>
                <w:szCs w:val="24"/>
              </w:rPr>
            </w:pPr>
            <w:r>
              <w:rPr>
                <w:rFonts w:ascii="標楷體" w:eastAsia="標楷體" w:hAnsi="標楷體" w:cs="Arial" w:hint="eastAsia"/>
                <w:color w:val="000000" w:themeColor="text1"/>
                <w:szCs w:val="24"/>
              </w:rPr>
              <w:t>工</w:t>
            </w:r>
            <w:r w:rsidR="00796D3D" w:rsidRPr="00796D3D">
              <w:rPr>
                <w:rFonts w:ascii="標楷體" w:eastAsia="標楷體" w:hAnsi="標楷體" w:cs="Arial" w:hint="eastAsia"/>
                <w:color w:val="000000" w:themeColor="text1"/>
                <w:szCs w:val="24"/>
              </w:rPr>
              <w:t>學院-</w:t>
            </w:r>
            <w:r>
              <w:rPr>
                <w:rFonts w:ascii="標楷體" w:eastAsia="標楷體" w:hAnsi="標楷體" w:cs="Arial" w:hint="eastAsia"/>
                <w:color w:val="000000" w:themeColor="text1"/>
                <w:szCs w:val="24"/>
              </w:rPr>
              <w:t>機械工程學系陳</w:t>
            </w:r>
            <w:r w:rsidR="00796D3D" w:rsidRPr="00796D3D">
              <w:rPr>
                <w:rFonts w:ascii="標楷體" w:eastAsia="標楷體" w:hAnsi="標楷體" w:cs="Arial" w:hint="eastAsia"/>
                <w:color w:val="000000" w:themeColor="text1"/>
                <w:szCs w:val="24"/>
              </w:rPr>
              <w:t>同學：</w:t>
            </w:r>
          </w:p>
          <w:p w:rsidR="00796D3D" w:rsidRPr="00F80B01" w:rsidRDefault="00796D3D" w:rsidP="00796D3D">
            <w:pPr>
              <w:ind w:left="360" w:hanging="240"/>
              <w:rPr>
                <w:rFonts w:ascii="標楷體" w:eastAsia="標楷體" w:hAnsi="標楷體" w:cs="Arial"/>
                <w:color w:val="000000" w:themeColor="text1"/>
                <w:szCs w:val="24"/>
              </w:rPr>
            </w:pPr>
            <w:r w:rsidRPr="00F80B01">
              <w:rPr>
                <w:rFonts w:ascii="標楷體" w:eastAsia="標楷體" w:hAnsi="標楷體" w:cs="Arial" w:hint="eastAsia"/>
                <w:color w:val="000000" w:themeColor="text1"/>
                <w:szCs w:val="24"/>
              </w:rPr>
              <w:t xml:space="preserve">      </w:t>
            </w:r>
          </w:p>
          <w:p w:rsidR="006C52BB" w:rsidRPr="00796D3D" w:rsidRDefault="00796D3D" w:rsidP="006C52BB">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00674FC2" w:rsidRPr="00674FC2">
              <w:rPr>
                <w:rFonts w:ascii="標楷體" w:eastAsia="標楷體" w:hAnsi="標楷體" w:cs="Arial" w:hint="eastAsia"/>
                <w:color w:val="000000" w:themeColor="text1"/>
                <w:szCs w:val="24"/>
              </w:rPr>
              <w:t>學習補助這個活動給予的獎金我可以用來生活兩個月，我家因為是低收入戶的關係，所以我會自己去打工，但因為平時就有上課讀書和一個禮拜需要去兩天的社團的關係，所以時間都排的很緊，我還要有三天時間去打工，但這筆學習補助可以讓我不用特</w:t>
            </w:r>
            <w:r w:rsidR="00674FC2">
              <w:rPr>
                <w:rFonts w:ascii="標楷體" w:eastAsia="標楷體" w:hAnsi="標楷體" w:cs="Arial" w:hint="eastAsia"/>
                <w:color w:val="000000" w:themeColor="text1"/>
                <w:szCs w:val="24"/>
              </w:rPr>
              <w:t>別去打工，多出時間可以讓我更加專心的去學習和更多的時間去休息，</w:t>
            </w:r>
            <w:r w:rsidR="00674FC2" w:rsidRPr="00674FC2">
              <w:rPr>
                <w:rFonts w:ascii="標楷體" w:eastAsia="標楷體" w:hAnsi="標楷體" w:cs="Arial" w:hint="eastAsia"/>
                <w:color w:val="000000" w:themeColor="text1"/>
                <w:szCs w:val="24"/>
              </w:rPr>
              <w:t>因此我會每學期都來參加這個活動我很感謝貴校提供這些機會幫助我</w:t>
            </w:r>
          </w:p>
          <w:p w:rsidR="00796D3D" w:rsidRPr="006C52BB" w:rsidRDefault="00796D3D" w:rsidP="00796D3D">
            <w:pPr>
              <w:ind w:left="360" w:hanging="240"/>
              <w:rPr>
                <w:rFonts w:ascii="標楷體" w:eastAsia="標楷體" w:hAnsi="標楷體" w:cs="Arial"/>
                <w:color w:val="000000" w:themeColor="text1"/>
                <w:szCs w:val="24"/>
              </w:rPr>
            </w:pPr>
          </w:p>
          <w:p w:rsidR="00674FC2" w:rsidRDefault="00674FC2" w:rsidP="00674FC2">
            <w:pPr>
              <w:pStyle w:val="a7"/>
              <w:numPr>
                <w:ilvl w:val="0"/>
                <w:numId w:val="3"/>
              </w:numPr>
              <w:ind w:leftChars="0" w:firstLineChars="0" w:hanging="211"/>
              <w:rPr>
                <w:rFonts w:ascii="標楷體" w:eastAsia="標楷體" w:hAnsi="標楷體" w:cs="Arial"/>
                <w:color w:val="000000" w:themeColor="text1"/>
                <w:szCs w:val="24"/>
              </w:rPr>
            </w:pPr>
            <w:r>
              <w:rPr>
                <w:rFonts w:ascii="標楷體" w:eastAsia="標楷體" w:hAnsi="標楷體" w:cs="Arial" w:hint="eastAsia"/>
                <w:color w:val="000000" w:themeColor="text1"/>
                <w:szCs w:val="24"/>
              </w:rPr>
              <w:t>農</w:t>
            </w:r>
            <w:r w:rsidRPr="00796D3D">
              <w:rPr>
                <w:rFonts w:ascii="標楷體" w:eastAsia="標楷體" w:hAnsi="標楷體" w:cs="Arial" w:hint="eastAsia"/>
                <w:color w:val="000000" w:themeColor="text1"/>
                <w:szCs w:val="24"/>
              </w:rPr>
              <w:t>學院-</w:t>
            </w:r>
            <w:r>
              <w:rPr>
                <w:rFonts w:ascii="標楷體" w:eastAsia="標楷體" w:hAnsi="標楷體" w:cs="Arial" w:hint="eastAsia"/>
                <w:color w:val="000000" w:themeColor="text1"/>
                <w:szCs w:val="24"/>
              </w:rPr>
              <w:t>保健營養</w:t>
            </w:r>
            <w:r w:rsidRPr="00796D3D">
              <w:rPr>
                <w:rFonts w:ascii="標楷體" w:eastAsia="標楷體" w:hAnsi="標楷體" w:cs="Arial" w:hint="eastAsia"/>
                <w:color w:val="000000" w:themeColor="text1"/>
                <w:szCs w:val="24"/>
              </w:rPr>
              <w:t>學系</w:t>
            </w:r>
            <w:r>
              <w:rPr>
                <w:rFonts w:ascii="標楷體" w:eastAsia="標楷體" w:hAnsi="標楷體" w:cs="Arial" w:hint="eastAsia"/>
                <w:color w:val="000000" w:themeColor="text1"/>
                <w:szCs w:val="24"/>
              </w:rPr>
              <w:t>曾</w:t>
            </w:r>
            <w:r w:rsidRPr="00796D3D">
              <w:rPr>
                <w:rFonts w:ascii="標楷體" w:eastAsia="標楷體" w:hAnsi="標楷體" w:cs="Arial" w:hint="eastAsia"/>
                <w:color w:val="000000" w:themeColor="text1"/>
                <w:szCs w:val="24"/>
              </w:rPr>
              <w:t>同學：</w:t>
            </w:r>
          </w:p>
          <w:p w:rsidR="00674FC2" w:rsidRDefault="00674FC2" w:rsidP="00674FC2">
            <w:pPr>
              <w:pStyle w:val="a7"/>
              <w:ind w:leftChars="0" w:left="600" w:firstLineChars="0" w:firstLine="0"/>
              <w:rPr>
                <w:rFonts w:ascii="標楷體" w:eastAsia="標楷體" w:hAnsi="標楷體" w:cs="Arial"/>
                <w:color w:val="000000" w:themeColor="text1"/>
                <w:szCs w:val="24"/>
              </w:rPr>
            </w:pPr>
          </w:p>
          <w:p w:rsidR="00674FC2" w:rsidRDefault="00674FC2" w:rsidP="00674FC2">
            <w:pPr>
              <w:ind w:left="360" w:hanging="24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674FC2">
              <w:rPr>
                <w:rFonts w:ascii="標楷體" w:eastAsia="標楷體" w:hAnsi="標楷體" w:cs="Arial" w:hint="eastAsia"/>
                <w:color w:val="000000" w:themeColor="text1"/>
                <w:szCs w:val="24"/>
              </w:rPr>
              <w:t>實習的獎助學金對於我</w:t>
            </w:r>
            <w:proofErr w:type="gramStart"/>
            <w:r w:rsidRPr="00674FC2">
              <w:rPr>
                <w:rFonts w:ascii="標楷體" w:eastAsia="標楷體" w:hAnsi="標楷體" w:cs="Arial" w:hint="eastAsia"/>
                <w:color w:val="000000" w:themeColor="text1"/>
                <w:szCs w:val="24"/>
              </w:rPr>
              <w:t>來說有很</w:t>
            </w:r>
            <w:proofErr w:type="gramEnd"/>
            <w:r w:rsidRPr="00674FC2">
              <w:rPr>
                <w:rFonts w:ascii="標楷體" w:eastAsia="標楷體" w:hAnsi="標楷體" w:cs="Arial" w:hint="eastAsia"/>
                <w:color w:val="000000" w:themeColor="text1"/>
                <w:szCs w:val="24"/>
              </w:rPr>
              <w:t>大的幫助，在每</w:t>
            </w:r>
            <w:proofErr w:type="gramStart"/>
            <w:r w:rsidRPr="00674FC2">
              <w:rPr>
                <w:rFonts w:ascii="標楷體" w:eastAsia="標楷體" w:hAnsi="標楷體" w:cs="Arial" w:hint="eastAsia"/>
                <w:color w:val="000000" w:themeColor="text1"/>
                <w:szCs w:val="24"/>
              </w:rPr>
              <w:t>個</w:t>
            </w:r>
            <w:proofErr w:type="gramEnd"/>
            <w:r w:rsidRPr="00674FC2">
              <w:rPr>
                <w:rFonts w:ascii="標楷體" w:eastAsia="標楷體" w:hAnsi="標楷體" w:cs="Arial" w:hint="eastAsia"/>
                <w:color w:val="000000" w:themeColor="text1"/>
                <w:szCs w:val="24"/>
              </w:rPr>
              <w:t>學期繳交學費時，我都是利用學校的獎助學金才得以順利的把學費繳出，在這一年中家裡的</w:t>
            </w:r>
            <w:proofErr w:type="gramStart"/>
            <w:r w:rsidRPr="00674FC2">
              <w:rPr>
                <w:rFonts w:ascii="標楷體" w:eastAsia="標楷體" w:hAnsi="標楷體" w:cs="Arial" w:hint="eastAsia"/>
                <w:color w:val="000000" w:themeColor="text1"/>
                <w:szCs w:val="24"/>
              </w:rPr>
              <w:t>的</w:t>
            </w:r>
            <w:proofErr w:type="gramEnd"/>
            <w:r w:rsidRPr="00674FC2">
              <w:rPr>
                <w:rFonts w:ascii="標楷體" w:eastAsia="標楷體" w:hAnsi="標楷體" w:cs="Arial" w:hint="eastAsia"/>
                <w:color w:val="000000" w:themeColor="text1"/>
                <w:szCs w:val="24"/>
              </w:rPr>
              <w:t>經濟狀況更加不好，已經無法負擔我的學費及生活費，在獎助學金的使用上，我全部都用於繳交學費，至於生活費我則利用周六的時間去發問卷，這兩筆收入勉強打平了我在學校生活的全部費用，若沒有學校的獎助學金，可能無法專心課業，很難順利的完成學校的學業。</w:t>
            </w:r>
          </w:p>
          <w:p w:rsidR="00674FC2" w:rsidRPr="00674FC2" w:rsidRDefault="00674FC2" w:rsidP="00674FC2">
            <w:pPr>
              <w:pStyle w:val="a7"/>
              <w:ind w:leftChars="0" w:left="600" w:firstLineChars="0" w:firstLine="0"/>
              <w:rPr>
                <w:rFonts w:ascii="標楷體" w:eastAsia="標楷體" w:hAnsi="標楷體" w:cs="Arial"/>
                <w:color w:val="000000" w:themeColor="text1"/>
                <w:szCs w:val="24"/>
              </w:rPr>
            </w:pPr>
          </w:p>
          <w:p w:rsidR="00674FC2" w:rsidRDefault="00674FC2" w:rsidP="00796D3D">
            <w:pPr>
              <w:pStyle w:val="a7"/>
              <w:numPr>
                <w:ilvl w:val="0"/>
                <w:numId w:val="3"/>
              </w:numPr>
              <w:ind w:leftChars="0" w:firstLineChars="0" w:hanging="211"/>
              <w:rPr>
                <w:rFonts w:ascii="標楷體" w:eastAsia="標楷體" w:hAnsi="標楷體" w:cs="Arial"/>
                <w:color w:val="000000" w:themeColor="text1"/>
                <w:szCs w:val="24"/>
              </w:rPr>
            </w:pPr>
            <w:r>
              <w:rPr>
                <w:rFonts w:ascii="標楷體" w:eastAsia="標楷體" w:hAnsi="標楷體" w:cs="Arial" w:hint="eastAsia"/>
                <w:color w:val="000000" w:themeColor="text1"/>
                <w:szCs w:val="24"/>
              </w:rPr>
              <w:t>理</w:t>
            </w:r>
            <w:r w:rsidRPr="00796D3D">
              <w:rPr>
                <w:rFonts w:ascii="標楷體" w:eastAsia="標楷體" w:hAnsi="標楷體" w:cs="Arial" w:hint="eastAsia"/>
                <w:color w:val="000000" w:themeColor="text1"/>
                <w:szCs w:val="24"/>
              </w:rPr>
              <w:t>學院-</w:t>
            </w:r>
            <w:r>
              <w:rPr>
                <w:rFonts w:ascii="標楷體" w:eastAsia="標楷體" w:hAnsi="標楷體" w:cs="Arial" w:hint="eastAsia"/>
                <w:color w:val="000000" w:themeColor="text1"/>
                <w:szCs w:val="24"/>
              </w:rPr>
              <w:t>生命科</w:t>
            </w:r>
            <w:r w:rsidRPr="00796D3D">
              <w:rPr>
                <w:rFonts w:ascii="標楷體" w:eastAsia="標楷體" w:hAnsi="標楷體" w:cs="Arial" w:hint="eastAsia"/>
                <w:color w:val="000000" w:themeColor="text1"/>
                <w:szCs w:val="24"/>
              </w:rPr>
              <w:t>學系</w:t>
            </w:r>
            <w:r>
              <w:rPr>
                <w:rFonts w:ascii="標楷體" w:eastAsia="標楷體" w:hAnsi="標楷體" w:cs="Arial" w:hint="eastAsia"/>
                <w:color w:val="000000" w:themeColor="text1"/>
                <w:szCs w:val="24"/>
              </w:rPr>
              <w:t>李</w:t>
            </w:r>
            <w:r w:rsidRPr="00796D3D">
              <w:rPr>
                <w:rFonts w:ascii="標楷體" w:eastAsia="標楷體" w:hAnsi="標楷體" w:cs="Arial" w:hint="eastAsia"/>
                <w:color w:val="000000" w:themeColor="text1"/>
                <w:szCs w:val="24"/>
              </w:rPr>
              <w:t>同學</w:t>
            </w:r>
          </w:p>
          <w:p w:rsidR="00674FC2" w:rsidRDefault="00674FC2" w:rsidP="00674FC2">
            <w:pPr>
              <w:pStyle w:val="a7"/>
              <w:ind w:leftChars="0" w:left="600" w:firstLineChars="0" w:firstLine="0"/>
              <w:rPr>
                <w:rFonts w:ascii="標楷體" w:eastAsia="標楷體" w:hAnsi="標楷體" w:cs="Arial"/>
                <w:color w:val="000000" w:themeColor="text1"/>
                <w:szCs w:val="24"/>
              </w:rPr>
            </w:pPr>
          </w:p>
          <w:p w:rsidR="00674FC2" w:rsidRDefault="008A7792" w:rsidP="00674FC2">
            <w:pPr>
              <w:pStyle w:val="a7"/>
              <w:ind w:leftChars="0" w:left="600" w:firstLineChars="0" w:firstLine="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00674FC2" w:rsidRPr="00674FC2">
              <w:rPr>
                <w:rFonts w:ascii="標楷體" w:eastAsia="標楷體" w:hAnsi="標楷體" w:cs="Arial" w:hint="eastAsia"/>
                <w:color w:val="000000" w:themeColor="text1"/>
                <w:szCs w:val="24"/>
              </w:rPr>
              <w:t>因為學校提供了這份實習學習助學金，我才注意到原來教資中心有提供這麼棒的免費講座，並且剛好是我近期最需要的人生課題，雖然常常都知道一些既有的道理，但還是需要有旁人提醒自己，讓我能更明確的認知到自身有哪些狀況需要面對與如何解決，也感謝學校撥出這筆經費，讓我有獎助學金可以領取，少了一些生活費的</w:t>
            </w:r>
            <w:proofErr w:type="gramStart"/>
            <w:r w:rsidR="00674FC2" w:rsidRPr="00674FC2">
              <w:rPr>
                <w:rFonts w:ascii="標楷體" w:eastAsia="標楷體" w:hAnsi="標楷體" w:cs="Arial" w:hint="eastAsia"/>
                <w:color w:val="000000" w:themeColor="text1"/>
                <w:szCs w:val="24"/>
              </w:rPr>
              <w:t>煩惱，</w:t>
            </w:r>
            <w:proofErr w:type="gramEnd"/>
            <w:r w:rsidR="00674FC2" w:rsidRPr="00674FC2">
              <w:rPr>
                <w:rFonts w:ascii="標楷體" w:eastAsia="標楷體" w:hAnsi="標楷體" w:cs="Arial" w:hint="eastAsia"/>
                <w:color w:val="000000" w:themeColor="text1"/>
                <w:szCs w:val="24"/>
              </w:rPr>
              <w:t>能更專注的準備學士後中醫的考試。</w:t>
            </w:r>
          </w:p>
          <w:p w:rsidR="008A7792" w:rsidRDefault="008A7792" w:rsidP="00674FC2">
            <w:pPr>
              <w:pStyle w:val="a7"/>
              <w:ind w:leftChars="0" w:left="600" w:firstLineChars="0" w:firstLine="0"/>
              <w:rPr>
                <w:rFonts w:ascii="標楷體" w:eastAsia="標楷體" w:hAnsi="標楷體" w:cs="Arial"/>
                <w:color w:val="000000" w:themeColor="text1"/>
                <w:szCs w:val="24"/>
              </w:rPr>
            </w:pPr>
          </w:p>
          <w:p w:rsidR="00674FC2" w:rsidRDefault="008A7792" w:rsidP="00796D3D">
            <w:pPr>
              <w:pStyle w:val="a7"/>
              <w:numPr>
                <w:ilvl w:val="0"/>
                <w:numId w:val="3"/>
              </w:numPr>
              <w:ind w:leftChars="0" w:firstLineChars="0" w:hanging="211"/>
              <w:rPr>
                <w:rFonts w:ascii="標楷體" w:eastAsia="標楷體" w:hAnsi="標楷體" w:cs="Arial"/>
                <w:color w:val="000000" w:themeColor="text1"/>
                <w:szCs w:val="24"/>
              </w:rPr>
            </w:pPr>
            <w:r>
              <w:rPr>
                <w:rFonts w:ascii="標楷體" w:eastAsia="標楷體" w:hAnsi="標楷體" w:cs="Arial" w:hint="eastAsia"/>
                <w:color w:val="000000" w:themeColor="text1"/>
                <w:szCs w:val="24"/>
              </w:rPr>
              <w:lastRenderedPageBreak/>
              <w:t>藝術</w:t>
            </w:r>
            <w:r w:rsidRPr="006C52BB">
              <w:rPr>
                <w:rFonts w:ascii="標楷體" w:eastAsia="標楷體" w:hAnsi="標楷體" w:cs="Arial"/>
                <w:color w:val="000000" w:themeColor="text1"/>
                <w:szCs w:val="24"/>
              </w:rPr>
              <w:t>學院-</w:t>
            </w:r>
            <w:r>
              <w:rPr>
                <w:rFonts w:ascii="標楷體" w:eastAsia="標楷體" w:hAnsi="標楷體" w:cs="Arial" w:hint="eastAsia"/>
                <w:color w:val="000000" w:themeColor="text1"/>
                <w:szCs w:val="24"/>
              </w:rPr>
              <w:t>音樂</w:t>
            </w:r>
            <w:r w:rsidRPr="006C52BB">
              <w:rPr>
                <w:rFonts w:ascii="標楷體" w:eastAsia="標楷體" w:hAnsi="標楷體" w:cs="Arial"/>
                <w:color w:val="000000" w:themeColor="text1"/>
                <w:szCs w:val="24"/>
              </w:rPr>
              <w:t>學系</w:t>
            </w:r>
            <w:r>
              <w:rPr>
                <w:rFonts w:ascii="標楷體" w:eastAsia="標楷體" w:hAnsi="標楷體" w:cs="Arial" w:hint="eastAsia"/>
                <w:color w:val="000000" w:themeColor="text1"/>
                <w:szCs w:val="24"/>
              </w:rPr>
              <w:t>羅</w:t>
            </w:r>
            <w:r w:rsidRPr="006C52BB">
              <w:rPr>
                <w:rFonts w:ascii="標楷體" w:eastAsia="標楷體" w:hAnsi="標楷體" w:cs="Arial"/>
                <w:color w:val="000000" w:themeColor="text1"/>
                <w:szCs w:val="24"/>
              </w:rPr>
              <w:t>同學</w:t>
            </w:r>
          </w:p>
          <w:p w:rsidR="008A7792" w:rsidRDefault="008A7792" w:rsidP="008A7792">
            <w:pPr>
              <w:pStyle w:val="a7"/>
              <w:ind w:leftChars="0" w:left="600" w:firstLineChars="0" w:firstLine="0"/>
              <w:rPr>
                <w:rFonts w:ascii="標楷體" w:eastAsia="標楷體" w:hAnsi="標楷體" w:cs="Arial"/>
                <w:color w:val="000000" w:themeColor="text1"/>
                <w:szCs w:val="24"/>
              </w:rPr>
            </w:pPr>
          </w:p>
          <w:p w:rsidR="008A7792" w:rsidRPr="008A7792" w:rsidRDefault="008A7792" w:rsidP="008A7792">
            <w:pPr>
              <w:pStyle w:val="a7"/>
              <w:ind w:leftChars="0" w:left="600" w:firstLineChars="0" w:firstLine="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8A7792">
              <w:rPr>
                <w:rFonts w:ascii="標楷體" w:eastAsia="標楷體" w:hAnsi="標楷體" w:cs="Arial" w:hint="eastAsia"/>
                <w:color w:val="000000" w:themeColor="text1"/>
                <w:szCs w:val="24"/>
              </w:rPr>
              <w:t>學習提供實習學習助學金對我來說實在是太有幫助了。尤其是我沒有在打工，沒有其他的經濟來源，我的零用錢都是從媽媽那裡得來微薄的零用錢，所以這筆實習學習助學金，可以讓我安心的、好好的用功念書，不用擔心錢不夠用，也不用一直擔心沒有工作而沒有錢，這個補助方案，讓我們這一些弱勢族群的學生，可以得到經濟上的補助。</w:t>
            </w:r>
          </w:p>
          <w:p w:rsidR="008A7792" w:rsidRDefault="008A7792" w:rsidP="008A7792">
            <w:pPr>
              <w:pStyle w:val="a7"/>
              <w:ind w:leftChars="0" w:left="600" w:firstLineChars="0" w:firstLine="0"/>
              <w:rPr>
                <w:rFonts w:ascii="標楷體" w:eastAsia="標楷體" w:hAnsi="標楷體" w:cs="Arial"/>
                <w:color w:val="000000" w:themeColor="text1"/>
                <w:szCs w:val="24"/>
              </w:rPr>
            </w:pPr>
            <w:r w:rsidRPr="008A7792">
              <w:rPr>
                <w:rFonts w:ascii="標楷體" w:eastAsia="標楷體" w:hAnsi="標楷體" w:cs="Arial" w:hint="eastAsia"/>
                <w:color w:val="000000" w:themeColor="text1"/>
                <w:szCs w:val="24"/>
              </w:rPr>
              <w:t>我將會好好用這筆錢，一些存起來以供日後生活費補貼，一些給媽媽貼補家用，一些買我自己想要的東西。</w:t>
            </w:r>
          </w:p>
          <w:p w:rsidR="008A7792" w:rsidRDefault="008A7792" w:rsidP="008A7792">
            <w:pPr>
              <w:pStyle w:val="a7"/>
              <w:ind w:leftChars="0" w:left="600" w:firstLineChars="0" w:firstLine="0"/>
              <w:rPr>
                <w:rFonts w:ascii="標楷體" w:eastAsia="標楷體" w:hAnsi="標楷體" w:cs="Arial"/>
                <w:color w:val="000000" w:themeColor="text1"/>
                <w:szCs w:val="24"/>
              </w:rPr>
            </w:pPr>
          </w:p>
          <w:p w:rsidR="00674FC2" w:rsidRDefault="008A7792" w:rsidP="00796D3D">
            <w:pPr>
              <w:pStyle w:val="a7"/>
              <w:numPr>
                <w:ilvl w:val="0"/>
                <w:numId w:val="3"/>
              </w:numPr>
              <w:ind w:leftChars="0" w:firstLineChars="0" w:hanging="211"/>
              <w:rPr>
                <w:rFonts w:ascii="標楷體" w:eastAsia="標楷體" w:hAnsi="標楷體" w:cs="Arial"/>
                <w:color w:val="000000" w:themeColor="text1"/>
                <w:szCs w:val="24"/>
              </w:rPr>
            </w:pPr>
            <w:r>
              <w:rPr>
                <w:rFonts w:ascii="標楷體" w:eastAsia="標楷體" w:hAnsi="標楷體" w:cs="Arial" w:hint="eastAsia"/>
                <w:color w:val="000000" w:themeColor="text1"/>
                <w:szCs w:val="24"/>
              </w:rPr>
              <w:t>社會科學</w:t>
            </w:r>
            <w:r w:rsidR="00674FC2" w:rsidRPr="00796D3D">
              <w:rPr>
                <w:rFonts w:ascii="標楷體" w:eastAsia="標楷體" w:hAnsi="標楷體" w:cs="Arial" w:hint="eastAsia"/>
                <w:color w:val="000000" w:themeColor="text1"/>
                <w:szCs w:val="24"/>
              </w:rPr>
              <w:t>院-</w:t>
            </w:r>
            <w:r>
              <w:rPr>
                <w:rFonts w:ascii="標楷體" w:eastAsia="標楷體" w:hAnsi="標楷體" w:cs="Arial" w:hint="eastAsia"/>
                <w:color w:val="000000" w:themeColor="text1"/>
                <w:szCs w:val="24"/>
              </w:rPr>
              <w:t>政治</w:t>
            </w:r>
            <w:r w:rsidR="00674FC2" w:rsidRPr="00796D3D">
              <w:rPr>
                <w:rFonts w:ascii="標楷體" w:eastAsia="標楷體" w:hAnsi="標楷體" w:cs="Arial" w:hint="eastAsia"/>
                <w:color w:val="000000" w:themeColor="text1"/>
                <w:szCs w:val="24"/>
              </w:rPr>
              <w:t>學系</w:t>
            </w:r>
            <w:r>
              <w:rPr>
                <w:rFonts w:ascii="標楷體" w:eastAsia="標楷體" w:hAnsi="標楷體" w:cs="Arial" w:hint="eastAsia"/>
                <w:color w:val="000000" w:themeColor="text1"/>
                <w:szCs w:val="24"/>
              </w:rPr>
              <w:t>蕭</w:t>
            </w:r>
            <w:r w:rsidR="00674FC2" w:rsidRPr="00796D3D">
              <w:rPr>
                <w:rFonts w:ascii="標楷體" w:eastAsia="標楷體" w:hAnsi="標楷體" w:cs="Arial" w:hint="eastAsia"/>
                <w:color w:val="000000" w:themeColor="text1"/>
                <w:szCs w:val="24"/>
              </w:rPr>
              <w:t>同學</w:t>
            </w:r>
          </w:p>
          <w:p w:rsidR="008A7792" w:rsidRDefault="008A7792" w:rsidP="008A7792">
            <w:pPr>
              <w:pStyle w:val="a7"/>
              <w:ind w:leftChars="0" w:left="600" w:firstLineChars="0" w:firstLine="0"/>
              <w:rPr>
                <w:rFonts w:ascii="標楷體" w:eastAsia="標楷體" w:hAnsi="標楷體" w:cs="Arial"/>
                <w:color w:val="000000" w:themeColor="text1"/>
                <w:szCs w:val="24"/>
              </w:rPr>
            </w:pPr>
          </w:p>
          <w:p w:rsidR="008A7792" w:rsidRPr="008A7792" w:rsidRDefault="008A7792" w:rsidP="008A7792">
            <w:pPr>
              <w:pStyle w:val="a7"/>
              <w:ind w:leftChars="0" w:left="600" w:firstLineChars="0" w:firstLine="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8A7792">
              <w:rPr>
                <w:rFonts w:ascii="標楷體" w:eastAsia="標楷體" w:hAnsi="標楷體" w:cs="Arial" w:hint="eastAsia"/>
                <w:color w:val="000000" w:themeColor="text1"/>
                <w:szCs w:val="24"/>
              </w:rPr>
              <w:t>學校所提供的實習學習助學金對我而言助益良多。</w:t>
            </w:r>
          </w:p>
          <w:p w:rsidR="008A7792" w:rsidRDefault="008A7792" w:rsidP="008A7792">
            <w:pPr>
              <w:pStyle w:val="a7"/>
              <w:ind w:leftChars="0" w:left="600" w:firstLineChars="0" w:firstLine="0"/>
              <w:rPr>
                <w:rFonts w:ascii="標楷體" w:eastAsia="標楷體" w:hAnsi="標楷體" w:cs="Arial"/>
                <w:color w:val="000000" w:themeColor="text1"/>
                <w:szCs w:val="24"/>
              </w:rPr>
            </w:pPr>
            <w:r w:rsidRPr="008A7792">
              <w:rPr>
                <w:rFonts w:ascii="標楷體" w:eastAsia="標楷體" w:hAnsi="標楷體" w:cs="Arial" w:hint="eastAsia"/>
                <w:color w:val="000000" w:themeColor="text1"/>
                <w:szCs w:val="24"/>
              </w:rPr>
              <w:t>因為這個項目讓我得以透過參加實習講座的方式另外學習，像是上述參加的創新與問題解決，整場下來印象最深的就是講師所提出的問題解決步驟，從問題明確化、分析問題、設定解決目標、對策擬定、付諸執行、檢視成果、避免重蹈覆轍，這樣</w:t>
            </w:r>
            <w:proofErr w:type="gramStart"/>
            <w:r w:rsidRPr="008A7792">
              <w:rPr>
                <w:rFonts w:ascii="標楷體" w:eastAsia="標楷體" w:hAnsi="標楷體" w:cs="Arial" w:hint="eastAsia"/>
                <w:color w:val="000000" w:themeColor="text1"/>
                <w:szCs w:val="24"/>
              </w:rPr>
              <w:t>一</w:t>
            </w:r>
            <w:proofErr w:type="gramEnd"/>
            <w:r w:rsidRPr="008A7792">
              <w:rPr>
                <w:rFonts w:ascii="標楷體" w:eastAsia="標楷體" w:hAnsi="標楷體" w:cs="Arial" w:hint="eastAsia"/>
                <w:color w:val="000000" w:themeColor="text1"/>
                <w:szCs w:val="24"/>
              </w:rPr>
              <w:t>步步清楚地讓我們可以對如何解決問題有個基礎概念，講師她還舉例讓我們分組去個別思考，相信這個觀念在未來的職場也能讓我在應對進退上更加有利。</w:t>
            </w:r>
          </w:p>
          <w:p w:rsidR="00674FC2" w:rsidRDefault="00674FC2" w:rsidP="00796D3D">
            <w:pPr>
              <w:ind w:left="360" w:hanging="240"/>
              <w:rPr>
                <w:rFonts w:ascii="標楷體" w:eastAsia="標楷體" w:hAnsi="標楷體" w:cs="Arial"/>
                <w:color w:val="000000" w:themeColor="text1"/>
                <w:szCs w:val="24"/>
              </w:rPr>
            </w:pPr>
          </w:p>
          <w:p w:rsidR="004D5C88" w:rsidRDefault="004D5C88" w:rsidP="004D5C88">
            <w:pPr>
              <w:shd w:val="clear" w:color="auto" w:fill="FFFFFF"/>
              <w:spacing w:before="150" w:after="150"/>
              <w:ind w:leftChars="0" w:left="620" w:firstLineChars="0" w:hanging="500"/>
              <w:jc w:val="center"/>
              <w:outlineLvl w:val="1"/>
              <w:rPr>
                <w:rFonts w:ascii="標楷體" w:eastAsia="標楷體" w:hAnsi="標楷體" w:cs="新細明體"/>
                <w:b/>
                <w:bCs/>
                <w:color w:val="000000"/>
                <w:kern w:val="0"/>
                <w:szCs w:val="24"/>
              </w:rPr>
            </w:pPr>
            <w:r w:rsidRPr="004D5C88">
              <w:rPr>
                <w:rFonts w:ascii="標楷體" w:eastAsia="標楷體" w:hAnsi="標楷體" w:cs="新細明體" w:hint="eastAsia"/>
                <w:b/>
                <w:bCs/>
                <w:color w:val="000000"/>
                <w:kern w:val="0"/>
                <w:szCs w:val="24"/>
              </w:rPr>
              <w:t>1</w:t>
            </w:r>
            <w:r w:rsidR="00D66CC1">
              <w:rPr>
                <w:rFonts w:ascii="標楷體" w:eastAsia="標楷體" w:hAnsi="標楷體" w:cs="新細明體" w:hint="eastAsia"/>
                <w:b/>
                <w:bCs/>
                <w:color w:val="000000"/>
                <w:kern w:val="0"/>
                <w:szCs w:val="24"/>
              </w:rPr>
              <w:t>11</w:t>
            </w:r>
            <w:r w:rsidRPr="004D5C88">
              <w:rPr>
                <w:rFonts w:ascii="標楷體" w:eastAsia="標楷體" w:hAnsi="標楷體" w:cs="新細明體" w:hint="eastAsia"/>
                <w:b/>
                <w:bCs/>
                <w:color w:val="000000"/>
                <w:kern w:val="0"/>
                <w:szCs w:val="24"/>
              </w:rPr>
              <w:t>學年度第</w:t>
            </w:r>
            <w:r w:rsidR="00D66CC1">
              <w:rPr>
                <w:rFonts w:ascii="標楷體" w:eastAsia="標楷體" w:hAnsi="標楷體" w:cs="新細明體" w:hint="eastAsia"/>
                <w:b/>
                <w:bCs/>
                <w:color w:val="000000"/>
                <w:kern w:val="0"/>
                <w:szCs w:val="24"/>
              </w:rPr>
              <w:t>一</w:t>
            </w:r>
            <w:r w:rsidRPr="004D5C88">
              <w:rPr>
                <w:rFonts w:ascii="標楷體" w:eastAsia="標楷體" w:hAnsi="標楷體" w:cs="新細明體" w:hint="eastAsia"/>
                <w:b/>
                <w:bCs/>
                <w:color w:val="000000"/>
                <w:kern w:val="0"/>
                <w:szCs w:val="24"/>
              </w:rPr>
              <w:t>學期中國文化大學實習輔導系列講座</w:t>
            </w:r>
          </w:p>
          <w:p w:rsidR="00213DE2" w:rsidRDefault="00213DE2" w:rsidP="004D5C88">
            <w:pPr>
              <w:shd w:val="clear" w:color="auto" w:fill="FFFFFF"/>
              <w:spacing w:before="150" w:after="150"/>
              <w:ind w:leftChars="0" w:left="620" w:firstLineChars="0" w:hanging="500"/>
              <w:jc w:val="center"/>
              <w:outlineLvl w:val="1"/>
              <w:rPr>
                <w:rFonts w:ascii="標楷體" w:eastAsia="標楷體" w:hAnsi="標楷體" w:cs="新細明體" w:hint="eastAsia"/>
                <w:b/>
                <w:bCs/>
                <w:color w:val="000000"/>
                <w:kern w:val="0"/>
                <w:szCs w:val="24"/>
              </w:rPr>
            </w:pPr>
          </w:p>
          <w:tbl>
            <w:tblPr>
              <w:tblStyle w:val="a9"/>
              <w:tblpPr w:leftFromText="180" w:rightFromText="180" w:vertAnchor="text" w:horzAnchor="margin" w:tblpY="1154"/>
              <w:tblW w:w="0" w:type="auto"/>
              <w:tblLook w:val="04A0" w:firstRow="1" w:lastRow="0" w:firstColumn="1" w:lastColumn="0" w:noHBand="0" w:noVBand="1"/>
            </w:tblPr>
            <w:tblGrid>
              <w:gridCol w:w="1011"/>
              <w:gridCol w:w="1910"/>
              <w:gridCol w:w="1271"/>
              <w:gridCol w:w="736"/>
              <w:gridCol w:w="1519"/>
              <w:gridCol w:w="1106"/>
              <w:gridCol w:w="1164"/>
            </w:tblGrid>
            <w:tr w:rsidR="00213DE2" w:rsidRPr="001043AB" w:rsidTr="00315751">
              <w:tc>
                <w:tcPr>
                  <w:tcW w:w="1034" w:type="dxa"/>
                </w:tcPr>
                <w:p w:rsidR="00213DE2" w:rsidRPr="001043AB" w:rsidRDefault="00213DE2" w:rsidP="00213DE2">
                  <w:pPr>
                    <w:ind w:leftChars="-47" w:left="281" w:hangingChars="197" w:hanging="394"/>
                    <w:jc w:val="center"/>
                    <w:rPr>
                      <w:rFonts w:ascii="標楷體" w:eastAsia="標楷體" w:hAnsi="標楷體"/>
                      <w:sz w:val="20"/>
                      <w:szCs w:val="24"/>
                    </w:rPr>
                  </w:pPr>
                  <w:r w:rsidRPr="001043AB">
                    <w:rPr>
                      <w:rFonts w:ascii="標楷體" w:eastAsia="標楷體" w:hAnsi="標楷體" w:hint="eastAsia"/>
                      <w:sz w:val="20"/>
                      <w:szCs w:val="24"/>
                    </w:rPr>
                    <w:t>講座</w:t>
                  </w:r>
                </w:p>
                <w:p w:rsidR="00213DE2" w:rsidRPr="001043AB" w:rsidRDefault="00213DE2" w:rsidP="00213DE2">
                  <w:pPr>
                    <w:ind w:leftChars="-47" w:left="281" w:hangingChars="197" w:hanging="394"/>
                    <w:jc w:val="center"/>
                    <w:rPr>
                      <w:rFonts w:ascii="標楷體" w:eastAsia="標楷體" w:hAnsi="標楷體"/>
                      <w:sz w:val="20"/>
                      <w:szCs w:val="24"/>
                    </w:rPr>
                  </w:pPr>
                  <w:r w:rsidRPr="001043AB">
                    <w:rPr>
                      <w:rFonts w:ascii="標楷體" w:eastAsia="標楷體" w:hAnsi="標楷體" w:hint="eastAsia"/>
                      <w:sz w:val="20"/>
                      <w:szCs w:val="24"/>
                    </w:rPr>
                    <w:t>名稱</w:t>
                  </w:r>
                </w:p>
              </w:tc>
              <w:tc>
                <w:tcPr>
                  <w:tcW w:w="1925" w:type="dxa"/>
                </w:tcPr>
                <w:p w:rsidR="00213DE2" w:rsidRPr="001043AB" w:rsidRDefault="00213DE2" w:rsidP="00213DE2">
                  <w:pPr>
                    <w:ind w:left="320" w:hanging="200"/>
                    <w:jc w:val="center"/>
                    <w:rPr>
                      <w:rFonts w:ascii="標楷體" w:eastAsia="標楷體" w:hAnsi="標楷體"/>
                      <w:sz w:val="20"/>
                      <w:szCs w:val="24"/>
                    </w:rPr>
                  </w:pPr>
                  <w:r w:rsidRPr="001043AB">
                    <w:rPr>
                      <w:rFonts w:ascii="標楷體" w:eastAsia="標楷體" w:hAnsi="標楷體" w:hint="eastAsia"/>
                      <w:sz w:val="20"/>
                      <w:szCs w:val="24"/>
                    </w:rPr>
                    <w:t>講者</w:t>
                  </w:r>
                </w:p>
              </w:tc>
              <w:tc>
                <w:tcPr>
                  <w:tcW w:w="1289" w:type="dxa"/>
                </w:tcPr>
                <w:p w:rsidR="00213DE2" w:rsidRPr="001043AB" w:rsidRDefault="00213DE2" w:rsidP="00213DE2">
                  <w:pPr>
                    <w:ind w:leftChars="20" w:left="130" w:rightChars="-109" w:right="-262" w:hangingChars="41" w:hanging="82"/>
                    <w:rPr>
                      <w:rFonts w:ascii="標楷體" w:eastAsia="標楷體" w:hAnsi="標楷體"/>
                      <w:sz w:val="20"/>
                      <w:szCs w:val="24"/>
                    </w:rPr>
                  </w:pPr>
                  <w:r w:rsidRPr="001043AB">
                    <w:rPr>
                      <w:rFonts w:ascii="標楷體" w:eastAsia="標楷體" w:hAnsi="標楷體" w:hint="eastAsia"/>
                      <w:sz w:val="20"/>
                      <w:szCs w:val="24"/>
                    </w:rPr>
                    <w:t>日期</w:t>
                  </w:r>
                </w:p>
              </w:tc>
              <w:tc>
                <w:tcPr>
                  <w:tcW w:w="576" w:type="dxa"/>
                </w:tcPr>
                <w:p w:rsidR="00213DE2" w:rsidRPr="001043AB" w:rsidRDefault="00213DE2" w:rsidP="00213DE2">
                  <w:pPr>
                    <w:ind w:leftChars="20" w:left="130" w:hangingChars="41" w:hanging="82"/>
                    <w:rPr>
                      <w:rFonts w:ascii="標楷體" w:eastAsia="標楷體" w:hAnsi="標楷體"/>
                      <w:sz w:val="20"/>
                      <w:szCs w:val="24"/>
                    </w:rPr>
                  </w:pPr>
                  <w:r w:rsidRPr="001043AB">
                    <w:rPr>
                      <w:rFonts w:ascii="標楷體" w:eastAsia="標楷體" w:hAnsi="標楷體" w:hint="eastAsia"/>
                      <w:sz w:val="20"/>
                      <w:szCs w:val="24"/>
                    </w:rPr>
                    <w:t>星期</w:t>
                  </w:r>
                </w:p>
              </w:tc>
              <w:tc>
                <w:tcPr>
                  <w:tcW w:w="1569" w:type="dxa"/>
                </w:tcPr>
                <w:p w:rsidR="00213DE2" w:rsidRPr="001043AB" w:rsidRDefault="00213DE2" w:rsidP="00213DE2">
                  <w:pPr>
                    <w:ind w:left="320" w:hanging="200"/>
                    <w:jc w:val="both"/>
                    <w:rPr>
                      <w:rFonts w:ascii="標楷體" w:eastAsia="標楷體" w:hAnsi="標楷體"/>
                      <w:sz w:val="20"/>
                      <w:szCs w:val="24"/>
                    </w:rPr>
                  </w:pPr>
                  <w:r w:rsidRPr="001043AB">
                    <w:rPr>
                      <w:rFonts w:ascii="標楷體" w:eastAsia="標楷體" w:hAnsi="標楷體" w:hint="eastAsia"/>
                      <w:sz w:val="20"/>
                      <w:szCs w:val="24"/>
                    </w:rPr>
                    <w:t xml:space="preserve"> 時間</w:t>
                  </w:r>
                </w:p>
              </w:tc>
              <w:tc>
                <w:tcPr>
                  <w:tcW w:w="1127" w:type="dxa"/>
                </w:tcPr>
                <w:p w:rsidR="00213DE2" w:rsidRPr="001043AB" w:rsidRDefault="00213DE2" w:rsidP="00213DE2">
                  <w:pPr>
                    <w:ind w:left="320" w:hanging="200"/>
                    <w:rPr>
                      <w:rFonts w:ascii="標楷體" w:eastAsia="標楷體" w:hAnsi="標楷體"/>
                      <w:sz w:val="20"/>
                      <w:szCs w:val="24"/>
                    </w:rPr>
                  </w:pPr>
                  <w:r w:rsidRPr="001043AB">
                    <w:rPr>
                      <w:rFonts w:ascii="標楷體" w:eastAsia="標楷體" w:hAnsi="標楷體" w:hint="eastAsia"/>
                      <w:sz w:val="20"/>
                      <w:szCs w:val="24"/>
                    </w:rPr>
                    <w:t xml:space="preserve"> 地點</w:t>
                  </w:r>
                </w:p>
              </w:tc>
              <w:tc>
                <w:tcPr>
                  <w:tcW w:w="1197" w:type="dxa"/>
                </w:tcPr>
                <w:p w:rsidR="00213DE2" w:rsidRPr="001043AB" w:rsidRDefault="00213DE2" w:rsidP="00213DE2">
                  <w:pPr>
                    <w:ind w:left="320" w:hanging="200"/>
                    <w:rPr>
                      <w:rFonts w:ascii="標楷體" w:eastAsia="標楷體" w:hAnsi="標楷體"/>
                      <w:sz w:val="20"/>
                      <w:szCs w:val="24"/>
                    </w:rPr>
                  </w:pPr>
                  <w:r w:rsidRPr="001043AB">
                    <w:rPr>
                      <w:rFonts w:ascii="標楷體" w:eastAsia="標楷體" w:hAnsi="標楷體" w:hint="eastAsia"/>
                      <w:sz w:val="20"/>
                      <w:szCs w:val="24"/>
                    </w:rPr>
                    <w:t xml:space="preserve">  備註</w:t>
                  </w:r>
                </w:p>
              </w:tc>
            </w:tr>
            <w:tr w:rsidR="00213DE2" w:rsidRPr="001043AB" w:rsidTr="00315751">
              <w:tc>
                <w:tcPr>
                  <w:tcW w:w="1034" w:type="dxa"/>
                </w:tcPr>
                <w:p w:rsidR="00213DE2" w:rsidRPr="001043AB" w:rsidRDefault="00213DE2" w:rsidP="00213DE2">
                  <w:pPr>
                    <w:ind w:leftChars="16" w:left="38" w:firstLineChars="0" w:firstLine="0"/>
                    <w:rPr>
                      <w:rFonts w:ascii="標楷體" w:eastAsia="標楷體" w:hAnsi="標楷體"/>
                      <w:color w:val="444444"/>
                      <w:sz w:val="20"/>
                      <w:szCs w:val="24"/>
                    </w:rPr>
                  </w:pPr>
                  <w:r w:rsidRPr="001043AB">
                    <w:rPr>
                      <w:rFonts w:ascii="標楷體" w:eastAsia="標楷體" w:hAnsi="標楷體" w:cs="Arial"/>
                      <w:color w:val="000000"/>
                      <w:sz w:val="20"/>
                      <w:shd w:val="clear" w:color="auto" w:fill="FFFFFF"/>
                    </w:rPr>
                    <w:t>人際溝通與表達技巧講座</w:t>
                  </w:r>
                </w:p>
              </w:tc>
              <w:tc>
                <w:tcPr>
                  <w:tcW w:w="1925" w:type="dxa"/>
                </w:tcPr>
                <w:p w:rsidR="00213DE2" w:rsidRPr="001043AB" w:rsidRDefault="00213DE2" w:rsidP="00213DE2">
                  <w:pPr>
                    <w:ind w:leftChars="16" w:left="38" w:firstLineChars="0" w:firstLine="0"/>
                    <w:rPr>
                      <w:rFonts w:ascii="標楷體" w:eastAsia="標楷體" w:hAnsi="標楷體"/>
                      <w:color w:val="444444"/>
                      <w:sz w:val="20"/>
                      <w:szCs w:val="24"/>
                    </w:rPr>
                  </w:pPr>
                  <w:r w:rsidRPr="001043AB">
                    <w:rPr>
                      <w:rFonts w:ascii="標楷體" w:eastAsia="標楷體" w:hAnsi="標楷體" w:cs="Arial" w:hint="eastAsia"/>
                      <w:color w:val="000000"/>
                      <w:sz w:val="20"/>
                      <w:shd w:val="clear" w:color="auto" w:fill="FFFFFF"/>
                      <w:lang w:eastAsia="ko-KR"/>
                    </w:rPr>
                    <w:t>黃麗惠</w:t>
                  </w:r>
                  <w:r w:rsidRPr="001043AB">
                    <w:rPr>
                      <w:rFonts w:ascii="標楷體" w:eastAsia="標楷體" w:hAnsi="標楷體" w:cs="Arial"/>
                      <w:color w:val="444444"/>
                      <w:sz w:val="20"/>
                    </w:rPr>
                    <w:br/>
                  </w:r>
                  <w:r w:rsidRPr="001043AB">
                    <w:rPr>
                      <w:rFonts w:ascii="標楷體" w:eastAsia="標楷體" w:hAnsi="標楷體" w:cs="Arial"/>
                      <w:color w:val="444444"/>
                      <w:sz w:val="20"/>
                      <w:shd w:val="clear" w:color="auto" w:fill="FFFFFF"/>
                    </w:rPr>
                    <w:t>Career職涯顧問</w:t>
                  </w:r>
                </w:p>
              </w:tc>
              <w:tc>
                <w:tcPr>
                  <w:tcW w:w="1289" w:type="dxa"/>
                </w:tcPr>
                <w:p w:rsidR="00213DE2" w:rsidRPr="001043AB" w:rsidRDefault="00213DE2" w:rsidP="00213DE2">
                  <w:pPr>
                    <w:ind w:leftChars="0" w:left="0" w:firstLineChars="0" w:firstLine="0"/>
                    <w:rPr>
                      <w:rFonts w:ascii="標楷體" w:eastAsia="標楷體" w:hAnsi="標楷體"/>
                      <w:color w:val="444444"/>
                      <w:sz w:val="20"/>
                    </w:rPr>
                  </w:pPr>
                  <w:r w:rsidRPr="001043AB">
                    <w:rPr>
                      <w:rFonts w:ascii="標楷體" w:eastAsia="標楷體" w:hAnsi="標楷體"/>
                      <w:color w:val="444444"/>
                      <w:sz w:val="20"/>
                    </w:rPr>
                    <w:t>10月11日</w:t>
                  </w:r>
                </w:p>
              </w:tc>
              <w:tc>
                <w:tcPr>
                  <w:tcW w:w="576" w:type="dxa"/>
                </w:tcPr>
                <w:p w:rsidR="00213DE2" w:rsidRPr="001043AB" w:rsidRDefault="00213DE2" w:rsidP="00213DE2">
                  <w:pPr>
                    <w:ind w:left="320" w:hanging="200"/>
                    <w:rPr>
                      <w:rFonts w:ascii="標楷體" w:eastAsia="標楷體" w:hAnsi="標楷體"/>
                      <w:color w:val="444444"/>
                      <w:sz w:val="20"/>
                      <w:szCs w:val="24"/>
                    </w:rPr>
                  </w:pPr>
                  <w:r w:rsidRPr="001043AB">
                    <w:rPr>
                      <w:rFonts w:ascii="標楷體" w:eastAsia="標楷體" w:hAnsi="標楷體"/>
                      <w:color w:val="444444"/>
                      <w:sz w:val="20"/>
                      <w:szCs w:val="24"/>
                    </w:rPr>
                    <w:t>二</w:t>
                  </w:r>
                </w:p>
              </w:tc>
              <w:tc>
                <w:tcPr>
                  <w:tcW w:w="1569" w:type="dxa"/>
                </w:tcPr>
                <w:p w:rsidR="00213DE2" w:rsidRPr="001043AB" w:rsidRDefault="00213DE2" w:rsidP="00213DE2">
                  <w:pPr>
                    <w:ind w:leftChars="0" w:left="0" w:firstLineChars="0" w:firstLine="0"/>
                    <w:rPr>
                      <w:rFonts w:ascii="標楷體" w:eastAsia="標楷體" w:hAnsi="標楷體"/>
                      <w:color w:val="444444"/>
                      <w:sz w:val="20"/>
                    </w:rPr>
                  </w:pPr>
                  <w:r w:rsidRPr="001043AB">
                    <w:rPr>
                      <w:rFonts w:ascii="標楷體" w:eastAsia="標楷體" w:hAnsi="標楷體"/>
                      <w:color w:val="444444"/>
                      <w:sz w:val="20"/>
                    </w:rPr>
                    <w:t>15:00-17:00</w:t>
                  </w:r>
                </w:p>
                <w:p w:rsidR="00213DE2" w:rsidRPr="001043AB" w:rsidRDefault="00213DE2" w:rsidP="00213DE2">
                  <w:pPr>
                    <w:ind w:left="320" w:hanging="200"/>
                    <w:rPr>
                      <w:rFonts w:ascii="標楷體" w:eastAsia="標楷體" w:hAnsi="標楷體"/>
                      <w:color w:val="444444"/>
                      <w:sz w:val="20"/>
                      <w:szCs w:val="24"/>
                    </w:rPr>
                  </w:pPr>
                </w:p>
              </w:tc>
              <w:tc>
                <w:tcPr>
                  <w:tcW w:w="1127" w:type="dxa"/>
                </w:tcPr>
                <w:p w:rsidR="00213DE2" w:rsidRPr="001043AB" w:rsidRDefault="00213DE2" w:rsidP="00213DE2">
                  <w:pPr>
                    <w:ind w:left="320" w:hanging="200"/>
                    <w:rPr>
                      <w:rFonts w:ascii="標楷體" w:eastAsia="標楷體" w:hAnsi="標楷體"/>
                      <w:color w:val="444444"/>
                      <w:sz w:val="20"/>
                      <w:szCs w:val="24"/>
                    </w:rPr>
                  </w:pPr>
                  <w:proofErr w:type="gramStart"/>
                  <w:r w:rsidRPr="001043AB">
                    <w:rPr>
                      <w:rFonts w:ascii="標楷體" w:eastAsia="標楷體" w:hAnsi="標楷體"/>
                      <w:color w:val="444444"/>
                      <w:sz w:val="20"/>
                      <w:shd w:val="clear" w:color="auto" w:fill="FFFFFF"/>
                    </w:rPr>
                    <w:t>大恩館</w:t>
                  </w:r>
                  <w:proofErr w:type="gramEnd"/>
                  <w:r w:rsidRPr="001043AB">
                    <w:rPr>
                      <w:rFonts w:ascii="標楷體" w:eastAsia="標楷體" w:hAnsi="標楷體"/>
                      <w:color w:val="444444"/>
                      <w:sz w:val="20"/>
                      <w:shd w:val="clear" w:color="auto" w:fill="FFFFFF"/>
                    </w:rPr>
                    <w:t>407</w:t>
                  </w:r>
                </w:p>
              </w:tc>
              <w:tc>
                <w:tcPr>
                  <w:tcW w:w="1197" w:type="dxa"/>
                </w:tcPr>
                <w:p w:rsidR="00213DE2" w:rsidRPr="001043AB" w:rsidRDefault="00213DE2" w:rsidP="00213DE2">
                  <w:pPr>
                    <w:ind w:left="320" w:hanging="200"/>
                    <w:rPr>
                      <w:rFonts w:ascii="標楷體" w:eastAsia="標楷體" w:hAnsi="標楷體"/>
                      <w:color w:val="444444"/>
                      <w:sz w:val="20"/>
                      <w:szCs w:val="24"/>
                    </w:rPr>
                  </w:pPr>
                  <w:r w:rsidRPr="001043AB">
                    <w:rPr>
                      <w:rFonts w:ascii="標楷體" w:eastAsia="標楷體" w:hAnsi="標楷體"/>
                      <w:color w:val="444444"/>
                      <w:sz w:val="20"/>
                      <w:szCs w:val="24"/>
                    </w:rPr>
                    <w:t> </w:t>
                  </w:r>
                </w:p>
              </w:tc>
            </w:tr>
            <w:tr w:rsidR="00213DE2" w:rsidRPr="001043AB" w:rsidTr="00315751">
              <w:tc>
                <w:tcPr>
                  <w:tcW w:w="1034" w:type="dxa"/>
                </w:tcPr>
                <w:p w:rsidR="00213DE2" w:rsidRPr="001043AB" w:rsidRDefault="00213DE2" w:rsidP="00213DE2">
                  <w:pPr>
                    <w:ind w:leftChars="16" w:left="38" w:firstLineChars="0" w:firstLine="0"/>
                    <w:rPr>
                      <w:rFonts w:ascii="標楷體" w:eastAsia="標楷體" w:hAnsi="標楷體"/>
                      <w:color w:val="444444"/>
                      <w:sz w:val="20"/>
                      <w:szCs w:val="24"/>
                    </w:rPr>
                  </w:pPr>
                  <w:r w:rsidRPr="001043AB">
                    <w:rPr>
                      <w:rFonts w:ascii="標楷體" w:eastAsia="標楷體" w:hAnsi="標楷體" w:cs="Arial"/>
                      <w:color w:val="000000"/>
                      <w:sz w:val="20"/>
                      <w:shd w:val="clear" w:color="auto" w:fill="FFFFFF"/>
                    </w:rPr>
                    <w:t>資訊科技應用講座</w:t>
                  </w:r>
                </w:p>
              </w:tc>
              <w:tc>
                <w:tcPr>
                  <w:tcW w:w="1925" w:type="dxa"/>
                </w:tcPr>
                <w:p w:rsidR="00213DE2" w:rsidRPr="001043AB" w:rsidRDefault="00213DE2" w:rsidP="00213DE2">
                  <w:pPr>
                    <w:ind w:leftChars="16" w:left="38" w:firstLineChars="0" w:firstLine="0"/>
                    <w:rPr>
                      <w:rFonts w:ascii="標楷體" w:eastAsia="標楷體" w:hAnsi="標楷體"/>
                      <w:color w:val="444444"/>
                      <w:sz w:val="20"/>
                      <w:szCs w:val="24"/>
                    </w:rPr>
                  </w:pPr>
                  <w:r w:rsidRPr="001043AB">
                    <w:rPr>
                      <w:rFonts w:ascii="標楷體" w:eastAsia="標楷體" w:hAnsi="標楷體" w:cs="Arial" w:hint="eastAsia"/>
                      <w:color w:val="000000"/>
                      <w:sz w:val="20"/>
                      <w:shd w:val="clear" w:color="auto" w:fill="FFFFFF"/>
                      <w:lang w:eastAsia="ko-KR"/>
                    </w:rPr>
                    <w:t>張喬恩</w:t>
                  </w:r>
                  <w:r w:rsidRPr="001043AB">
                    <w:rPr>
                      <w:rFonts w:ascii="標楷體" w:eastAsia="標楷體" w:hAnsi="標楷體" w:cs="Arial"/>
                      <w:color w:val="444444"/>
                      <w:sz w:val="20"/>
                    </w:rPr>
                    <w:br/>
                  </w:r>
                  <w:r w:rsidRPr="001043AB">
                    <w:rPr>
                      <w:rFonts w:ascii="標楷體" w:eastAsia="標楷體" w:hAnsi="標楷體" w:cs="Arial"/>
                      <w:color w:val="444444"/>
                      <w:sz w:val="20"/>
                      <w:shd w:val="clear" w:color="auto" w:fill="FFFFFF"/>
                    </w:rPr>
                    <w:t>Career職涯顧問</w:t>
                  </w:r>
                </w:p>
              </w:tc>
              <w:tc>
                <w:tcPr>
                  <w:tcW w:w="1289" w:type="dxa"/>
                </w:tcPr>
                <w:p w:rsidR="00213DE2" w:rsidRPr="001043AB" w:rsidRDefault="00213DE2" w:rsidP="00213DE2">
                  <w:pPr>
                    <w:ind w:leftChars="0" w:left="0" w:firstLineChars="0" w:firstLine="0"/>
                    <w:rPr>
                      <w:rFonts w:ascii="標楷體" w:eastAsia="標楷體" w:hAnsi="標楷體" w:hint="eastAsia"/>
                      <w:color w:val="444444"/>
                      <w:sz w:val="20"/>
                    </w:rPr>
                  </w:pPr>
                  <w:r w:rsidRPr="001043AB">
                    <w:rPr>
                      <w:rFonts w:ascii="標楷體" w:eastAsia="標楷體" w:hAnsi="標楷體"/>
                      <w:color w:val="444444"/>
                      <w:sz w:val="20"/>
                    </w:rPr>
                    <w:t>10月19日</w:t>
                  </w:r>
                </w:p>
              </w:tc>
              <w:tc>
                <w:tcPr>
                  <w:tcW w:w="576" w:type="dxa"/>
                </w:tcPr>
                <w:p w:rsidR="00213DE2" w:rsidRPr="001043AB" w:rsidRDefault="00213DE2" w:rsidP="00213DE2">
                  <w:pPr>
                    <w:ind w:left="320" w:hanging="200"/>
                    <w:rPr>
                      <w:rFonts w:ascii="標楷體" w:eastAsia="標楷體" w:hAnsi="標楷體"/>
                      <w:color w:val="444444"/>
                      <w:sz w:val="20"/>
                      <w:szCs w:val="24"/>
                    </w:rPr>
                  </w:pPr>
                  <w:r w:rsidRPr="001043AB">
                    <w:rPr>
                      <w:rFonts w:ascii="標楷體" w:eastAsia="標楷體" w:hAnsi="標楷體"/>
                      <w:color w:val="444444"/>
                      <w:sz w:val="20"/>
                      <w:szCs w:val="24"/>
                    </w:rPr>
                    <w:t>三</w:t>
                  </w:r>
                </w:p>
              </w:tc>
              <w:tc>
                <w:tcPr>
                  <w:tcW w:w="1569" w:type="dxa"/>
                </w:tcPr>
                <w:p w:rsidR="00213DE2" w:rsidRPr="001043AB" w:rsidRDefault="00213DE2" w:rsidP="00213DE2">
                  <w:pPr>
                    <w:ind w:leftChars="22" w:left="153" w:hangingChars="50"/>
                    <w:rPr>
                      <w:rFonts w:ascii="標楷體" w:eastAsia="標楷體" w:hAnsi="標楷體"/>
                      <w:color w:val="444444"/>
                      <w:sz w:val="20"/>
                      <w:szCs w:val="24"/>
                    </w:rPr>
                  </w:pPr>
                  <w:r w:rsidRPr="001043AB">
                    <w:rPr>
                      <w:rFonts w:ascii="標楷體" w:eastAsia="標楷體" w:hAnsi="標楷體"/>
                      <w:color w:val="444444"/>
                      <w:sz w:val="20"/>
                      <w:shd w:val="clear" w:color="auto" w:fill="FFFFFF"/>
                    </w:rPr>
                    <w:t>13:00-15:00</w:t>
                  </w:r>
                </w:p>
              </w:tc>
              <w:tc>
                <w:tcPr>
                  <w:tcW w:w="1127" w:type="dxa"/>
                </w:tcPr>
                <w:p w:rsidR="00213DE2" w:rsidRPr="001043AB" w:rsidRDefault="00213DE2" w:rsidP="00213DE2">
                  <w:pPr>
                    <w:ind w:left="320" w:hanging="200"/>
                    <w:rPr>
                      <w:rFonts w:ascii="標楷體" w:eastAsia="標楷體" w:hAnsi="標楷體"/>
                      <w:color w:val="444444"/>
                      <w:sz w:val="20"/>
                      <w:szCs w:val="24"/>
                    </w:rPr>
                  </w:pPr>
                  <w:proofErr w:type="gramStart"/>
                  <w:r w:rsidRPr="001043AB">
                    <w:rPr>
                      <w:rFonts w:ascii="標楷體" w:eastAsia="標楷體" w:hAnsi="標楷體"/>
                      <w:color w:val="444444"/>
                      <w:sz w:val="20"/>
                      <w:shd w:val="clear" w:color="auto" w:fill="FFFFFF"/>
                    </w:rPr>
                    <w:t>大恩館</w:t>
                  </w:r>
                  <w:proofErr w:type="gramEnd"/>
                  <w:r w:rsidRPr="001043AB">
                    <w:rPr>
                      <w:rFonts w:ascii="標楷體" w:eastAsia="標楷體" w:hAnsi="標楷體"/>
                      <w:color w:val="444444"/>
                      <w:sz w:val="20"/>
                      <w:shd w:val="clear" w:color="auto" w:fill="FFFFFF"/>
                    </w:rPr>
                    <w:t>707</w:t>
                  </w:r>
                </w:p>
              </w:tc>
              <w:tc>
                <w:tcPr>
                  <w:tcW w:w="1197" w:type="dxa"/>
                </w:tcPr>
                <w:p w:rsidR="00213DE2" w:rsidRPr="001043AB" w:rsidRDefault="00213DE2" w:rsidP="00213DE2">
                  <w:pPr>
                    <w:ind w:left="320" w:hanging="200"/>
                    <w:rPr>
                      <w:rFonts w:ascii="標楷體" w:eastAsia="標楷體" w:hAnsi="標楷體"/>
                      <w:color w:val="444444"/>
                      <w:sz w:val="20"/>
                      <w:szCs w:val="24"/>
                    </w:rPr>
                  </w:pPr>
                </w:p>
              </w:tc>
            </w:tr>
            <w:tr w:rsidR="00213DE2" w:rsidRPr="001043AB" w:rsidTr="00315751">
              <w:tc>
                <w:tcPr>
                  <w:tcW w:w="1034" w:type="dxa"/>
                </w:tcPr>
                <w:p w:rsidR="00213DE2" w:rsidRPr="001043AB" w:rsidRDefault="00213DE2" w:rsidP="00213DE2">
                  <w:pPr>
                    <w:ind w:leftChars="16" w:left="38" w:firstLineChars="0" w:firstLine="0"/>
                    <w:rPr>
                      <w:rFonts w:ascii="標楷體" w:eastAsia="標楷體" w:hAnsi="標楷體"/>
                      <w:color w:val="444444"/>
                      <w:sz w:val="20"/>
                      <w:szCs w:val="24"/>
                    </w:rPr>
                  </w:pPr>
                  <w:r w:rsidRPr="001043AB">
                    <w:rPr>
                      <w:rFonts w:ascii="標楷體" w:eastAsia="標楷體" w:hAnsi="標楷體" w:hint="eastAsia"/>
                      <w:color w:val="000000"/>
                      <w:sz w:val="20"/>
                      <w:shd w:val="clear" w:color="auto" w:fill="FFFFFF"/>
                    </w:rPr>
                    <w:t>創新與問題解決講座</w:t>
                  </w:r>
                </w:p>
              </w:tc>
              <w:tc>
                <w:tcPr>
                  <w:tcW w:w="1925" w:type="dxa"/>
                </w:tcPr>
                <w:p w:rsidR="00213DE2" w:rsidRPr="001043AB" w:rsidRDefault="00213DE2" w:rsidP="00213DE2">
                  <w:pPr>
                    <w:ind w:leftChars="0" w:left="0" w:firstLineChars="0" w:firstLine="0"/>
                    <w:rPr>
                      <w:rFonts w:ascii="標楷體" w:eastAsia="標楷體" w:hAnsi="標楷體" w:hint="eastAsia"/>
                      <w:color w:val="444444"/>
                      <w:sz w:val="20"/>
                    </w:rPr>
                  </w:pPr>
                  <w:r w:rsidRPr="001043AB">
                    <w:rPr>
                      <w:rFonts w:ascii="標楷體" w:eastAsia="標楷體" w:hAnsi="標楷體" w:cs="Arial"/>
                      <w:color w:val="000000"/>
                      <w:sz w:val="20"/>
                    </w:rPr>
                    <w:t>黃雯憶</w:t>
                  </w:r>
                  <w:r w:rsidRPr="001043AB">
                    <w:rPr>
                      <w:rFonts w:ascii="標楷體" w:eastAsia="標楷體" w:hAnsi="標楷體" w:cs="Arial"/>
                      <w:color w:val="444444"/>
                      <w:sz w:val="20"/>
                    </w:rPr>
                    <w:br/>
                    <w:t>Career職</w:t>
                  </w:r>
                  <w:proofErr w:type="gramStart"/>
                  <w:r w:rsidRPr="001043AB">
                    <w:rPr>
                      <w:rFonts w:ascii="標楷體" w:eastAsia="標楷體" w:hAnsi="標楷體" w:cs="Arial"/>
                      <w:color w:val="444444"/>
                      <w:sz w:val="20"/>
                    </w:rPr>
                    <w:t>涯</w:t>
                  </w:r>
                  <w:proofErr w:type="gramEnd"/>
                  <w:r w:rsidRPr="001043AB">
                    <w:rPr>
                      <w:rFonts w:ascii="標楷體" w:eastAsia="標楷體" w:hAnsi="標楷體" w:cs="Arial"/>
                      <w:color w:val="444444"/>
                      <w:sz w:val="20"/>
                    </w:rPr>
                    <w:t>顧問</w:t>
                  </w:r>
                </w:p>
              </w:tc>
              <w:tc>
                <w:tcPr>
                  <w:tcW w:w="1289" w:type="dxa"/>
                </w:tcPr>
                <w:p w:rsidR="00213DE2" w:rsidRPr="001043AB" w:rsidRDefault="00213DE2" w:rsidP="00213DE2">
                  <w:pPr>
                    <w:ind w:leftChars="18" w:left="43" w:firstLineChars="0" w:firstLine="0"/>
                    <w:rPr>
                      <w:rFonts w:ascii="標楷體" w:eastAsia="標楷體" w:hAnsi="標楷體"/>
                      <w:color w:val="444444"/>
                      <w:sz w:val="20"/>
                      <w:szCs w:val="24"/>
                    </w:rPr>
                  </w:pPr>
                  <w:r w:rsidRPr="001043AB">
                    <w:rPr>
                      <w:rFonts w:ascii="標楷體" w:eastAsia="標楷體" w:hAnsi="標楷體"/>
                      <w:color w:val="444444"/>
                      <w:sz w:val="20"/>
                      <w:shd w:val="clear" w:color="auto" w:fill="FFFFFF"/>
                    </w:rPr>
                    <w:t>11月08日</w:t>
                  </w:r>
                </w:p>
              </w:tc>
              <w:tc>
                <w:tcPr>
                  <w:tcW w:w="576" w:type="dxa"/>
                </w:tcPr>
                <w:p w:rsidR="00213DE2" w:rsidRPr="001043AB" w:rsidRDefault="00213DE2" w:rsidP="00213DE2">
                  <w:pPr>
                    <w:ind w:left="320" w:hanging="200"/>
                    <w:rPr>
                      <w:rFonts w:ascii="標楷體" w:eastAsia="標楷體" w:hAnsi="標楷體"/>
                      <w:color w:val="444444"/>
                      <w:sz w:val="20"/>
                      <w:szCs w:val="24"/>
                    </w:rPr>
                  </w:pPr>
                  <w:r w:rsidRPr="001043AB">
                    <w:rPr>
                      <w:rFonts w:ascii="標楷體" w:eastAsia="標楷體" w:hAnsi="標楷體"/>
                      <w:color w:val="444444"/>
                      <w:sz w:val="20"/>
                      <w:shd w:val="clear" w:color="auto" w:fill="FFFFFF"/>
                    </w:rPr>
                    <w:t>二</w:t>
                  </w:r>
                </w:p>
              </w:tc>
              <w:tc>
                <w:tcPr>
                  <w:tcW w:w="1569" w:type="dxa"/>
                </w:tcPr>
                <w:p w:rsidR="00213DE2" w:rsidRPr="001043AB" w:rsidRDefault="00213DE2" w:rsidP="00213DE2">
                  <w:pPr>
                    <w:ind w:leftChars="23" w:left="155" w:hangingChars="50"/>
                    <w:rPr>
                      <w:rFonts w:ascii="標楷體" w:eastAsia="標楷體" w:hAnsi="標楷體"/>
                      <w:color w:val="444444"/>
                      <w:sz w:val="20"/>
                      <w:szCs w:val="24"/>
                    </w:rPr>
                  </w:pPr>
                  <w:r w:rsidRPr="001043AB">
                    <w:rPr>
                      <w:rFonts w:ascii="標楷體" w:eastAsia="標楷體" w:hAnsi="標楷體"/>
                      <w:color w:val="444444"/>
                      <w:sz w:val="20"/>
                      <w:szCs w:val="24"/>
                    </w:rPr>
                    <w:t>15:00-17:00</w:t>
                  </w:r>
                </w:p>
              </w:tc>
              <w:tc>
                <w:tcPr>
                  <w:tcW w:w="1127" w:type="dxa"/>
                </w:tcPr>
                <w:p w:rsidR="00213DE2" w:rsidRPr="001043AB" w:rsidRDefault="00213DE2" w:rsidP="00213DE2">
                  <w:pPr>
                    <w:ind w:left="320" w:hanging="200"/>
                    <w:rPr>
                      <w:rFonts w:ascii="標楷體" w:eastAsia="標楷體" w:hAnsi="標楷體"/>
                      <w:color w:val="444444"/>
                      <w:sz w:val="20"/>
                      <w:szCs w:val="24"/>
                    </w:rPr>
                  </w:pPr>
                  <w:proofErr w:type="gramStart"/>
                  <w:r w:rsidRPr="001043AB">
                    <w:rPr>
                      <w:rFonts w:ascii="標楷體" w:eastAsia="標楷體" w:hAnsi="標楷體"/>
                      <w:color w:val="444444"/>
                      <w:sz w:val="20"/>
                      <w:shd w:val="clear" w:color="auto" w:fill="FFFFFF"/>
                    </w:rPr>
                    <w:t>大恩館</w:t>
                  </w:r>
                  <w:proofErr w:type="gramEnd"/>
                  <w:r w:rsidRPr="001043AB">
                    <w:rPr>
                      <w:rFonts w:ascii="標楷體" w:eastAsia="標楷體" w:hAnsi="標楷體"/>
                      <w:color w:val="444444"/>
                      <w:sz w:val="20"/>
                      <w:shd w:val="clear" w:color="auto" w:fill="FFFFFF"/>
                    </w:rPr>
                    <w:t>405</w:t>
                  </w:r>
                </w:p>
              </w:tc>
              <w:tc>
                <w:tcPr>
                  <w:tcW w:w="1197" w:type="dxa"/>
                </w:tcPr>
                <w:p w:rsidR="00213DE2" w:rsidRPr="001043AB" w:rsidRDefault="00213DE2" w:rsidP="00213DE2">
                  <w:pPr>
                    <w:ind w:left="320" w:hanging="200"/>
                    <w:rPr>
                      <w:rFonts w:ascii="標楷體" w:eastAsia="標楷體" w:hAnsi="標楷體"/>
                      <w:color w:val="444444"/>
                      <w:sz w:val="20"/>
                      <w:szCs w:val="24"/>
                    </w:rPr>
                  </w:pPr>
                </w:p>
              </w:tc>
            </w:tr>
            <w:tr w:rsidR="00213DE2" w:rsidRPr="001043AB" w:rsidTr="00315751">
              <w:tc>
                <w:tcPr>
                  <w:tcW w:w="1034" w:type="dxa"/>
                </w:tcPr>
                <w:p w:rsidR="00213DE2" w:rsidRPr="001043AB" w:rsidRDefault="00213DE2" w:rsidP="00213DE2">
                  <w:pPr>
                    <w:ind w:leftChars="16" w:left="38" w:firstLineChars="0" w:firstLine="0"/>
                    <w:rPr>
                      <w:rFonts w:ascii="標楷體" w:eastAsia="標楷體" w:hAnsi="標楷體"/>
                      <w:color w:val="444444"/>
                      <w:sz w:val="20"/>
                      <w:szCs w:val="24"/>
                    </w:rPr>
                  </w:pPr>
                  <w:r w:rsidRPr="001043AB">
                    <w:rPr>
                      <w:rFonts w:ascii="標楷體" w:eastAsia="標楷體" w:hAnsi="標楷體" w:cs="Arial"/>
                      <w:color w:val="000000"/>
                      <w:sz w:val="20"/>
                      <w:shd w:val="clear" w:color="auto" w:fill="FFFFFF"/>
                    </w:rPr>
                    <w:t>CPAS</w:t>
                  </w:r>
                  <w:r w:rsidRPr="001043AB">
                    <w:rPr>
                      <w:rFonts w:ascii="標楷體" w:eastAsia="標楷體" w:hAnsi="標楷體" w:hint="eastAsia"/>
                      <w:color w:val="000000"/>
                      <w:sz w:val="20"/>
                      <w:shd w:val="clear" w:color="auto" w:fill="FFFFFF"/>
                    </w:rPr>
                    <w:t>職業適性診斷一對</w:t>
                  </w:r>
                  <w:proofErr w:type="gramStart"/>
                  <w:r w:rsidRPr="001043AB">
                    <w:rPr>
                      <w:rFonts w:ascii="標楷體" w:eastAsia="標楷體" w:hAnsi="標楷體" w:hint="eastAsia"/>
                      <w:color w:val="000000"/>
                      <w:sz w:val="20"/>
                      <w:shd w:val="clear" w:color="auto" w:fill="FFFFFF"/>
                    </w:rPr>
                    <w:t>一解測</w:t>
                  </w:r>
                  <w:proofErr w:type="gramEnd"/>
                </w:p>
              </w:tc>
              <w:tc>
                <w:tcPr>
                  <w:tcW w:w="1925" w:type="dxa"/>
                </w:tcPr>
                <w:p w:rsidR="00213DE2" w:rsidRPr="001043AB" w:rsidRDefault="00213DE2" w:rsidP="00213DE2">
                  <w:pPr>
                    <w:ind w:leftChars="22" w:left="153" w:firstLineChars="0"/>
                    <w:rPr>
                      <w:rFonts w:ascii="標楷體" w:eastAsia="標楷體" w:hAnsi="標楷體"/>
                      <w:color w:val="444444"/>
                      <w:sz w:val="20"/>
                      <w:szCs w:val="24"/>
                    </w:rPr>
                  </w:pPr>
                  <w:r w:rsidRPr="001043AB">
                    <w:rPr>
                      <w:rFonts w:ascii="標楷體" w:eastAsia="標楷體" w:hAnsi="標楷體" w:cs="Arial"/>
                      <w:color w:val="000000"/>
                      <w:sz w:val="20"/>
                      <w:shd w:val="clear" w:color="auto" w:fill="FFFFFF"/>
                    </w:rPr>
                    <w:t>Career</w:t>
                  </w:r>
                  <w:r w:rsidRPr="001043AB">
                    <w:rPr>
                      <w:rFonts w:ascii="標楷體" w:eastAsia="標楷體" w:hAnsi="標楷體" w:hint="eastAsia"/>
                      <w:color w:val="000000"/>
                      <w:sz w:val="20"/>
                      <w:shd w:val="clear" w:color="auto" w:fill="FFFFFF"/>
                      <w:lang w:eastAsia="ko-KR"/>
                    </w:rPr>
                    <w:t>職涯顧問</w:t>
                  </w:r>
                </w:p>
              </w:tc>
              <w:tc>
                <w:tcPr>
                  <w:tcW w:w="1289" w:type="dxa"/>
                </w:tcPr>
                <w:p w:rsidR="00213DE2" w:rsidRPr="001043AB" w:rsidRDefault="00213DE2" w:rsidP="00213DE2">
                  <w:pPr>
                    <w:pStyle w:val="Web"/>
                    <w:shd w:val="clear" w:color="auto" w:fill="FFFFFF"/>
                    <w:spacing w:before="0" w:beforeAutospacing="0" w:after="150" w:afterAutospacing="0"/>
                    <w:ind w:left="320" w:hanging="200"/>
                    <w:rPr>
                      <w:rFonts w:ascii="標楷體" w:eastAsia="標楷體" w:hAnsi="標楷體" w:cs="Times New Roman"/>
                      <w:color w:val="444444"/>
                      <w:sz w:val="20"/>
                    </w:rPr>
                  </w:pPr>
                  <w:r w:rsidRPr="001043AB">
                    <w:rPr>
                      <w:rFonts w:ascii="標楷體" w:eastAsia="標楷體" w:hAnsi="標楷體" w:cs="Times New Roman"/>
                      <w:color w:val="444444"/>
                      <w:sz w:val="20"/>
                    </w:rPr>
                    <w:t>11/14-11/25</w:t>
                  </w:r>
                  <w:r w:rsidRPr="001043AB">
                    <w:rPr>
                      <w:rFonts w:ascii="標楷體" w:eastAsia="標楷體" w:hAnsi="標楷體" w:cs="Times New Roman" w:hint="eastAsia"/>
                      <w:color w:val="444444"/>
                      <w:sz w:val="20"/>
                    </w:rPr>
                    <w:t>平日</w:t>
                  </w:r>
                </w:p>
                <w:p w:rsidR="00213DE2" w:rsidRPr="001043AB" w:rsidRDefault="00213DE2" w:rsidP="00213DE2">
                  <w:pPr>
                    <w:pStyle w:val="Web"/>
                    <w:shd w:val="clear" w:color="auto" w:fill="FFFFFF"/>
                    <w:spacing w:before="0" w:beforeAutospacing="0" w:after="150" w:afterAutospacing="0"/>
                    <w:ind w:left="320" w:hanging="200"/>
                    <w:rPr>
                      <w:rFonts w:ascii="標楷體" w:eastAsia="標楷體" w:hAnsi="標楷體" w:cs="Times New Roman"/>
                      <w:color w:val="444444"/>
                      <w:sz w:val="20"/>
                    </w:rPr>
                  </w:pPr>
                  <w:r w:rsidRPr="001043AB">
                    <w:rPr>
                      <w:rFonts w:ascii="標楷體" w:eastAsia="標楷體" w:hAnsi="標楷體" w:cs="Times New Roman" w:hint="eastAsia"/>
                      <w:color w:val="444444"/>
                      <w:sz w:val="20"/>
                    </w:rPr>
                    <w:t>先</w:t>
                  </w:r>
                  <w:proofErr w:type="gramStart"/>
                  <w:r w:rsidRPr="001043AB">
                    <w:rPr>
                      <w:rFonts w:ascii="標楷體" w:eastAsia="標楷體" w:hAnsi="標楷體" w:cs="Times New Roman" w:hint="eastAsia"/>
                      <w:color w:val="444444"/>
                      <w:sz w:val="20"/>
                    </w:rPr>
                    <w:t>至職發組</w:t>
                  </w:r>
                  <w:proofErr w:type="gramEnd"/>
                  <w:r w:rsidRPr="001043AB">
                    <w:rPr>
                      <w:rFonts w:ascii="標楷體" w:eastAsia="標楷體" w:hAnsi="標楷體" w:cs="Times New Roman" w:hint="eastAsia"/>
                      <w:color w:val="444444"/>
                      <w:sz w:val="20"/>
                    </w:rPr>
                    <w:t>預約，名額有限</w:t>
                  </w:r>
                </w:p>
                <w:p w:rsidR="00213DE2" w:rsidRPr="001043AB" w:rsidRDefault="00213DE2" w:rsidP="00213DE2">
                  <w:pPr>
                    <w:ind w:left="320" w:hanging="200"/>
                    <w:rPr>
                      <w:rFonts w:ascii="標楷體" w:eastAsia="標楷體" w:hAnsi="標楷體"/>
                      <w:color w:val="444444"/>
                      <w:sz w:val="20"/>
                      <w:szCs w:val="24"/>
                    </w:rPr>
                  </w:pPr>
                </w:p>
              </w:tc>
              <w:tc>
                <w:tcPr>
                  <w:tcW w:w="576" w:type="dxa"/>
                </w:tcPr>
                <w:p w:rsidR="00213DE2" w:rsidRPr="001043AB" w:rsidRDefault="00213DE2" w:rsidP="00213DE2">
                  <w:pPr>
                    <w:ind w:left="320" w:hanging="200"/>
                    <w:rPr>
                      <w:rFonts w:ascii="標楷體" w:eastAsia="標楷體" w:hAnsi="標楷體"/>
                      <w:color w:val="444444"/>
                      <w:sz w:val="20"/>
                      <w:szCs w:val="24"/>
                    </w:rPr>
                  </w:pPr>
                  <w:r w:rsidRPr="001043AB">
                    <w:rPr>
                      <w:rFonts w:ascii="標楷體" w:eastAsia="標楷體" w:hAnsi="標楷體" w:hint="eastAsia"/>
                      <w:color w:val="444444"/>
                      <w:sz w:val="20"/>
                      <w:shd w:val="clear" w:color="auto" w:fill="FFFFFF"/>
                    </w:rPr>
                    <w:t>平日</w:t>
                  </w:r>
                </w:p>
              </w:tc>
              <w:tc>
                <w:tcPr>
                  <w:tcW w:w="1569" w:type="dxa"/>
                </w:tcPr>
                <w:p w:rsidR="00213DE2" w:rsidRPr="001043AB" w:rsidRDefault="00213DE2" w:rsidP="00213DE2">
                  <w:pPr>
                    <w:ind w:leftChars="18" w:left="43" w:firstLineChars="0" w:firstLine="0"/>
                    <w:rPr>
                      <w:rFonts w:ascii="標楷體" w:eastAsia="標楷體" w:hAnsi="標楷體"/>
                      <w:color w:val="444444"/>
                      <w:sz w:val="20"/>
                      <w:szCs w:val="24"/>
                    </w:rPr>
                  </w:pPr>
                  <w:r w:rsidRPr="001043AB">
                    <w:rPr>
                      <w:rFonts w:ascii="標楷體" w:eastAsia="標楷體" w:hAnsi="標楷體" w:hint="eastAsia"/>
                      <w:color w:val="444444"/>
                      <w:sz w:val="20"/>
                      <w:shd w:val="clear" w:color="auto" w:fill="FFFFFF"/>
                    </w:rPr>
                    <w:t>前置作業和諮詢，總時數約</w:t>
                  </w:r>
                  <w:r w:rsidRPr="001043AB">
                    <w:rPr>
                      <w:rFonts w:ascii="標楷體" w:eastAsia="標楷體" w:hAnsi="標楷體"/>
                      <w:color w:val="444444"/>
                      <w:sz w:val="20"/>
                      <w:shd w:val="clear" w:color="auto" w:fill="FFFFFF"/>
                    </w:rPr>
                    <w:t>1.5</w:t>
                  </w:r>
                  <w:r w:rsidRPr="001043AB">
                    <w:rPr>
                      <w:rFonts w:ascii="標楷體" w:eastAsia="標楷體" w:hAnsi="標楷體" w:hint="eastAsia"/>
                      <w:color w:val="444444"/>
                      <w:sz w:val="20"/>
                      <w:shd w:val="clear" w:color="auto" w:fill="FFFFFF"/>
                    </w:rPr>
                    <w:t>小時</w:t>
                  </w:r>
                </w:p>
              </w:tc>
              <w:tc>
                <w:tcPr>
                  <w:tcW w:w="1127" w:type="dxa"/>
                </w:tcPr>
                <w:p w:rsidR="00213DE2" w:rsidRPr="001043AB" w:rsidRDefault="00213DE2" w:rsidP="00213DE2">
                  <w:pPr>
                    <w:ind w:left="320" w:hanging="200"/>
                    <w:rPr>
                      <w:rFonts w:ascii="標楷體" w:eastAsia="標楷體" w:hAnsi="標楷體"/>
                      <w:color w:val="444444"/>
                      <w:sz w:val="20"/>
                      <w:szCs w:val="24"/>
                    </w:rPr>
                  </w:pPr>
                  <w:proofErr w:type="gramStart"/>
                  <w:r w:rsidRPr="001043AB">
                    <w:rPr>
                      <w:rFonts w:ascii="標楷體" w:eastAsia="標楷體" w:hAnsi="標楷體" w:hint="eastAsia"/>
                      <w:color w:val="444444"/>
                      <w:sz w:val="20"/>
                      <w:shd w:val="clear" w:color="auto" w:fill="FFFFFF"/>
                    </w:rPr>
                    <w:t>職發組</w:t>
                  </w:r>
                  <w:proofErr w:type="gramEnd"/>
                </w:p>
              </w:tc>
              <w:tc>
                <w:tcPr>
                  <w:tcW w:w="1197" w:type="dxa"/>
                </w:tcPr>
                <w:p w:rsidR="00213DE2" w:rsidRPr="001043AB" w:rsidRDefault="00213DE2" w:rsidP="00213DE2">
                  <w:pPr>
                    <w:shd w:val="clear" w:color="auto" w:fill="FFFFFF"/>
                    <w:spacing w:after="150"/>
                    <w:ind w:leftChars="0" w:left="120" w:firstLineChars="0" w:firstLine="0"/>
                    <w:rPr>
                      <w:rFonts w:ascii="標楷體" w:eastAsia="標楷體" w:hAnsi="標楷體"/>
                      <w:color w:val="444444"/>
                      <w:kern w:val="0"/>
                      <w:sz w:val="20"/>
                      <w:szCs w:val="24"/>
                    </w:rPr>
                  </w:pPr>
                  <w:r w:rsidRPr="001043AB">
                    <w:rPr>
                      <w:rFonts w:ascii="標楷體" w:eastAsia="標楷體" w:hAnsi="標楷體" w:hint="eastAsia"/>
                      <w:color w:val="444444"/>
                      <w:kern w:val="0"/>
                      <w:sz w:val="20"/>
                      <w:szCs w:val="24"/>
                    </w:rPr>
                    <w:t>須提前報名，</w:t>
                  </w:r>
                  <w:r w:rsidRPr="001043AB">
                    <w:rPr>
                      <w:rFonts w:ascii="標楷體" w:eastAsia="標楷體" w:hAnsi="標楷體" w:hint="eastAsia"/>
                      <w:color w:val="444444"/>
                      <w:kern w:val="0"/>
                      <w:sz w:val="20"/>
                      <w:szCs w:val="24"/>
                      <w:shd w:val="clear" w:color="auto" w:fill="FFFFFF"/>
                    </w:rPr>
                    <w:t>繳交保證金</w:t>
                  </w:r>
                  <w:r>
                    <w:rPr>
                      <w:rFonts w:ascii="標楷體" w:eastAsia="標楷體" w:hAnsi="標楷體" w:hint="eastAsia"/>
                      <w:color w:val="444444"/>
                      <w:kern w:val="0"/>
                      <w:sz w:val="20"/>
                      <w:szCs w:val="24"/>
                      <w:shd w:val="clear" w:color="auto" w:fill="FFFFFF"/>
                    </w:rPr>
                    <w:t>。</w:t>
                  </w:r>
                </w:p>
              </w:tc>
            </w:tr>
            <w:tr w:rsidR="00213DE2" w:rsidRPr="001043AB" w:rsidTr="00315751">
              <w:tc>
                <w:tcPr>
                  <w:tcW w:w="1034" w:type="dxa"/>
                </w:tcPr>
                <w:p w:rsidR="00213DE2" w:rsidRPr="001043AB" w:rsidRDefault="00213DE2" w:rsidP="00213DE2">
                  <w:pPr>
                    <w:ind w:leftChars="16" w:left="38" w:firstLineChars="0" w:firstLine="0"/>
                    <w:rPr>
                      <w:rFonts w:ascii="標楷體" w:eastAsia="標楷體" w:hAnsi="標楷體"/>
                      <w:color w:val="444444"/>
                      <w:sz w:val="20"/>
                      <w:szCs w:val="24"/>
                    </w:rPr>
                  </w:pPr>
                  <w:r w:rsidRPr="001043AB">
                    <w:rPr>
                      <w:rFonts w:ascii="標楷體" w:eastAsia="標楷體" w:hAnsi="標楷體" w:hint="eastAsia"/>
                      <w:color w:val="000000"/>
                      <w:sz w:val="20"/>
                      <w:shd w:val="clear" w:color="auto" w:fill="FFFFFF"/>
                    </w:rPr>
                    <w:lastRenderedPageBreak/>
                    <w:t>職</w:t>
                  </w:r>
                  <w:proofErr w:type="gramStart"/>
                  <w:r w:rsidRPr="001043AB">
                    <w:rPr>
                      <w:rFonts w:ascii="標楷體" w:eastAsia="標楷體" w:hAnsi="標楷體" w:hint="eastAsia"/>
                      <w:color w:val="000000"/>
                      <w:sz w:val="20"/>
                      <w:shd w:val="clear" w:color="auto" w:fill="FFFFFF"/>
                    </w:rPr>
                    <w:t>涯</w:t>
                  </w:r>
                  <w:proofErr w:type="gramEnd"/>
                  <w:r w:rsidRPr="001043AB">
                    <w:rPr>
                      <w:rFonts w:ascii="標楷體" w:eastAsia="標楷體" w:hAnsi="標楷體" w:hint="eastAsia"/>
                      <w:color w:val="000000"/>
                      <w:sz w:val="20"/>
                      <w:shd w:val="clear" w:color="auto" w:fill="FFFFFF"/>
                    </w:rPr>
                    <w:t>顧問一對</w:t>
                  </w:r>
                  <w:proofErr w:type="gramStart"/>
                  <w:r w:rsidRPr="001043AB">
                    <w:rPr>
                      <w:rFonts w:ascii="標楷體" w:eastAsia="標楷體" w:hAnsi="標楷體" w:hint="eastAsia"/>
                      <w:color w:val="000000"/>
                      <w:sz w:val="20"/>
                      <w:shd w:val="clear" w:color="auto" w:fill="FFFFFF"/>
                    </w:rPr>
                    <w:t>一</w:t>
                  </w:r>
                  <w:proofErr w:type="gramEnd"/>
                  <w:r w:rsidRPr="001043AB">
                    <w:rPr>
                      <w:rFonts w:ascii="標楷體" w:eastAsia="標楷體" w:hAnsi="標楷體" w:hint="eastAsia"/>
                      <w:color w:val="000000"/>
                      <w:sz w:val="20"/>
                      <w:shd w:val="clear" w:color="auto" w:fill="FFFFFF"/>
                    </w:rPr>
                    <w:t>履歷健診諮詢</w:t>
                  </w:r>
                </w:p>
              </w:tc>
              <w:tc>
                <w:tcPr>
                  <w:tcW w:w="1925" w:type="dxa"/>
                </w:tcPr>
                <w:p w:rsidR="00213DE2" w:rsidRPr="001043AB" w:rsidRDefault="00213DE2" w:rsidP="00213DE2">
                  <w:pPr>
                    <w:ind w:leftChars="16" w:left="38" w:firstLineChars="0" w:firstLine="0"/>
                    <w:rPr>
                      <w:rFonts w:ascii="標楷體" w:eastAsia="標楷體" w:hAnsi="標楷體"/>
                      <w:color w:val="444444"/>
                      <w:sz w:val="20"/>
                      <w:szCs w:val="24"/>
                    </w:rPr>
                  </w:pPr>
                  <w:r w:rsidRPr="001043AB">
                    <w:rPr>
                      <w:rFonts w:ascii="標楷體" w:eastAsia="標楷體" w:hAnsi="標楷體" w:cs="Arial"/>
                      <w:color w:val="000000"/>
                      <w:sz w:val="20"/>
                      <w:shd w:val="clear" w:color="auto" w:fill="FFFFFF"/>
                    </w:rPr>
                    <w:t>Career</w:t>
                  </w:r>
                  <w:r w:rsidRPr="001043AB">
                    <w:rPr>
                      <w:rFonts w:ascii="標楷體" w:eastAsia="標楷體" w:hAnsi="標楷體" w:hint="eastAsia"/>
                      <w:color w:val="000000"/>
                      <w:sz w:val="20"/>
                      <w:shd w:val="clear" w:color="auto" w:fill="FFFFFF"/>
                      <w:lang w:eastAsia="ko-KR"/>
                    </w:rPr>
                    <w:t>職涯顧問</w:t>
                  </w:r>
                </w:p>
              </w:tc>
              <w:tc>
                <w:tcPr>
                  <w:tcW w:w="1289" w:type="dxa"/>
                </w:tcPr>
                <w:p w:rsidR="00213DE2" w:rsidRPr="001043AB" w:rsidRDefault="00213DE2" w:rsidP="00213DE2">
                  <w:pPr>
                    <w:pStyle w:val="Web"/>
                    <w:shd w:val="clear" w:color="auto" w:fill="FFFFFF"/>
                    <w:spacing w:before="0" w:beforeAutospacing="0" w:after="150" w:afterAutospacing="0"/>
                    <w:ind w:left="320" w:hanging="200"/>
                    <w:rPr>
                      <w:rFonts w:ascii="標楷體" w:eastAsia="標楷體" w:hAnsi="標楷體" w:cs="Times New Roman"/>
                      <w:color w:val="444444"/>
                      <w:sz w:val="20"/>
                    </w:rPr>
                  </w:pPr>
                  <w:r w:rsidRPr="001043AB">
                    <w:rPr>
                      <w:rFonts w:ascii="標楷體" w:eastAsia="標楷體" w:hAnsi="標楷體" w:cs="Times New Roman"/>
                      <w:color w:val="444444"/>
                      <w:sz w:val="20"/>
                    </w:rPr>
                    <w:t>11/14-11/25</w:t>
                  </w:r>
                  <w:r w:rsidRPr="001043AB">
                    <w:rPr>
                      <w:rFonts w:ascii="標楷體" w:eastAsia="標楷體" w:hAnsi="標楷體" w:cs="Times New Roman" w:hint="eastAsia"/>
                      <w:color w:val="444444"/>
                      <w:sz w:val="20"/>
                    </w:rPr>
                    <w:t>平日</w:t>
                  </w:r>
                </w:p>
                <w:p w:rsidR="00213DE2" w:rsidRPr="001043AB" w:rsidRDefault="00213DE2" w:rsidP="00213DE2">
                  <w:pPr>
                    <w:pStyle w:val="Web"/>
                    <w:shd w:val="clear" w:color="auto" w:fill="FFFFFF"/>
                    <w:spacing w:before="0" w:beforeAutospacing="0" w:after="150" w:afterAutospacing="0"/>
                    <w:ind w:left="320" w:hanging="200"/>
                    <w:rPr>
                      <w:rFonts w:ascii="標楷體" w:eastAsia="標楷體" w:hAnsi="標楷體" w:cs="Times New Roman"/>
                      <w:color w:val="444444"/>
                      <w:sz w:val="20"/>
                    </w:rPr>
                  </w:pPr>
                  <w:r w:rsidRPr="001043AB">
                    <w:rPr>
                      <w:rFonts w:ascii="標楷體" w:eastAsia="標楷體" w:hAnsi="標楷體" w:cs="Times New Roman" w:hint="eastAsia"/>
                      <w:color w:val="444444"/>
                      <w:sz w:val="20"/>
                    </w:rPr>
                    <w:t>先</w:t>
                  </w:r>
                  <w:proofErr w:type="gramStart"/>
                  <w:r w:rsidRPr="001043AB">
                    <w:rPr>
                      <w:rFonts w:ascii="標楷體" w:eastAsia="標楷體" w:hAnsi="標楷體" w:cs="Times New Roman" w:hint="eastAsia"/>
                      <w:color w:val="444444"/>
                      <w:sz w:val="20"/>
                    </w:rPr>
                    <w:t>至職發組</w:t>
                  </w:r>
                  <w:proofErr w:type="gramEnd"/>
                  <w:r w:rsidRPr="001043AB">
                    <w:rPr>
                      <w:rFonts w:ascii="標楷體" w:eastAsia="標楷體" w:hAnsi="標楷體" w:cs="Times New Roman" w:hint="eastAsia"/>
                      <w:color w:val="444444"/>
                      <w:sz w:val="20"/>
                    </w:rPr>
                    <w:t>預約，名額有限</w:t>
                  </w:r>
                </w:p>
              </w:tc>
              <w:tc>
                <w:tcPr>
                  <w:tcW w:w="576" w:type="dxa"/>
                </w:tcPr>
                <w:p w:rsidR="00213DE2" w:rsidRPr="001043AB" w:rsidRDefault="00213DE2" w:rsidP="00213DE2">
                  <w:pPr>
                    <w:ind w:left="320" w:hanging="200"/>
                    <w:rPr>
                      <w:rFonts w:ascii="標楷體" w:eastAsia="標楷體" w:hAnsi="標楷體"/>
                      <w:color w:val="444444"/>
                      <w:sz w:val="20"/>
                      <w:szCs w:val="24"/>
                    </w:rPr>
                  </w:pPr>
                  <w:r w:rsidRPr="001043AB">
                    <w:rPr>
                      <w:rFonts w:ascii="標楷體" w:eastAsia="標楷體" w:hAnsi="標楷體" w:hint="eastAsia"/>
                      <w:color w:val="444444"/>
                      <w:sz w:val="20"/>
                      <w:shd w:val="clear" w:color="auto" w:fill="FFFFFF"/>
                    </w:rPr>
                    <w:t>平日</w:t>
                  </w:r>
                </w:p>
              </w:tc>
              <w:tc>
                <w:tcPr>
                  <w:tcW w:w="1569" w:type="dxa"/>
                </w:tcPr>
                <w:p w:rsidR="00213DE2" w:rsidRPr="001043AB" w:rsidRDefault="00213DE2" w:rsidP="00213DE2">
                  <w:pPr>
                    <w:ind w:leftChars="18" w:left="43" w:firstLineChars="0" w:firstLine="0"/>
                    <w:rPr>
                      <w:rFonts w:ascii="標楷體" w:eastAsia="標楷體" w:hAnsi="標楷體"/>
                      <w:color w:val="444444"/>
                      <w:sz w:val="20"/>
                      <w:szCs w:val="24"/>
                    </w:rPr>
                  </w:pPr>
                  <w:r w:rsidRPr="001043AB">
                    <w:rPr>
                      <w:rFonts w:ascii="標楷體" w:eastAsia="標楷體" w:hAnsi="標楷體" w:hint="eastAsia"/>
                      <w:color w:val="444444"/>
                      <w:sz w:val="20"/>
                      <w:shd w:val="clear" w:color="auto" w:fill="FFFFFF"/>
                    </w:rPr>
                    <w:t>前置作業和諮詢，總時數約</w:t>
                  </w:r>
                  <w:r w:rsidRPr="001043AB">
                    <w:rPr>
                      <w:rFonts w:ascii="標楷體" w:eastAsia="標楷體" w:hAnsi="標楷體"/>
                      <w:color w:val="444444"/>
                      <w:sz w:val="20"/>
                      <w:shd w:val="clear" w:color="auto" w:fill="FFFFFF"/>
                    </w:rPr>
                    <w:t>1.5</w:t>
                  </w:r>
                  <w:r w:rsidRPr="001043AB">
                    <w:rPr>
                      <w:rFonts w:ascii="標楷體" w:eastAsia="標楷體" w:hAnsi="標楷體" w:hint="eastAsia"/>
                      <w:color w:val="444444"/>
                      <w:sz w:val="20"/>
                      <w:shd w:val="clear" w:color="auto" w:fill="FFFFFF"/>
                    </w:rPr>
                    <w:t>小時</w:t>
                  </w:r>
                </w:p>
              </w:tc>
              <w:tc>
                <w:tcPr>
                  <w:tcW w:w="1127" w:type="dxa"/>
                </w:tcPr>
                <w:p w:rsidR="00213DE2" w:rsidRPr="001043AB" w:rsidRDefault="00213DE2" w:rsidP="00213DE2">
                  <w:pPr>
                    <w:ind w:left="320" w:hanging="200"/>
                    <w:rPr>
                      <w:rFonts w:ascii="標楷體" w:eastAsia="標楷體" w:hAnsi="標楷體"/>
                      <w:color w:val="444444"/>
                      <w:sz w:val="20"/>
                      <w:szCs w:val="24"/>
                    </w:rPr>
                  </w:pPr>
                  <w:proofErr w:type="gramStart"/>
                  <w:r w:rsidRPr="001043AB">
                    <w:rPr>
                      <w:rFonts w:ascii="標楷體" w:eastAsia="標楷體" w:hAnsi="標楷體" w:hint="eastAsia"/>
                      <w:color w:val="444444"/>
                      <w:sz w:val="20"/>
                      <w:shd w:val="clear" w:color="auto" w:fill="FFFFFF"/>
                    </w:rPr>
                    <w:t>職發組</w:t>
                  </w:r>
                  <w:proofErr w:type="gramEnd"/>
                </w:p>
              </w:tc>
              <w:tc>
                <w:tcPr>
                  <w:tcW w:w="1197" w:type="dxa"/>
                </w:tcPr>
                <w:p w:rsidR="00213DE2" w:rsidRPr="001043AB" w:rsidRDefault="00213DE2" w:rsidP="00213DE2">
                  <w:pPr>
                    <w:ind w:leftChars="18" w:left="43" w:firstLineChars="0" w:firstLine="0"/>
                    <w:rPr>
                      <w:rFonts w:ascii="標楷體" w:eastAsia="標楷體" w:hAnsi="標楷體"/>
                      <w:color w:val="444444"/>
                      <w:sz w:val="20"/>
                      <w:szCs w:val="24"/>
                    </w:rPr>
                  </w:pPr>
                  <w:r w:rsidRPr="001043AB">
                    <w:rPr>
                      <w:rFonts w:ascii="標楷體" w:eastAsia="標楷體" w:hAnsi="標楷體" w:hint="eastAsia"/>
                      <w:color w:val="444444"/>
                      <w:kern w:val="0"/>
                      <w:sz w:val="20"/>
                      <w:szCs w:val="24"/>
                    </w:rPr>
                    <w:t>須提前報名，</w:t>
                  </w:r>
                  <w:r w:rsidRPr="001043AB">
                    <w:rPr>
                      <w:rFonts w:ascii="標楷體" w:eastAsia="標楷體" w:hAnsi="標楷體" w:hint="eastAsia"/>
                      <w:color w:val="444444"/>
                      <w:kern w:val="0"/>
                      <w:sz w:val="20"/>
                      <w:szCs w:val="24"/>
                      <w:shd w:val="clear" w:color="auto" w:fill="FFFFFF"/>
                    </w:rPr>
                    <w:t>繳交保證金</w:t>
                  </w:r>
                  <w:r>
                    <w:rPr>
                      <w:rFonts w:ascii="標楷體" w:eastAsia="標楷體" w:hAnsi="標楷體" w:hint="eastAsia"/>
                      <w:color w:val="444444"/>
                      <w:kern w:val="0"/>
                      <w:sz w:val="20"/>
                      <w:szCs w:val="24"/>
                      <w:shd w:val="clear" w:color="auto" w:fill="FFFFFF"/>
                    </w:rPr>
                    <w:t>。</w:t>
                  </w:r>
                </w:p>
              </w:tc>
            </w:tr>
          </w:tbl>
          <w:p w:rsidR="000C3A3E" w:rsidRPr="004D5C88" w:rsidRDefault="000C3A3E" w:rsidP="00213DE2">
            <w:pPr>
              <w:ind w:leftChars="21" w:left="148" w:hangingChars="41" w:hanging="98"/>
              <w:rPr>
                <w:rFonts w:ascii="標楷體" w:eastAsia="標楷體" w:hAnsi="標楷體" w:cs="Arial" w:hint="eastAsia"/>
                <w:color w:val="000000"/>
                <w:szCs w:val="24"/>
              </w:rPr>
            </w:pPr>
            <w:bookmarkStart w:id="0" w:name="_GoBack"/>
            <w:bookmarkEnd w:id="0"/>
          </w:p>
        </w:tc>
      </w:tr>
      <w:tr w:rsidR="00126173" w:rsidRPr="00412EB9" w:rsidTr="00F2227F">
        <w:trPr>
          <w:trHeight w:val="753"/>
          <w:jc w:val="center"/>
        </w:trPr>
        <w:tc>
          <w:tcPr>
            <w:tcW w:w="1334" w:type="dxa"/>
            <w:tcBorders>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lastRenderedPageBreak/>
              <w:t>活動照片</w:t>
            </w:r>
          </w:p>
          <w:p w:rsidR="00126173" w:rsidRPr="00412EB9" w:rsidRDefault="008D1430" w:rsidP="0069581A">
            <w:pPr>
              <w:ind w:leftChars="18" w:left="43" w:firstLineChars="0" w:firstLine="0"/>
              <w:rPr>
                <w:rFonts w:ascii="Times New Roman" w:eastAsia="標楷體" w:hAnsi="標楷體"/>
                <w:b/>
                <w:szCs w:val="24"/>
              </w:rPr>
            </w:pPr>
            <w:r w:rsidRPr="00412EB9">
              <w:rPr>
                <w:rFonts w:ascii="Arial" w:hAnsi="Arial" w:cs="Arial"/>
                <w:color w:val="696969"/>
                <w:spacing w:val="15"/>
                <w:sz w:val="18"/>
                <w:szCs w:val="18"/>
              </w:rPr>
              <w:t>(</w:t>
            </w:r>
            <w:r w:rsidRPr="00412EB9">
              <w:rPr>
                <w:rFonts w:ascii="Arial" w:hAnsi="Arial" w:cs="Arial"/>
                <w:color w:val="696969"/>
                <w:spacing w:val="15"/>
                <w:sz w:val="18"/>
                <w:szCs w:val="18"/>
              </w:rPr>
              <w:t>檔案大小以不超過</w:t>
            </w:r>
            <w:r w:rsidRPr="00412EB9">
              <w:rPr>
                <w:rFonts w:ascii="Arial" w:hAnsi="Arial" w:cs="Arial"/>
                <w:color w:val="696969"/>
                <w:spacing w:val="15"/>
                <w:sz w:val="18"/>
                <w:szCs w:val="18"/>
              </w:rPr>
              <w:t>2M</w:t>
            </w:r>
            <w:r w:rsidRPr="00412EB9">
              <w:rPr>
                <w:rFonts w:ascii="Arial" w:hAnsi="Arial" w:cs="Arial"/>
                <w:color w:val="696969"/>
                <w:spacing w:val="15"/>
                <w:sz w:val="18"/>
                <w:szCs w:val="18"/>
              </w:rPr>
              <w:t>為限</w:t>
            </w:r>
            <w:r w:rsidRPr="00412EB9">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活動照片電子檔名稱</w:t>
            </w:r>
          </w:p>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活動照片內容說明(每張20字內)</w:t>
            </w:r>
          </w:p>
        </w:tc>
      </w:tr>
      <w:tr w:rsidR="00126173" w:rsidRPr="00412EB9" w:rsidTr="00F2227F">
        <w:trPr>
          <w:trHeight w:val="454"/>
          <w:jc w:val="center"/>
        </w:trPr>
        <w:tc>
          <w:tcPr>
            <w:tcW w:w="1334" w:type="dxa"/>
            <w:vMerge w:val="restart"/>
            <w:tcBorders>
              <w:left w:val="single" w:sz="12" w:space="0" w:color="auto"/>
            </w:tcBorders>
            <w:shd w:val="clear" w:color="auto" w:fill="auto"/>
            <w:vAlign w:val="center"/>
          </w:tcPr>
          <w:p w:rsidR="00126173" w:rsidRPr="00412EB9" w:rsidRDefault="00126173">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126173" w:rsidRPr="00412EB9" w:rsidRDefault="001043AB" w:rsidP="004F2494">
            <w:pPr>
              <w:ind w:leftChars="20" w:left="146" w:hangingChars="41" w:hanging="98"/>
              <w:jc w:val="center"/>
              <w:rPr>
                <w:rFonts w:ascii="標楷體" w:eastAsia="標楷體" w:hAnsi="標楷體"/>
              </w:rPr>
            </w:pPr>
            <w:r>
              <w:rPr>
                <w:rFonts w:ascii="標楷體" w:eastAsia="標楷體" w:hAnsi="標楷體"/>
                <w:noProof/>
              </w:rPr>
              <w:drawing>
                <wp:inline distT="0" distB="0" distL="0" distR="0" wp14:anchorId="13E03615">
                  <wp:extent cx="2705100" cy="2029040"/>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209" cy="2035873"/>
                          </a:xfrm>
                          <a:prstGeom prst="rect">
                            <a:avLst/>
                          </a:prstGeom>
                          <a:noFill/>
                        </pic:spPr>
                      </pic:pic>
                    </a:graphicData>
                  </a:graphic>
                </wp:inline>
              </w:drawing>
            </w:r>
          </w:p>
        </w:tc>
        <w:tc>
          <w:tcPr>
            <w:tcW w:w="2937" w:type="dxa"/>
            <w:tcBorders>
              <w:left w:val="single" w:sz="4" w:space="0" w:color="auto"/>
              <w:right w:val="single" w:sz="12" w:space="0" w:color="auto"/>
            </w:tcBorders>
            <w:shd w:val="clear" w:color="auto" w:fill="auto"/>
          </w:tcPr>
          <w:p w:rsidR="00126173" w:rsidRPr="00F80B01" w:rsidRDefault="001043AB" w:rsidP="00053916">
            <w:pPr>
              <w:ind w:leftChars="20" w:left="146" w:hangingChars="41" w:hanging="98"/>
              <w:jc w:val="both"/>
              <w:rPr>
                <w:rFonts w:ascii="標楷體" w:eastAsia="標楷體" w:hAnsi="標楷體"/>
                <w:color w:val="000000" w:themeColor="text1"/>
              </w:rPr>
            </w:pPr>
            <w:r w:rsidRPr="001043AB">
              <w:rPr>
                <w:rFonts w:ascii="標楷體" w:eastAsia="標楷體" w:hAnsi="標楷體" w:hint="eastAsia"/>
                <w:color w:val="000000" w:themeColor="text1"/>
              </w:rPr>
              <w:t>衛生</w:t>
            </w:r>
            <w:proofErr w:type="gramStart"/>
            <w:r w:rsidRPr="001043AB">
              <w:rPr>
                <w:rFonts w:ascii="標楷體" w:eastAsia="標楷體" w:hAnsi="標楷體" w:hint="eastAsia"/>
                <w:color w:val="000000" w:themeColor="text1"/>
              </w:rPr>
              <w:t>福利部樂生</w:t>
            </w:r>
            <w:proofErr w:type="gramEnd"/>
            <w:r w:rsidRPr="001043AB">
              <w:rPr>
                <w:rFonts w:ascii="標楷體" w:eastAsia="標楷體" w:hAnsi="標楷體" w:hint="eastAsia"/>
                <w:color w:val="000000" w:themeColor="text1"/>
              </w:rPr>
              <w:t>療養院實習</w:t>
            </w:r>
          </w:p>
        </w:tc>
      </w:tr>
      <w:tr w:rsidR="00335EDB" w:rsidRPr="00412EB9" w:rsidTr="00F2227F">
        <w:trPr>
          <w:trHeight w:val="454"/>
          <w:jc w:val="center"/>
        </w:trPr>
        <w:tc>
          <w:tcPr>
            <w:tcW w:w="1334" w:type="dxa"/>
            <w:vMerge/>
            <w:tcBorders>
              <w:left w:val="single" w:sz="12" w:space="0" w:color="auto"/>
            </w:tcBorders>
            <w:shd w:val="clear" w:color="auto" w:fill="auto"/>
            <w:vAlign w:val="center"/>
          </w:tcPr>
          <w:p w:rsidR="00335EDB" w:rsidRPr="00412EB9" w:rsidRDefault="00335EDB">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335EDB" w:rsidRPr="00412EB9" w:rsidRDefault="001043AB" w:rsidP="000A5390">
            <w:pPr>
              <w:ind w:leftChars="20" w:left="146" w:hangingChars="41" w:hanging="98"/>
              <w:jc w:val="center"/>
              <w:rPr>
                <w:rFonts w:ascii="標楷體" w:eastAsia="標楷體" w:hAnsi="標楷體"/>
                <w:noProof/>
              </w:rPr>
            </w:pPr>
            <w:r>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4.5pt;height:170.25pt">
                  <v:imagedata r:id="rId9" o:title="1661227102413"/>
                </v:shape>
              </w:pict>
            </w:r>
          </w:p>
        </w:tc>
        <w:tc>
          <w:tcPr>
            <w:tcW w:w="2937" w:type="dxa"/>
            <w:tcBorders>
              <w:left w:val="single" w:sz="4" w:space="0" w:color="auto"/>
              <w:right w:val="single" w:sz="12" w:space="0" w:color="auto"/>
            </w:tcBorders>
            <w:shd w:val="clear" w:color="auto" w:fill="auto"/>
          </w:tcPr>
          <w:p w:rsidR="002C16CD" w:rsidRPr="002C16CD" w:rsidRDefault="002C16CD" w:rsidP="002C16CD">
            <w:pPr>
              <w:ind w:leftChars="20" w:left="146" w:hangingChars="41" w:hanging="98"/>
              <w:jc w:val="both"/>
              <w:rPr>
                <w:rFonts w:ascii="標楷體" w:eastAsia="標楷體" w:hAnsi="標楷體"/>
                <w:color w:val="000000" w:themeColor="text1"/>
              </w:rPr>
            </w:pPr>
            <w:proofErr w:type="gramStart"/>
            <w:r w:rsidRPr="002C16CD">
              <w:rPr>
                <w:rFonts w:ascii="標楷體" w:eastAsia="標楷體" w:hAnsi="標楷體"/>
                <w:color w:val="000000" w:themeColor="text1"/>
              </w:rPr>
              <w:t>炫</w:t>
            </w:r>
            <w:proofErr w:type="gramEnd"/>
            <w:r w:rsidRPr="002C16CD">
              <w:rPr>
                <w:rFonts w:ascii="標楷體" w:eastAsia="標楷體" w:hAnsi="標楷體"/>
                <w:color w:val="000000" w:themeColor="text1"/>
              </w:rPr>
              <w:t>武跆拳道館</w:t>
            </w:r>
          </w:p>
          <w:p w:rsidR="00335EDB" w:rsidRPr="00F80B01" w:rsidRDefault="00335EDB" w:rsidP="002C16CD">
            <w:pPr>
              <w:ind w:leftChars="20" w:left="146" w:hangingChars="41" w:hanging="98"/>
              <w:jc w:val="both"/>
              <w:rPr>
                <w:rFonts w:ascii="標楷體" w:eastAsia="標楷體" w:hAnsi="標楷體"/>
                <w:color w:val="000000" w:themeColor="text1"/>
              </w:rPr>
            </w:pPr>
          </w:p>
        </w:tc>
      </w:tr>
    </w:tbl>
    <w:p w:rsidR="00126173" w:rsidRDefault="00126173" w:rsidP="005C4B69">
      <w:pPr>
        <w:spacing w:line="480" w:lineRule="exact"/>
        <w:ind w:leftChars="20" w:left="146" w:hangingChars="41" w:hanging="98"/>
        <w:rPr>
          <w:rFonts w:ascii="標楷體" w:eastAsia="標楷體" w:hAnsi="標楷體"/>
          <w:szCs w:val="24"/>
        </w:rPr>
      </w:pPr>
    </w:p>
    <w:sectPr w:rsidR="00126173">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30" w:rsidRDefault="00296630">
      <w:pPr>
        <w:ind w:left="360" w:hanging="240"/>
      </w:pPr>
      <w:r>
        <w:separator/>
      </w:r>
    </w:p>
  </w:endnote>
  <w:endnote w:type="continuationSeparator" w:id="0">
    <w:p w:rsidR="00296630" w:rsidRDefault="00296630">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213DE2" w:rsidRPr="00213DE2">
      <w:rPr>
        <w:noProof/>
        <w:lang w:val="zh-TW"/>
      </w:rPr>
      <w:t>1</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30" w:rsidRDefault="00296630">
      <w:pPr>
        <w:ind w:left="360" w:hanging="240"/>
      </w:pPr>
      <w:r>
        <w:separator/>
      </w:r>
    </w:p>
  </w:footnote>
  <w:footnote w:type="continuationSeparator" w:id="0">
    <w:p w:rsidR="00296630" w:rsidRDefault="00296630">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E4408D"/>
    <w:multiLevelType w:val="hybridMultilevel"/>
    <w:tmpl w:val="A5E6E09E"/>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13C3"/>
    <w:rsid w:val="000058F1"/>
    <w:rsid w:val="00007860"/>
    <w:rsid w:val="0001193E"/>
    <w:rsid w:val="00013526"/>
    <w:rsid w:val="00014DF2"/>
    <w:rsid w:val="000223B4"/>
    <w:rsid w:val="000257E0"/>
    <w:rsid w:val="000328FB"/>
    <w:rsid w:val="00033373"/>
    <w:rsid w:val="0003671F"/>
    <w:rsid w:val="00047D2F"/>
    <w:rsid w:val="00053916"/>
    <w:rsid w:val="000562F5"/>
    <w:rsid w:val="000611E4"/>
    <w:rsid w:val="000619B6"/>
    <w:rsid w:val="00074465"/>
    <w:rsid w:val="00080EF3"/>
    <w:rsid w:val="00092FC2"/>
    <w:rsid w:val="000A15BA"/>
    <w:rsid w:val="000A5390"/>
    <w:rsid w:val="000A6A08"/>
    <w:rsid w:val="000A788A"/>
    <w:rsid w:val="000B249E"/>
    <w:rsid w:val="000B2CB4"/>
    <w:rsid w:val="000B6E7D"/>
    <w:rsid w:val="000B768D"/>
    <w:rsid w:val="000C3A3E"/>
    <w:rsid w:val="000C3F28"/>
    <w:rsid w:val="000D26DA"/>
    <w:rsid w:val="000D618D"/>
    <w:rsid w:val="000D6B5E"/>
    <w:rsid w:val="000D6B66"/>
    <w:rsid w:val="000E236E"/>
    <w:rsid w:val="000E57E3"/>
    <w:rsid w:val="000F4505"/>
    <w:rsid w:val="000F5736"/>
    <w:rsid w:val="00102E13"/>
    <w:rsid w:val="001043AB"/>
    <w:rsid w:val="001112E5"/>
    <w:rsid w:val="001147CC"/>
    <w:rsid w:val="001153D4"/>
    <w:rsid w:val="00117987"/>
    <w:rsid w:val="00120BF8"/>
    <w:rsid w:val="00121B7F"/>
    <w:rsid w:val="00124497"/>
    <w:rsid w:val="0012581D"/>
    <w:rsid w:val="00126173"/>
    <w:rsid w:val="00126501"/>
    <w:rsid w:val="001272BF"/>
    <w:rsid w:val="001340DC"/>
    <w:rsid w:val="001343C5"/>
    <w:rsid w:val="001369F7"/>
    <w:rsid w:val="0014348C"/>
    <w:rsid w:val="00150C69"/>
    <w:rsid w:val="0015616E"/>
    <w:rsid w:val="00157BE4"/>
    <w:rsid w:val="001602B8"/>
    <w:rsid w:val="00160661"/>
    <w:rsid w:val="001611F6"/>
    <w:rsid w:val="00181BF9"/>
    <w:rsid w:val="00187211"/>
    <w:rsid w:val="001900A4"/>
    <w:rsid w:val="0019347C"/>
    <w:rsid w:val="00193E9D"/>
    <w:rsid w:val="001A05D9"/>
    <w:rsid w:val="001B2EC9"/>
    <w:rsid w:val="001B2F52"/>
    <w:rsid w:val="001C2F9D"/>
    <w:rsid w:val="001D1647"/>
    <w:rsid w:val="001D3FED"/>
    <w:rsid w:val="001D69E7"/>
    <w:rsid w:val="001E032E"/>
    <w:rsid w:val="001E20BE"/>
    <w:rsid w:val="001F4E0E"/>
    <w:rsid w:val="001F5351"/>
    <w:rsid w:val="001F567D"/>
    <w:rsid w:val="001F5D3A"/>
    <w:rsid w:val="001F6707"/>
    <w:rsid w:val="00207F4D"/>
    <w:rsid w:val="002104F7"/>
    <w:rsid w:val="00211B4C"/>
    <w:rsid w:val="00213DE2"/>
    <w:rsid w:val="002169A7"/>
    <w:rsid w:val="00216FD4"/>
    <w:rsid w:val="002250FA"/>
    <w:rsid w:val="00237DDB"/>
    <w:rsid w:val="00241ADA"/>
    <w:rsid w:val="00245459"/>
    <w:rsid w:val="002460B7"/>
    <w:rsid w:val="002509F1"/>
    <w:rsid w:val="00255453"/>
    <w:rsid w:val="00255AC6"/>
    <w:rsid w:val="00276E36"/>
    <w:rsid w:val="00277136"/>
    <w:rsid w:val="002775BB"/>
    <w:rsid w:val="00283886"/>
    <w:rsid w:val="00286534"/>
    <w:rsid w:val="00294189"/>
    <w:rsid w:val="00296630"/>
    <w:rsid w:val="002A14C6"/>
    <w:rsid w:val="002A50E6"/>
    <w:rsid w:val="002A614C"/>
    <w:rsid w:val="002A6931"/>
    <w:rsid w:val="002A7631"/>
    <w:rsid w:val="002B1169"/>
    <w:rsid w:val="002B11FE"/>
    <w:rsid w:val="002C16CD"/>
    <w:rsid w:val="002C3344"/>
    <w:rsid w:val="002C5A88"/>
    <w:rsid w:val="002D29B8"/>
    <w:rsid w:val="002D42B7"/>
    <w:rsid w:val="002D5A00"/>
    <w:rsid w:val="002F0F4A"/>
    <w:rsid w:val="002F2F6D"/>
    <w:rsid w:val="002F7A26"/>
    <w:rsid w:val="00303B6F"/>
    <w:rsid w:val="003064DE"/>
    <w:rsid w:val="0030720A"/>
    <w:rsid w:val="0030775B"/>
    <w:rsid w:val="003143B6"/>
    <w:rsid w:val="00316C8D"/>
    <w:rsid w:val="003265A2"/>
    <w:rsid w:val="00330FED"/>
    <w:rsid w:val="00335EDB"/>
    <w:rsid w:val="0034070E"/>
    <w:rsid w:val="003408A7"/>
    <w:rsid w:val="003428BC"/>
    <w:rsid w:val="00344BAB"/>
    <w:rsid w:val="00354279"/>
    <w:rsid w:val="00354423"/>
    <w:rsid w:val="00355651"/>
    <w:rsid w:val="00360EED"/>
    <w:rsid w:val="0036455D"/>
    <w:rsid w:val="003645C9"/>
    <w:rsid w:val="0036584F"/>
    <w:rsid w:val="00374DA3"/>
    <w:rsid w:val="00396561"/>
    <w:rsid w:val="003A3DF4"/>
    <w:rsid w:val="003A588B"/>
    <w:rsid w:val="003A5F35"/>
    <w:rsid w:val="003A71DF"/>
    <w:rsid w:val="003A766D"/>
    <w:rsid w:val="003A7DBF"/>
    <w:rsid w:val="003B14DE"/>
    <w:rsid w:val="003C3901"/>
    <w:rsid w:val="003C4882"/>
    <w:rsid w:val="003D2B26"/>
    <w:rsid w:val="003D30A2"/>
    <w:rsid w:val="003D449D"/>
    <w:rsid w:val="003D4BCE"/>
    <w:rsid w:val="003F3936"/>
    <w:rsid w:val="003F549C"/>
    <w:rsid w:val="003F61D5"/>
    <w:rsid w:val="003F7A1E"/>
    <w:rsid w:val="004038AD"/>
    <w:rsid w:val="00410E13"/>
    <w:rsid w:val="00412EB9"/>
    <w:rsid w:val="00412FE5"/>
    <w:rsid w:val="0041688F"/>
    <w:rsid w:val="004341BC"/>
    <w:rsid w:val="0043518B"/>
    <w:rsid w:val="004362E9"/>
    <w:rsid w:val="0044218A"/>
    <w:rsid w:val="00442ED0"/>
    <w:rsid w:val="004471C9"/>
    <w:rsid w:val="00450289"/>
    <w:rsid w:val="00450A32"/>
    <w:rsid w:val="00455F76"/>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6020"/>
    <w:rsid w:val="004D14AF"/>
    <w:rsid w:val="004D252C"/>
    <w:rsid w:val="004D4FBB"/>
    <w:rsid w:val="004D5C88"/>
    <w:rsid w:val="004D60DA"/>
    <w:rsid w:val="004D6240"/>
    <w:rsid w:val="004D6489"/>
    <w:rsid w:val="004E4531"/>
    <w:rsid w:val="004E539A"/>
    <w:rsid w:val="004E54B5"/>
    <w:rsid w:val="004F085E"/>
    <w:rsid w:val="004F2494"/>
    <w:rsid w:val="004F26AB"/>
    <w:rsid w:val="004F2D15"/>
    <w:rsid w:val="005031B4"/>
    <w:rsid w:val="00504642"/>
    <w:rsid w:val="0050513A"/>
    <w:rsid w:val="00505D09"/>
    <w:rsid w:val="005154D4"/>
    <w:rsid w:val="00515AF1"/>
    <w:rsid w:val="005168DA"/>
    <w:rsid w:val="005218A7"/>
    <w:rsid w:val="005236F7"/>
    <w:rsid w:val="00525DF5"/>
    <w:rsid w:val="005354F8"/>
    <w:rsid w:val="005429A4"/>
    <w:rsid w:val="00544A49"/>
    <w:rsid w:val="00544FF4"/>
    <w:rsid w:val="00552264"/>
    <w:rsid w:val="0055275B"/>
    <w:rsid w:val="005558E5"/>
    <w:rsid w:val="00562725"/>
    <w:rsid w:val="005672A9"/>
    <w:rsid w:val="00570096"/>
    <w:rsid w:val="0057201E"/>
    <w:rsid w:val="005724A3"/>
    <w:rsid w:val="005740B2"/>
    <w:rsid w:val="005849EC"/>
    <w:rsid w:val="00592CC9"/>
    <w:rsid w:val="00597DCA"/>
    <w:rsid w:val="005A6B2B"/>
    <w:rsid w:val="005C11F5"/>
    <w:rsid w:val="005C1673"/>
    <w:rsid w:val="005C4B69"/>
    <w:rsid w:val="005D3EFB"/>
    <w:rsid w:val="005D6050"/>
    <w:rsid w:val="005E1591"/>
    <w:rsid w:val="005F099D"/>
    <w:rsid w:val="005F29BD"/>
    <w:rsid w:val="005F4883"/>
    <w:rsid w:val="00603F7C"/>
    <w:rsid w:val="00616C34"/>
    <w:rsid w:val="00617A20"/>
    <w:rsid w:val="00617A41"/>
    <w:rsid w:val="0063334A"/>
    <w:rsid w:val="0063626E"/>
    <w:rsid w:val="00636A77"/>
    <w:rsid w:val="00652E4C"/>
    <w:rsid w:val="00652E8D"/>
    <w:rsid w:val="00654D8D"/>
    <w:rsid w:val="00656733"/>
    <w:rsid w:val="006627FD"/>
    <w:rsid w:val="006647F3"/>
    <w:rsid w:val="00664EBD"/>
    <w:rsid w:val="0066608F"/>
    <w:rsid w:val="00666FF4"/>
    <w:rsid w:val="00667215"/>
    <w:rsid w:val="00667DD0"/>
    <w:rsid w:val="00672A11"/>
    <w:rsid w:val="00674FC2"/>
    <w:rsid w:val="00676AF2"/>
    <w:rsid w:val="00681005"/>
    <w:rsid w:val="00683471"/>
    <w:rsid w:val="00684CAE"/>
    <w:rsid w:val="0069581A"/>
    <w:rsid w:val="006A6977"/>
    <w:rsid w:val="006B3051"/>
    <w:rsid w:val="006B368D"/>
    <w:rsid w:val="006B6C9F"/>
    <w:rsid w:val="006C52BB"/>
    <w:rsid w:val="006C58CC"/>
    <w:rsid w:val="006E0A0F"/>
    <w:rsid w:val="006E353F"/>
    <w:rsid w:val="006E76ED"/>
    <w:rsid w:val="006F4B02"/>
    <w:rsid w:val="006F7BD7"/>
    <w:rsid w:val="007001D4"/>
    <w:rsid w:val="0070235E"/>
    <w:rsid w:val="007044D3"/>
    <w:rsid w:val="00706DFE"/>
    <w:rsid w:val="00712122"/>
    <w:rsid w:val="0071322A"/>
    <w:rsid w:val="00720CC8"/>
    <w:rsid w:val="00721127"/>
    <w:rsid w:val="00725499"/>
    <w:rsid w:val="0073756C"/>
    <w:rsid w:val="00737B27"/>
    <w:rsid w:val="00784A2B"/>
    <w:rsid w:val="00787F6F"/>
    <w:rsid w:val="0079038A"/>
    <w:rsid w:val="00791708"/>
    <w:rsid w:val="00791B82"/>
    <w:rsid w:val="007941E6"/>
    <w:rsid w:val="00794C72"/>
    <w:rsid w:val="00796D3D"/>
    <w:rsid w:val="007A0B99"/>
    <w:rsid w:val="007A2CF6"/>
    <w:rsid w:val="007A2DC5"/>
    <w:rsid w:val="007A5A7B"/>
    <w:rsid w:val="007A6C4E"/>
    <w:rsid w:val="007A7EB1"/>
    <w:rsid w:val="007B5278"/>
    <w:rsid w:val="007B623C"/>
    <w:rsid w:val="007C450B"/>
    <w:rsid w:val="007D0B0E"/>
    <w:rsid w:val="007D4150"/>
    <w:rsid w:val="007D5CFA"/>
    <w:rsid w:val="007E3255"/>
    <w:rsid w:val="007E3D38"/>
    <w:rsid w:val="007E4FBE"/>
    <w:rsid w:val="007F257F"/>
    <w:rsid w:val="007F47C6"/>
    <w:rsid w:val="007F6C1D"/>
    <w:rsid w:val="0080056B"/>
    <w:rsid w:val="0080415B"/>
    <w:rsid w:val="00812348"/>
    <w:rsid w:val="00814324"/>
    <w:rsid w:val="00821128"/>
    <w:rsid w:val="0082528B"/>
    <w:rsid w:val="00831778"/>
    <w:rsid w:val="008328BE"/>
    <w:rsid w:val="00835F6D"/>
    <w:rsid w:val="008424F1"/>
    <w:rsid w:val="008431EE"/>
    <w:rsid w:val="00843CFA"/>
    <w:rsid w:val="00845FB9"/>
    <w:rsid w:val="008479C4"/>
    <w:rsid w:val="00853CDB"/>
    <w:rsid w:val="008706E5"/>
    <w:rsid w:val="0087165A"/>
    <w:rsid w:val="00872AE2"/>
    <w:rsid w:val="008737D0"/>
    <w:rsid w:val="00875037"/>
    <w:rsid w:val="00877B25"/>
    <w:rsid w:val="00882DE0"/>
    <w:rsid w:val="00883668"/>
    <w:rsid w:val="008927D2"/>
    <w:rsid w:val="00892EFE"/>
    <w:rsid w:val="008A6FB5"/>
    <w:rsid w:val="008A7792"/>
    <w:rsid w:val="008B1BEA"/>
    <w:rsid w:val="008B4AE5"/>
    <w:rsid w:val="008C5846"/>
    <w:rsid w:val="008D1289"/>
    <w:rsid w:val="008D1430"/>
    <w:rsid w:val="008D3D95"/>
    <w:rsid w:val="008D5BE1"/>
    <w:rsid w:val="008E4C06"/>
    <w:rsid w:val="008E720C"/>
    <w:rsid w:val="008F1184"/>
    <w:rsid w:val="008F2888"/>
    <w:rsid w:val="008F5994"/>
    <w:rsid w:val="00907704"/>
    <w:rsid w:val="00911F60"/>
    <w:rsid w:val="00914500"/>
    <w:rsid w:val="009167F9"/>
    <w:rsid w:val="009203EF"/>
    <w:rsid w:val="00921F4C"/>
    <w:rsid w:val="00923853"/>
    <w:rsid w:val="00925E39"/>
    <w:rsid w:val="00932071"/>
    <w:rsid w:val="009332C9"/>
    <w:rsid w:val="0093746A"/>
    <w:rsid w:val="00943598"/>
    <w:rsid w:val="009438DC"/>
    <w:rsid w:val="00945576"/>
    <w:rsid w:val="00965A7B"/>
    <w:rsid w:val="00967FEC"/>
    <w:rsid w:val="0097052F"/>
    <w:rsid w:val="00973C69"/>
    <w:rsid w:val="009768B6"/>
    <w:rsid w:val="00982C6F"/>
    <w:rsid w:val="0098372D"/>
    <w:rsid w:val="00991839"/>
    <w:rsid w:val="009923CC"/>
    <w:rsid w:val="009926A6"/>
    <w:rsid w:val="00992E67"/>
    <w:rsid w:val="00992F86"/>
    <w:rsid w:val="00995862"/>
    <w:rsid w:val="009A2FD0"/>
    <w:rsid w:val="009A3DF2"/>
    <w:rsid w:val="009A3FA4"/>
    <w:rsid w:val="009A4887"/>
    <w:rsid w:val="009B0D63"/>
    <w:rsid w:val="009B165F"/>
    <w:rsid w:val="009B40BB"/>
    <w:rsid w:val="009B5D05"/>
    <w:rsid w:val="009B614C"/>
    <w:rsid w:val="009B647D"/>
    <w:rsid w:val="009B663C"/>
    <w:rsid w:val="009C68C4"/>
    <w:rsid w:val="009D0A74"/>
    <w:rsid w:val="009E0EED"/>
    <w:rsid w:val="009E12F6"/>
    <w:rsid w:val="009E2F05"/>
    <w:rsid w:val="009E76B0"/>
    <w:rsid w:val="009F2CFD"/>
    <w:rsid w:val="009F4DE5"/>
    <w:rsid w:val="00A0699E"/>
    <w:rsid w:val="00A11E5D"/>
    <w:rsid w:val="00A2455E"/>
    <w:rsid w:val="00A31265"/>
    <w:rsid w:val="00A32E54"/>
    <w:rsid w:val="00A36E0F"/>
    <w:rsid w:val="00A372A4"/>
    <w:rsid w:val="00A44424"/>
    <w:rsid w:val="00A45E48"/>
    <w:rsid w:val="00A462F3"/>
    <w:rsid w:val="00A47DAA"/>
    <w:rsid w:val="00A5045B"/>
    <w:rsid w:val="00A53C82"/>
    <w:rsid w:val="00A5427D"/>
    <w:rsid w:val="00A555FD"/>
    <w:rsid w:val="00A56231"/>
    <w:rsid w:val="00A60E47"/>
    <w:rsid w:val="00A67DF9"/>
    <w:rsid w:val="00A735F7"/>
    <w:rsid w:val="00A860F7"/>
    <w:rsid w:val="00A94945"/>
    <w:rsid w:val="00A96CEE"/>
    <w:rsid w:val="00AA06FD"/>
    <w:rsid w:val="00AA1183"/>
    <w:rsid w:val="00AA1C4F"/>
    <w:rsid w:val="00AA32E4"/>
    <w:rsid w:val="00AA3AB1"/>
    <w:rsid w:val="00AA6D86"/>
    <w:rsid w:val="00AA746D"/>
    <w:rsid w:val="00AB1734"/>
    <w:rsid w:val="00AB1D36"/>
    <w:rsid w:val="00AB5147"/>
    <w:rsid w:val="00AB51FD"/>
    <w:rsid w:val="00AB5346"/>
    <w:rsid w:val="00AC1584"/>
    <w:rsid w:val="00AE1A9C"/>
    <w:rsid w:val="00AE76DF"/>
    <w:rsid w:val="00AF006C"/>
    <w:rsid w:val="00AF2470"/>
    <w:rsid w:val="00AF4DE9"/>
    <w:rsid w:val="00AF75D0"/>
    <w:rsid w:val="00B02818"/>
    <w:rsid w:val="00B1410E"/>
    <w:rsid w:val="00B147EC"/>
    <w:rsid w:val="00B1579A"/>
    <w:rsid w:val="00B167BD"/>
    <w:rsid w:val="00B1692F"/>
    <w:rsid w:val="00B175F8"/>
    <w:rsid w:val="00B211B7"/>
    <w:rsid w:val="00B22FDB"/>
    <w:rsid w:val="00B23FF5"/>
    <w:rsid w:val="00B2713B"/>
    <w:rsid w:val="00B3409A"/>
    <w:rsid w:val="00B34FC2"/>
    <w:rsid w:val="00B35402"/>
    <w:rsid w:val="00B36239"/>
    <w:rsid w:val="00B4195B"/>
    <w:rsid w:val="00B41E14"/>
    <w:rsid w:val="00B4367A"/>
    <w:rsid w:val="00B4472D"/>
    <w:rsid w:val="00B5503E"/>
    <w:rsid w:val="00B55F25"/>
    <w:rsid w:val="00B60931"/>
    <w:rsid w:val="00B70978"/>
    <w:rsid w:val="00B74D75"/>
    <w:rsid w:val="00B77EA2"/>
    <w:rsid w:val="00B84724"/>
    <w:rsid w:val="00B84A98"/>
    <w:rsid w:val="00B910F1"/>
    <w:rsid w:val="00B92094"/>
    <w:rsid w:val="00BA069C"/>
    <w:rsid w:val="00BA167F"/>
    <w:rsid w:val="00BA36B7"/>
    <w:rsid w:val="00BA7DBC"/>
    <w:rsid w:val="00BB0698"/>
    <w:rsid w:val="00BB122D"/>
    <w:rsid w:val="00BB5CD8"/>
    <w:rsid w:val="00BC3E3C"/>
    <w:rsid w:val="00BC55D2"/>
    <w:rsid w:val="00BC6224"/>
    <w:rsid w:val="00BC640C"/>
    <w:rsid w:val="00BD3495"/>
    <w:rsid w:val="00BD5CCF"/>
    <w:rsid w:val="00BD622A"/>
    <w:rsid w:val="00BD7F59"/>
    <w:rsid w:val="00BE0ACD"/>
    <w:rsid w:val="00BE0FF5"/>
    <w:rsid w:val="00BE28E6"/>
    <w:rsid w:val="00BE2A7B"/>
    <w:rsid w:val="00BE3EFA"/>
    <w:rsid w:val="00BF3682"/>
    <w:rsid w:val="00BF3F8F"/>
    <w:rsid w:val="00C01CFA"/>
    <w:rsid w:val="00C02940"/>
    <w:rsid w:val="00C02BD9"/>
    <w:rsid w:val="00C05572"/>
    <w:rsid w:val="00C061DC"/>
    <w:rsid w:val="00C10948"/>
    <w:rsid w:val="00C1255B"/>
    <w:rsid w:val="00C13E12"/>
    <w:rsid w:val="00C152B8"/>
    <w:rsid w:val="00C1647E"/>
    <w:rsid w:val="00C2477E"/>
    <w:rsid w:val="00C30894"/>
    <w:rsid w:val="00C360EE"/>
    <w:rsid w:val="00C36D05"/>
    <w:rsid w:val="00C3711E"/>
    <w:rsid w:val="00C41776"/>
    <w:rsid w:val="00C549D4"/>
    <w:rsid w:val="00C55A68"/>
    <w:rsid w:val="00C55F49"/>
    <w:rsid w:val="00C56F8D"/>
    <w:rsid w:val="00C61B34"/>
    <w:rsid w:val="00C61E50"/>
    <w:rsid w:val="00C674E9"/>
    <w:rsid w:val="00C75BA7"/>
    <w:rsid w:val="00C75D09"/>
    <w:rsid w:val="00C923DA"/>
    <w:rsid w:val="00C97142"/>
    <w:rsid w:val="00CA2F2C"/>
    <w:rsid w:val="00CA392F"/>
    <w:rsid w:val="00CA4058"/>
    <w:rsid w:val="00CA789C"/>
    <w:rsid w:val="00CB0934"/>
    <w:rsid w:val="00CC2195"/>
    <w:rsid w:val="00CC3263"/>
    <w:rsid w:val="00CC351D"/>
    <w:rsid w:val="00CC4CAD"/>
    <w:rsid w:val="00CC5B0E"/>
    <w:rsid w:val="00CC6007"/>
    <w:rsid w:val="00CD0C6E"/>
    <w:rsid w:val="00CD6B1E"/>
    <w:rsid w:val="00CD6CF8"/>
    <w:rsid w:val="00CE79B4"/>
    <w:rsid w:val="00CF3DF3"/>
    <w:rsid w:val="00CF6CE0"/>
    <w:rsid w:val="00D00B70"/>
    <w:rsid w:val="00D06226"/>
    <w:rsid w:val="00D07C58"/>
    <w:rsid w:val="00D11659"/>
    <w:rsid w:val="00D15BB2"/>
    <w:rsid w:val="00D17A99"/>
    <w:rsid w:val="00D24ADF"/>
    <w:rsid w:val="00D37AC6"/>
    <w:rsid w:val="00D44E90"/>
    <w:rsid w:val="00D45978"/>
    <w:rsid w:val="00D45CAA"/>
    <w:rsid w:val="00D47A2C"/>
    <w:rsid w:val="00D64C7E"/>
    <w:rsid w:val="00D657B4"/>
    <w:rsid w:val="00D66CC1"/>
    <w:rsid w:val="00D746A9"/>
    <w:rsid w:val="00D75B97"/>
    <w:rsid w:val="00D80DE5"/>
    <w:rsid w:val="00D8364E"/>
    <w:rsid w:val="00D9258C"/>
    <w:rsid w:val="00D93F2E"/>
    <w:rsid w:val="00DA0C20"/>
    <w:rsid w:val="00DA393E"/>
    <w:rsid w:val="00DA7E21"/>
    <w:rsid w:val="00DB5541"/>
    <w:rsid w:val="00DB743A"/>
    <w:rsid w:val="00DC30A6"/>
    <w:rsid w:val="00DC6D2A"/>
    <w:rsid w:val="00E05A23"/>
    <w:rsid w:val="00E06B9D"/>
    <w:rsid w:val="00E100FE"/>
    <w:rsid w:val="00E14D3B"/>
    <w:rsid w:val="00E23D55"/>
    <w:rsid w:val="00E2554E"/>
    <w:rsid w:val="00E37638"/>
    <w:rsid w:val="00E516F2"/>
    <w:rsid w:val="00E54DDB"/>
    <w:rsid w:val="00E57463"/>
    <w:rsid w:val="00E604C4"/>
    <w:rsid w:val="00E6182D"/>
    <w:rsid w:val="00E630C3"/>
    <w:rsid w:val="00E667CB"/>
    <w:rsid w:val="00E70B4B"/>
    <w:rsid w:val="00E71E26"/>
    <w:rsid w:val="00E74610"/>
    <w:rsid w:val="00E74BEF"/>
    <w:rsid w:val="00E77093"/>
    <w:rsid w:val="00E83F85"/>
    <w:rsid w:val="00E86519"/>
    <w:rsid w:val="00E90271"/>
    <w:rsid w:val="00E93505"/>
    <w:rsid w:val="00E9468D"/>
    <w:rsid w:val="00EA2189"/>
    <w:rsid w:val="00EA5BA6"/>
    <w:rsid w:val="00EB0811"/>
    <w:rsid w:val="00EB2C02"/>
    <w:rsid w:val="00EC4DDC"/>
    <w:rsid w:val="00ED4716"/>
    <w:rsid w:val="00EE03B1"/>
    <w:rsid w:val="00EE173F"/>
    <w:rsid w:val="00EE2775"/>
    <w:rsid w:val="00EF0C35"/>
    <w:rsid w:val="00EF0FD9"/>
    <w:rsid w:val="00F01582"/>
    <w:rsid w:val="00F04E0D"/>
    <w:rsid w:val="00F21BF7"/>
    <w:rsid w:val="00F2227F"/>
    <w:rsid w:val="00F23059"/>
    <w:rsid w:val="00F253A1"/>
    <w:rsid w:val="00F321AD"/>
    <w:rsid w:val="00F33136"/>
    <w:rsid w:val="00F33C19"/>
    <w:rsid w:val="00F419F7"/>
    <w:rsid w:val="00F52604"/>
    <w:rsid w:val="00F62732"/>
    <w:rsid w:val="00F63D7C"/>
    <w:rsid w:val="00F719C1"/>
    <w:rsid w:val="00F72A7E"/>
    <w:rsid w:val="00F80921"/>
    <w:rsid w:val="00F80B01"/>
    <w:rsid w:val="00F84C25"/>
    <w:rsid w:val="00F85AE6"/>
    <w:rsid w:val="00F90777"/>
    <w:rsid w:val="00F90D9B"/>
    <w:rsid w:val="00F96A0F"/>
    <w:rsid w:val="00F973A6"/>
    <w:rsid w:val="00FA3C12"/>
    <w:rsid w:val="00FA3CD5"/>
    <w:rsid w:val="00FA62C9"/>
    <w:rsid w:val="00FA6FD9"/>
    <w:rsid w:val="00FA7899"/>
    <w:rsid w:val="00FB6A67"/>
    <w:rsid w:val="00FC0D4D"/>
    <w:rsid w:val="00FD23E3"/>
    <w:rsid w:val="00FE123B"/>
    <w:rsid w:val="00FE74D3"/>
    <w:rsid w:val="00FF1A61"/>
    <w:rsid w:val="00FF2F30"/>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903B"/>
  <w15:docId w15:val="{A6EA40B7-EF68-4621-B264-93A8A15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paragraph" w:styleId="2">
    <w:name w:val="heading 2"/>
    <w:basedOn w:val="a"/>
    <w:link w:val="20"/>
    <w:uiPriority w:val="9"/>
    <w:qFormat/>
    <w:rsid w:val="004D5C88"/>
    <w:pPr>
      <w:spacing w:before="100" w:beforeAutospacing="1" w:after="100" w:afterAutospacing="1"/>
      <w:ind w:leftChars="0" w:left="0" w:firstLineChars="0" w:firstLine="0"/>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character" w:customStyle="1" w:styleId="20">
    <w:name w:val="標題 2 字元"/>
    <w:basedOn w:val="a0"/>
    <w:link w:val="2"/>
    <w:uiPriority w:val="9"/>
    <w:rsid w:val="004D5C88"/>
    <w:rPr>
      <w:rFonts w:ascii="新細明體" w:eastAsia="新細明體" w:hAnsi="新細明體" w:cs="新細明體"/>
      <w:b/>
      <w:bCs/>
      <w:kern w:val="0"/>
      <w:sz w:val="36"/>
      <w:szCs w:val="36"/>
    </w:rPr>
  </w:style>
  <w:style w:type="character" w:styleId="a8">
    <w:name w:val="Strong"/>
    <w:basedOn w:val="a0"/>
    <w:uiPriority w:val="22"/>
    <w:qFormat/>
    <w:rsid w:val="004D5C88"/>
    <w:rPr>
      <w:b/>
      <w:bCs/>
    </w:rPr>
  </w:style>
  <w:style w:type="table" w:styleId="a9">
    <w:name w:val="Table Grid"/>
    <w:basedOn w:val="a1"/>
    <w:uiPriority w:val="59"/>
    <w:rsid w:val="004D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62732"/>
    <w:rPr>
      <w:color w:val="0000FF"/>
      <w:u w:val="single"/>
    </w:rPr>
  </w:style>
  <w:style w:type="paragraph" w:styleId="Web">
    <w:name w:val="Normal (Web)"/>
    <w:basedOn w:val="a"/>
    <w:uiPriority w:val="99"/>
    <w:unhideWhenUsed/>
    <w:rsid w:val="008A7792"/>
    <w:pPr>
      <w:spacing w:before="100" w:beforeAutospacing="1" w:after="100" w:afterAutospacing="1"/>
      <w:ind w:leftChars="0" w:left="0" w:firstLineChars="0" w:firstLine="0"/>
    </w:pPr>
    <w:rPr>
      <w:rFonts w:ascii="新細明體" w:eastAsia="新細明體" w:hAnsi="新細明體" w:cs="新細明體"/>
      <w:kern w:val="0"/>
      <w:szCs w:val="24"/>
    </w:rPr>
  </w:style>
  <w:style w:type="table" w:styleId="4-1">
    <w:name w:val="Grid Table 4 Accent 1"/>
    <w:basedOn w:val="a1"/>
    <w:uiPriority w:val="49"/>
    <w:rsid w:val="001043A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6">
    <w:name w:val="Grid Table 4 Accent 6"/>
    <w:basedOn w:val="a1"/>
    <w:uiPriority w:val="49"/>
    <w:rsid w:val="001043A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1-6">
    <w:name w:val="Grid Table 1 Light Accent 6"/>
    <w:basedOn w:val="a1"/>
    <w:uiPriority w:val="46"/>
    <w:rsid w:val="001043A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211">
      <w:bodyDiv w:val="1"/>
      <w:marLeft w:val="0"/>
      <w:marRight w:val="0"/>
      <w:marTop w:val="0"/>
      <w:marBottom w:val="0"/>
      <w:divBdr>
        <w:top w:val="none" w:sz="0" w:space="0" w:color="auto"/>
        <w:left w:val="none" w:sz="0" w:space="0" w:color="auto"/>
        <w:bottom w:val="none" w:sz="0" w:space="0" w:color="auto"/>
        <w:right w:val="none" w:sz="0" w:space="0" w:color="auto"/>
      </w:divBdr>
    </w:div>
    <w:div w:id="12732136">
      <w:bodyDiv w:val="1"/>
      <w:marLeft w:val="0"/>
      <w:marRight w:val="0"/>
      <w:marTop w:val="0"/>
      <w:marBottom w:val="0"/>
      <w:divBdr>
        <w:top w:val="none" w:sz="0" w:space="0" w:color="auto"/>
        <w:left w:val="none" w:sz="0" w:space="0" w:color="auto"/>
        <w:bottom w:val="none" w:sz="0" w:space="0" w:color="auto"/>
        <w:right w:val="none" w:sz="0" w:space="0" w:color="auto"/>
      </w:divBdr>
    </w:div>
    <w:div w:id="18360321">
      <w:bodyDiv w:val="1"/>
      <w:marLeft w:val="0"/>
      <w:marRight w:val="0"/>
      <w:marTop w:val="0"/>
      <w:marBottom w:val="0"/>
      <w:divBdr>
        <w:top w:val="none" w:sz="0" w:space="0" w:color="auto"/>
        <w:left w:val="none" w:sz="0" w:space="0" w:color="auto"/>
        <w:bottom w:val="none" w:sz="0" w:space="0" w:color="auto"/>
        <w:right w:val="none" w:sz="0" w:space="0" w:color="auto"/>
      </w:divBdr>
    </w:div>
    <w:div w:id="24328732">
      <w:bodyDiv w:val="1"/>
      <w:marLeft w:val="0"/>
      <w:marRight w:val="0"/>
      <w:marTop w:val="0"/>
      <w:marBottom w:val="0"/>
      <w:divBdr>
        <w:top w:val="none" w:sz="0" w:space="0" w:color="auto"/>
        <w:left w:val="none" w:sz="0" w:space="0" w:color="auto"/>
        <w:bottom w:val="none" w:sz="0" w:space="0" w:color="auto"/>
        <w:right w:val="none" w:sz="0" w:space="0" w:color="auto"/>
      </w:divBdr>
    </w:div>
    <w:div w:id="69081259">
      <w:bodyDiv w:val="1"/>
      <w:marLeft w:val="0"/>
      <w:marRight w:val="0"/>
      <w:marTop w:val="0"/>
      <w:marBottom w:val="0"/>
      <w:divBdr>
        <w:top w:val="none" w:sz="0" w:space="0" w:color="auto"/>
        <w:left w:val="none" w:sz="0" w:space="0" w:color="auto"/>
        <w:bottom w:val="none" w:sz="0" w:space="0" w:color="auto"/>
        <w:right w:val="none" w:sz="0" w:space="0" w:color="auto"/>
      </w:divBdr>
    </w:div>
    <w:div w:id="73170478">
      <w:bodyDiv w:val="1"/>
      <w:marLeft w:val="0"/>
      <w:marRight w:val="0"/>
      <w:marTop w:val="0"/>
      <w:marBottom w:val="0"/>
      <w:divBdr>
        <w:top w:val="none" w:sz="0" w:space="0" w:color="auto"/>
        <w:left w:val="none" w:sz="0" w:space="0" w:color="auto"/>
        <w:bottom w:val="none" w:sz="0" w:space="0" w:color="auto"/>
        <w:right w:val="none" w:sz="0" w:space="0" w:color="auto"/>
      </w:divBdr>
    </w:div>
    <w:div w:id="109280055">
      <w:bodyDiv w:val="1"/>
      <w:marLeft w:val="0"/>
      <w:marRight w:val="0"/>
      <w:marTop w:val="0"/>
      <w:marBottom w:val="0"/>
      <w:divBdr>
        <w:top w:val="none" w:sz="0" w:space="0" w:color="auto"/>
        <w:left w:val="none" w:sz="0" w:space="0" w:color="auto"/>
        <w:bottom w:val="none" w:sz="0" w:space="0" w:color="auto"/>
        <w:right w:val="none" w:sz="0" w:space="0" w:color="auto"/>
      </w:divBdr>
    </w:div>
    <w:div w:id="120269928">
      <w:bodyDiv w:val="1"/>
      <w:marLeft w:val="0"/>
      <w:marRight w:val="0"/>
      <w:marTop w:val="0"/>
      <w:marBottom w:val="0"/>
      <w:divBdr>
        <w:top w:val="none" w:sz="0" w:space="0" w:color="auto"/>
        <w:left w:val="none" w:sz="0" w:space="0" w:color="auto"/>
        <w:bottom w:val="none" w:sz="0" w:space="0" w:color="auto"/>
        <w:right w:val="none" w:sz="0" w:space="0" w:color="auto"/>
      </w:divBdr>
    </w:div>
    <w:div w:id="124275985">
      <w:bodyDiv w:val="1"/>
      <w:marLeft w:val="0"/>
      <w:marRight w:val="0"/>
      <w:marTop w:val="0"/>
      <w:marBottom w:val="0"/>
      <w:divBdr>
        <w:top w:val="none" w:sz="0" w:space="0" w:color="auto"/>
        <w:left w:val="none" w:sz="0" w:space="0" w:color="auto"/>
        <w:bottom w:val="none" w:sz="0" w:space="0" w:color="auto"/>
        <w:right w:val="none" w:sz="0" w:space="0" w:color="auto"/>
      </w:divBdr>
    </w:div>
    <w:div w:id="149910565">
      <w:bodyDiv w:val="1"/>
      <w:marLeft w:val="0"/>
      <w:marRight w:val="0"/>
      <w:marTop w:val="0"/>
      <w:marBottom w:val="0"/>
      <w:divBdr>
        <w:top w:val="none" w:sz="0" w:space="0" w:color="auto"/>
        <w:left w:val="none" w:sz="0" w:space="0" w:color="auto"/>
        <w:bottom w:val="none" w:sz="0" w:space="0" w:color="auto"/>
        <w:right w:val="none" w:sz="0" w:space="0" w:color="auto"/>
      </w:divBdr>
    </w:div>
    <w:div w:id="195894451">
      <w:bodyDiv w:val="1"/>
      <w:marLeft w:val="0"/>
      <w:marRight w:val="0"/>
      <w:marTop w:val="0"/>
      <w:marBottom w:val="0"/>
      <w:divBdr>
        <w:top w:val="none" w:sz="0" w:space="0" w:color="auto"/>
        <w:left w:val="none" w:sz="0" w:space="0" w:color="auto"/>
        <w:bottom w:val="none" w:sz="0" w:space="0" w:color="auto"/>
        <w:right w:val="none" w:sz="0" w:space="0" w:color="auto"/>
      </w:divBdr>
    </w:div>
    <w:div w:id="233904940">
      <w:bodyDiv w:val="1"/>
      <w:marLeft w:val="0"/>
      <w:marRight w:val="0"/>
      <w:marTop w:val="0"/>
      <w:marBottom w:val="0"/>
      <w:divBdr>
        <w:top w:val="none" w:sz="0" w:space="0" w:color="auto"/>
        <w:left w:val="none" w:sz="0" w:space="0" w:color="auto"/>
        <w:bottom w:val="none" w:sz="0" w:space="0" w:color="auto"/>
        <w:right w:val="none" w:sz="0" w:space="0" w:color="auto"/>
      </w:divBdr>
    </w:div>
    <w:div w:id="235407506">
      <w:bodyDiv w:val="1"/>
      <w:marLeft w:val="0"/>
      <w:marRight w:val="0"/>
      <w:marTop w:val="0"/>
      <w:marBottom w:val="0"/>
      <w:divBdr>
        <w:top w:val="none" w:sz="0" w:space="0" w:color="auto"/>
        <w:left w:val="none" w:sz="0" w:space="0" w:color="auto"/>
        <w:bottom w:val="none" w:sz="0" w:space="0" w:color="auto"/>
        <w:right w:val="none" w:sz="0" w:space="0" w:color="auto"/>
      </w:divBdr>
    </w:div>
    <w:div w:id="295839547">
      <w:bodyDiv w:val="1"/>
      <w:marLeft w:val="0"/>
      <w:marRight w:val="0"/>
      <w:marTop w:val="0"/>
      <w:marBottom w:val="0"/>
      <w:divBdr>
        <w:top w:val="none" w:sz="0" w:space="0" w:color="auto"/>
        <w:left w:val="none" w:sz="0" w:space="0" w:color="auto"/>
        <w:bottom w:val="none" w:sz="0" w:space="0" w:color="auto"/>
        <w:right w:val="none" w:sz="0" w:space="0" w:color="auto"/>
      </w:divBdr>
    </w:div>
    <w:div w:id="336730034">
      <w:bodyDiv w:val="1"/>
      <w:marLeft w:val="0"/>
      <w:marRight w:val="0"/>
      <w:marTop w:val="0"/>
      <w:marBottom w:val="0"/>
      <w:divBdr>
        <w:top w:val="none" w:sz="0" w:space="0" w:color="auto"/>
        <w:left w:val="none" w:sz="0" w:space="0" w:color="auto"/>
        <w:bottom w:val="none" w:sz="0" w:space="0" w:color="auto"/>
        <w:right w:val="none" w:sz="0" w:space="0" w:color="auto"/>
      </w:divBdr>
    </w:div>
    <w:div w:id="359211008">
      <w:bodyDiv w:val="1"/>
      <w:marLeft w:val="0"/>
      <w:marRight w:val="0"/>
      <w:marTop w:val="0"/>
      <w:marBottom w:val="0"/>
      <w:divBdr>
        <w:top w:val="none" w:sz="0" w:space="0" w:color="auto"/>
        <w:left w:val="none" w:sz="0" w:space="0" w:color="auto"/>
        <w:bottom w:val="none" w:sz="0" w:space="0" w:color="auto"/>
        <w:right w:val="none" w:sz="0" w:space="0" w:color="auto"/>
      </w:divBdr>
    </w:div>
    <w:div w:id="368334020">
      <w:bodyDiv w:val="1"/>
      <w:marLeft w:val="0"/>
      <w:marRight w:val="0"/>
      <w:marTop w:val="0"/>
      <w:marBottom w:val="0"/>
      <w:divBdr>
        <w:top w:val="none" w:sz="0" w:space="0" w:color="auto"/>
        <w:left w:val="none" w:sz="0" w:space="0" w:color="auto"/>
        <w:bottom w:val="none" w:sz="0" w:space="0" w:color="auto"/>
        <w:right w:val="none" w:sz="0" w:space="0" w:color="auto"/>
      </w:divBdr>
    </w:div>
    <w:div w:id="382294634">
      <w:bodyDiv w:val="1"/>
      <w:marLeft w:val="0"/>
      <w:marRight w:val="0"/>
      <w:marTop w:val="0"/>
      <w:marBottom w:val="0"/>
      <w:divBdr>
        <w:top w:val="none" w:sz="0" w:space="0" w:color="auto"/>
        <w:left w:val="none" w:sz="0" w:space="0" w:color="auto"/>
        <w:bottom w:val="none" w:sz="0" w:space="0" w:color="auto"/>
        <w:right w:val="none" w:sz="0" w:space="0" w:color="auto"/>
      </w:divBdr>
    </w:div>
    <w:div w:id="399794581">
      <w:bodyDiv w:val="1"/>
      <w:marLeft w:val="0"/>
      <w:marRight w:val="0"/>
      <w:marTop w:val="0"/>
      <w:marBottom w:val="0"/>
      <w:divBdr>
        <w:top w:val="none" w:sz="0" w:space="0" w:color="auto"/>
        <w:left w:val="none" w:sz="0" w:space="0" w:color="auto"/>
        <w:bottom w:val="none" w:sz="0" w:space="0" w:color="auto"/>
        <w:right w:val="none" w:sz="0" w:space="0" w:color="auto"/>
      </w:divBdr>
    </w:div>
    <w:div w:id="408039860">
      <w:bodyDiv w:val="1"/>
      <w:marLeft w:val="0"/>
      <w:marRight w:val="0"/>
      <w:marTop w:val="0"/>
      <w:marBottom w:val="0"/>
      <w:divBdr>
        <w:top w:val="none" w:sz="0" w:space="0" w:color="auto"/>
        <w:left w:val="none" w:sz="0" w:space="0" w:color="auto"/>
        <w:bottom w:val="none" w:sz="0" w:space="0" w:color="auto"/>
        <w:right w:val="none" w:sz="0" w:space="0" w:color="auto"/>
      </w:divBdr>
    </w:div>
    <w:div w:id="450127636">
      <w:bodyDiv w:val="1"/>
      <w:marLeft w:val="0"/>
      <w:marRight w:val="0"/>
      <w:marTop w:val="0"/>
      <w:marBottom w:val="0"/>
      <w:divBdr>
        <w:top w:val="none" w:sz="0" w:space="0" w:color="auto"/>
        <w:left w:val="none" w:sz="0" w:space="0" w:color="auto"/>
        <w:bottom w:val="none" w:sz="0" w:space="0" w:color="auto"/>
        <w:right w:val="none" w:sz="0" w:space="0" w:color="auto"/>
      </w:divBdr>
    </w:div>
    <w:div w:id="455106227">
      <w:bodyDiv w:val="1"/>
      <w:marLeft w:val="0"/>
      <w:marRight w:val="0"/>
      <w:marTop w:val="0"/>
      <w:marBottom w:val="0"/>
      <w:divBdr>
        <w:top w:val="none" w:sz="0" w:space="0" w:color="auto"/>
        <w:left w:val="none" w:sz="0" w:space="0" w:color="auto"/>
        <w:bottom w:val="none" w:sz="0" w:space="0" w:color="auto"/>
        <w:right w:val="none" w:sz="0" w:space="0" w:color="auto"/>
      </w:divBdr>
    </w:div>
    <w:div w:id="468326081">
      <w:bodyDiv w:val="1"/>
      <w:marLeft w:val="0"/>
      <w:marRight w:val="0"/>
      <w:marTop w:val="0"/>
      <w:marBottom w:val="0"/>
      <w:divBdr>
        <w:top w:val="none" w:sz="0" w:space="0" w:color="auto"/>
        <w:left w:val="none" w:sz="0" w:space="0" w:color="auto"/>
        <w:bottom w:val="none" w:sz="0" w:space="0" w:color="auto"/>
        <w:right w:val="none" w:sz="0" w:space="0" w:color="auto"/>
      </w:divBdr>
    </w:div>
    <w:div w:id="483468095">
      <w:bodyDiv w:val="1"/>
      <w:marLeft w:val="0"/>
      <w:marRight w:val="0"/>
      <w:marTop w:val="0"/>
      <w:marBottom w:val="0"/>
      <w:divBdr>
        <w:top w:val="none" w:sz="0" w:space="0" w:color="auto"/>
        <w:left w:val="none" w:sz="0" w:space="0" w:color="auto"/>
        <w:bottom w:val="none" w:sz="0" w:space="0" w:color="auto"/>
        <w:right w:val="none" w:sz="0" w:space="0" w:color="auto"/>
      </w:divBdr>
    </w:div>
    <w:div w:id="499586377">
      <w:bodyDiv w:val="1"/>
      <w:marLeft w:val="0"/>
      <w:marRight w:val="0"/>
      <w:marTop w:val="0"/>
      <w:marBottom w:val="0"/>
      <w:divBdr>
        <w:top w:val="none" w:sz="0" w:space="0" w:color="auto"/>
        <w:left w:val="none" w:sz="0" w:space="0" w:color="auto"/>
        <w:bottom w:val="none" w:sz="0" w:space="0" w:color="auto"/>
        <w:right w:val="none" w:sz="0" w:space="0" w:color="auto"/>
      </w:divBdr>
    </w:div>
    <w:div w:id="501627556">
      <w:bodyDiv w:val="1"/>
      <w:marLeft w:val="0"/>
      <w:marRight w:val="0"/>
      <w:marTop w:val="0"/>
      <w:marBottom w:val="0"/>
      <w:divBdr>
        <w:top w:val="none" w:sz="0" w:space="0" w:color="auto"/>
        <w:left w:val="none" w:sz="0" w:space="0" w:color="auto"/>
        <w:bottom w:val="none" w:sz="0" w:space="0" w:color="auto"/>
        <w:right w:val="none" w:sz="0" w:space="0" w:color="auto"/>
      </w:divBdr>
    </w:div>
    <w:div w:id="513764743">
      <w:bodyDiv w:val="1"/>
      <w:marLeft w:val="0"/>
      <w:marRight w:val="0"/>
      <w:marTop w:val="0"/>
      <w:marBottom w:val="0"/>
      <w:divBdr>
        <w:top w:val="none" w:sz="0" w:space="0" w:color="auto"/>
        <w:left w:val="none" w:sz="0" w:space="0" w:color="auto"/>
        <w:bottom w:val="none" w:sz="0" w:space="0" w:color="auto"/>
        <w:right w:val="none" w:sz="0" w:space="0" w:color="auto"/>
      </w:divBdr>
    </w:div>
    <w:div w:id="545677787">
      <w:bodyDiv w:val="1"/>
      <w:marLeft w:val="0"/>
      <w:marRight w:val="0"/>
      <w:marTop w:val="0"/>
      <w:marBottom w:val="0"/>
      <w:divBdr>
        <w:top w:val="none" w:sz="0" w:space="0" w:color="auto"/>
        <w:left w:val="none" w:sz="0" w:space="0" w:color="auto"/>
        <w:bottom w:val="none" w:sz="0" w:space="0" w:color="auto"/>
        <w:right w:val="none" w:sz="0" w:space="0" w:color="auto"/>
      </w:divBdr>
    </w:div>
    <w:div w:id="570239783">
      <w:bodyDiv w:val="1"/>
      <w:marLeft w:val="0"/>
      <w:marRight w:val="0"/>
      <w:marTop w:val="0"/>
      <w:marBottom w:val="0"/>
      <w:divBdr>
        <w:top w:val="none" w:sz="0" w:space="0" w:color="auto"/>
        <w:left w:val="none" w:sz="0" w:space="0" w:color="auto"/>
        <w:bottom w:val="none" w:sz="0" w:space="0" w:color="auto"/>
        <w:right w:val="none" w:sz="0" w:space="0" w:color="auto"/>
      </w:divBdr>
    </w:div>
    <w:div w:id="577178889">
      <w:bodyDiv w:val="1"/>
      <w:marLeft w:val="0"/>
      <w:marRight w:val="0"/>
      <w:marTop w:val="0"/>
      <w:marBottom w:val="0"/>
      <w:divBdr>
        <w:top w:val="none" w:sz="0" w:space="0" w:color="auto"/>
        <w:left w:val="none" w:sz="0" w:space="0" w:color="auto"/>
        <w:bottom w:val="none" w:sz="0" w:space="0" w:color="auto"/>
        <w:right w:val="none" w:sz="0" w:space="0" w:color="auto"/>
      </w:divBdr>
    </w:div>
    <w:div w:id="584459768">
      <w:bodyDiv w:val="1"/>
      <w:marLeft w:val="0"/>
      <w:marRight w:val="0"/>
      <w:marTop w:val="0"/>
      <w:marBottom w:val="0"/>
      <w:divBdr>
        <w:top w:val="none" w:sz="0" w:space="0" w:color="auto"/>
        <w:left w:val="none" w:sz="0" w:space="0" w:color="auto"/>
        <w:bottom w:val="none" w:sz="0" w:space="0" w:color="auto"/>
        <w:right w:val="none" w:sz="0" w:space="0" w:color="auto"/>
      </w:divBdr>
    </w:div>
    <w:div w:id="614488333">
      <w:bodyDiv w:val="1"/>
      <w:marLeft w:val="0"/>
      <w:marRight w:val="0"/>
      <w:marTop w:val="0"/>
      <w:marBottom w:val="0"/>
      <w:divBdr>
        <w:top w:val="none" w:sz="0" w:space="0" w:color="auto"/>
        <w:left w:val="none" w:sz="0" w:space="0" w:color="auto"/>
        <w:bottom w:val="none" w:sz="0" w:space="0" w:color="auto"/>
        <w:right w:val="none" w:sz="0" w:space="0" w:color="auto"/>
      </w:divBdr>
    </w:div>
    <w:div w:id="627205490">
      <w:bodyDiv w:val="1"/>
      <w:marLeft w:val="0"/>
      <w:marRight w:val="0"/>
      <w:marTop w:val="0"/>
      <w:marBottom w:val="0"/>
      <w:divBdr>
        <w:top w:val="none" w:sz="0" w:space="0" w:color="auto"/>
        <w:left w:val="none" w:sz="0" w:space="0" w:color="auto"/>
        <w:bottom w:val="none" w:sz="0" w:space="0" w:color="auto"/>
        <w:right w:val="none" w:sz="0" w:space="0" w:color="auto"/>
      </w:divBdr>
    </w:div>
    <w:div w:id="646790163">
      <w:bodyDiv w:val="1"/>
      <w:marLeft w:val="0"/>
      <w:marRight w:val="0"/>
      <w:marTop w:val="0"/>
      <w:marBottom w:val="0"/>
      <w:divBdr>
        <w:top w:val="none" w:sz="0" w:space="0" w:color="auto"/>
        <w:left w:val="none" w:sz="0" w:space="0" w:color="auto"/>
        <w:bottom w:val="none" w:sz="0" w:space="0" w:color="auto"/>
        <w:right w:val="none" w:sz="0" w:space="0" w:color="auto"/>
      </w:divBdr>
    </w:div>
    <w:div w:id="651065454">
      <w:bodyDiv w:val="1"/>
      <w:marLeft w:val="0"/>
      <w:marRight w:val="0"/>
      <w:marTop w:val="0"/>
      <w:marBottom w:val="0"/>
      <w:divBdr>
        <w:top w:val="none" w:sz="0" w:space="0" w:color="auto"/>
        <w:left w:val="none" w:sz="0" w:space="0" w:color="auto"/>
        <w:bottom w:val="none" w:sz="0" w:space="0" w:color="auto"/>
        <w:right w:val="none" w:sz="0" w:space="0" w:color="auto"/>
      </w:divBdr>
    </w:div>
    <w:div w:id="656424649">
      <w:bodyDiv w:val="1"/>
      <w:marLeft w:val="0"/>
      <w:marRight w:val="0"/>
      <w:marTop w:val="0"/>
      <w:marBottom w:val="0"/>
      <w:divBdr>
        <w:top w:val="none" w:sz="0" w:space="0" w:color="auto"/>
        <w:left w:val="none" w:sz="0" w:space="0" w:color="auto"/>
        <w:bottom w:val="none" w:sz="0" w:space="0" w:color="auto"/>
        <w:right w:val="none" w:sz="0" w:space="0" w:color="auto"/>
      </w:divBdr>
    </w:div>
    <w:div w:id="663355532">
      <w:bodyDiv w:val="1"/>
      <w:marLeft w:val="0"/>
      <w:marRight w:val="0"/>
      <w:marTop w:val="0"/>
      <w:marBottom w:val="0"/>
      <w:divBdr>
        <w:top w:val="none" w:sz="0" w:space="0" w:color="auto"/>
        <w:left w:val="none" w:sz="0" w:space="0" w:color="auto"/>
        <w:bottom w:val="none" w:sz="0" w:space="0" w:color="auto"/>
        <w:right w:val="none" w:sz="0" w:space="0" w:color="auto"/>
      </w:divBdr>
    </w:div>
    <w:div w:id="678389194">
      <w:bodyDiv w:val="1"/>
      <w:marLeft w:val="0"/>
      <w:marRight w:val="0"/>
      <w:marTop w:val="0"/>
      <w:marBottom w:val="0"/>
      <w:divBdr>
        <w:top w:val="none" w:sz="0" w:space="0" w:color="auto"/>
        <w:left w:val="none" w:sz="0" w:space="0" w:color="auto"/>
        <w:bottom w:val="none" w:sz="0" w:space="0" w:color="auto"/>
        <w:right w:val="none" w:sz="0" w:space="0" w:color="auto"/>
      </w:divBdr>
    </w:div>
    <w:div w:id="738989339">
      <w:bodyDiv w:val="1"/>
      <w:marLeft w:val="0"/>
      <w:marRight w:val="0"/>
      <w:marTop w:val="0"/>
      <w:marBottom w:val="0"/>
      <w:divBdr>
        <w:top w:val="none" w:sz="0" w:space="0" w:color="auto"/>
        <w:left w:val="none" w:sz="0" w:space="0" w:color="auto"/>
        <w:bottom w:val="none" w:sz="0" w:space="0" w:color="auto"/>
        <w:right w:val="none" w:sz="0" w:space="0" w:color="auto"/>
      </w:divBdr>
    </w:div>
    <w:div w:id="847982260">
      <w:bodyDiv w:val="1"/>
      <w:marLeft w:val="0"/>
      <w:marRight w:val="0"/>
      <w:marTop w:val="0"/>
      <w:marBottom w:val="0"/>
      <w:divBdr>
        <w:top w:val="none" w:sz="0" w:space="0" w:color="auto"/>
        <w:left w:val="none" w:sz="0" w:space="0" w:color="auto"/>
        <w:bottom w:val="none" w:sz="0" w:space="0" w:color="auto"/>
        <w:right w:val="none" w:sz="0" w:space="0" w:color="auto"/>
      </w:divBdr>
    </w:div>
    <w:div w:id="861437474">
      <w:bodyDiv w:val="1"/>
      <w:marLeft w:val="0"/>
      <w:marRight w:val="0"/>
      <w:marTop w:val="0"/>
      <w:marBottom w:val="0"/>
      <w:divBdr>
        <w:top w:val="none" w:sz="0" w:space="0" w:color="auto"/>
        <w:left w:val="none" w:sz="0" w:space="0" w:color="auto"/>
        <w:bottom w:val="none" w:sz="0" w:space="0" w:color="auto"/>
        <w:right w:val="none" w:sz="0" w:space="0" w:color="auto"/>
      </w:divBdr>
    </w:div>
    <w:div w:id="927273808">
      <w:bodyDiv w:val="1"/>
      <w:marLeft w:val="0"/>
      <w:marRight w:val="0"/>
      <w:marTop w:val="0"/>
      <w:marBottom w:val="0"/>
      <w:divBdr>
        <w:top w:val="none" w:sz="0" w:space="0" w:color="auto"/>
        <w:left w:val="none" w:sz="0" w:space="0" w:color="auto"/>
        <w:bottom w:val="none" w:sz="0" w:space="0" w:color="auto"/>
        <w:right w:val="none" w:sz="0" w:space="0" w:color="auto"/>
      </w:divBdr>
    </w:div>
    <w:div w:id="980117527">
      <w:bodyDiv w:val="1"/>
      <w:marLeft w:val="0"/>
      <w:marRight w:val="0"/>
      <w:marTop w:val="0"/>
      <w:marBottom w:val="0"/>
      <w:divBdr>
        <w:top w:val="none" w:sz="0" w:space="0" w:color="auto"/>
        <w:left w:val="none" w:sz="0" w:space="0" w:color="auto"/>
        <w:bottom w:val="none" w:sz="0" w:space="0" w:color="auto"/>
        <w:right w:val="none" w:sz="0" w:space="0" w:color="auto"/>
      </w:divBdr>
    </w:div>
    <w:div w:id="1005670976">
      <w:bodyDiv w:val="1"/>
      <w:marLeft w:val="0"/>
      <w:marRight w:val="0"/>
      <w:marTop w:val="0"/>
      <w:marBottom w:val="0"/>
      <w:divBdr>
        <w:top w:val="none" w:sz="0" w:space="0" w:color="auto"/>
        <w:left w:val="none" w:sz="0" w:space="0" w:color="auto"/>
        <w:bottom w:val="none" w:sz="0" w:space="0" w:color="auto"/>
        <w:right w:val="none" w:sz="0" w:space="0" w:color="auto"/>
      </w:divBdr>
    </w:div>
    <w:div w:id="1011762231">
      <w:bodyDiv w:val="1"/>
      <w:marLeft w:val="0"/>
      <w:marRight w:val="0"/>
      <w:marTop w:val="0"/>
      <w:marBottom w:val="0"/>
      <w:divBdr>
        <w:top w:val="none" w:sz="0" w:space="0" w:color="auto"/>
        <w:left w:val="none" w:sz="0" w:space="0" w:color="auto"/>
        <w:bottom w:val="none" w:sz="0" w:space="0" w:color="auto"/>
        <w:right w:val="none" w:sz="0" w:space="0" w:color="auto"/>
      </w:divBdr>
    </w:div>
    <w:div w:id="1014065665">
      <w:bodyDiv w:val="1"/>
      <w:marLeft w:val="0"/>
      <w:marRight w:val="0"/>
      <w:marTop w:val="0"/>
      <w:marBottom w:val="0"/>
      <w:divBdr>
        <w:top w:val="none" w:sz="0" w:space="0" w:color="auto"/>
        <w:left w:val="none" w:sz="0" w:space="0" w:color="auto"/>
        <w:bottom w:val="none" w:sz="0" w:space="0" w:color="auto"/>
        <w:right w:val="none" w:sz="0" w:space="0" w:color="auto"/>
      </w:divBdr>
    </w:div>
    <w:div w:id="1028721493">
      <w:bodyDiv w:val="1"/>
      <w:marLeft w:val="0"/>
      <w:marRight w:val="0"/>
      <w:marTop w:val="0"/>
      <w:marBottom w:val="0"/>
      <w:divBdr>
        <w:top w:val="none" w:sz="0" w:space="0" w:color="auto"/>
        <w:left w:val="none" w:sz="0" w:space="0" w:color="auto"/>
        <w:bottom w:val="none" w:sz="0" w:space="0" w:color="auto"/>
        <w:right w:val="none" w:sz="0" w:space="0" w:color="auto"/>
      </w:divBdr>
    </w:div>
    <w:div w:id="1129663510">
      <w:bodyDiv w:val="1"/>
      <w:marLeft w:val="0"/>
      <w:marRight w:val="0"/>
      <w:marTop w:val="0"/>
      <w:marBottom w:val="0"/>
      <w:divBdr>
        <w:top w:val="none" w:sz="0" w:space="0" w:color="auto"/>
        <w:left w:val="none" w:sz="0" w:space="0" w:color="auto"/>
        <w:bottom w:val="none" w:sz="0" w:space="0" w:color="auto"/>
        <w:right w:val="none" w:sz="0" w:space="0" w:color="auto"/>
      </w:divBdr>
    </w:div>
    <w:div w:id="1172136825">
      <w:bodyDiv w:val="1"/>
      <w:marLeft w:val="0"/>
      <w:marRight w:val="0"/>
      <w:marTop w:val="0"/>
      <w:marBottom w:val="0"/>
      <w:divBdr>
        <w:top w:val="none" w:sz="0" w:space="0" w:color="auto"/>
        <w:left w:val="none" w:sz="0" w:space="0" w:color="auto"/>
        <w:bottom w:val="none" w:sz="0" w:space="0" w:color="auto"/>
        <w:right w:val="none" w:sz="0" w:space="0" w:color="auto"/>
      </w:divBdr>
    </w:div>
    <w:div w:id="1188760274">
      <w:bodyDiv w:val="1"/>
      <w:marLeft w:val="0"/>
      <w:marRight w:val="0"/>
      <w:marTop w:val="0"/>
      <w:marBottom w:val="0"/>
      <w:divBdr>
        <w:top w:val="none" w:sz="0" w:space="0" w:color="auto"/>
        <w:left w:val="none" w:sz="0" w:space="0" w:color="auto"/>
        <w:bottom w:val="none" w:sz="0" w:space="0" w:color="auto"/>
        <w:right w:val="none" w:sz="0" w:space="0" w:color="auto"/>
      </w:divBdr>
    </w:div>
    <w:div w:id="1190533228">
      <w:bodyDiv w:val="1"/>
      <w:marLeft w:val="0"/>
      <w:marRight w:val="0"/>
      <w:marTop w:val="0"/>
      <w:marBottom w:val="0"/>
      <w:divBdr>
        <w:top w:val="none" w:sz="0" w:space="0" w:color="auto"/>
        <w:left w:val="none" w:sz="0" w:space="0" w:color="auto"/>
        <w:bottom w:val="none" w:sz="0" w:space="0" w:color="auto"/>
        <w:right w:val="none" w:sz="0" w:space="0" w:color="auto"/>
      </w:divBdr>
    </w:div>
    <w:div w:id="1214540601">
      <w:bodyDiv w:val="1"/>
      <w:marLeft w:val="0"/>
      <w:marRight w:val="0"/>
      <w:marTop w:val="0"/>
      <w:marBottom w:val="0"/>
      <w:divBdr>
        <w:top w:val="none" w:sz="0" w:space="0" w:color="auto"/>
        <w:left w:val="none" w:sz="0" w:space="0" w:color="auto"/>
        <w:bottom w:val="none" w:sz="0" w:space="0" w:color="auto"/>
        <w:right w:val="none" w:sz="0" w:space="0" w:color="auto"/>
      </w:divBdr>
    </w:div>
    <w:div w:id="1236090269">
      <w:bodyDiv w:val="1"/>
      <w:marLeft w:val="0"/>
      <w:marRight w:val="0"/>
      <w:marTop w:val="0"/>
      <w:marBottom w:val="0"/>
      <w:divBdr>
        <w:top w:val="none" w:sz="0" w:space="0" w:color="auto"/>
        <w:left w:val="none" w:sz="0" w:space="0" w:color="auto"/>
        <w:bottom w:val="none" w:sz="0" w:space="0" w:color="auto"/>
        <w:right w:val="none" w:sz="0" w:space="0" w:color="auto"/>
      </w:divBdr>
    </w:div>
    <w:div w:id="1310132669">
      <w:bodyDiv w:val="1"/>
      <w:marLeft w:val="0"/>
      <w:marRight w:val="0"/>
      <w:marTop w:val="0"/>
      <w:marBottom w:val="0"/>
      <w:divBdr>
        <w:top w:val="none" w:sz="0" w:space="0" w:color="auto"/>
        <w:left w:val="none" w:sz="0" w:space="0" w:color="auto"/>
        <w:bottom w:val="none" w:sz="0" w:space="0" w:color="auto"/>
        <w:right w:val="none" w:sz="0" w:space="0" w:color="auto"/>
      </w:divBdr>
    </w:div>
    <w:div w:id="1319454323">
      <w:bodyDiv w:val="1"/>
      <w:marLeft w:val="0"/>
      <w:marRight w:val="0"/>
      <w:marTop w:val="0"/>
      <w:marBottom w:val="0"/>
      <w:divBdr>
        <w:top w:val="none" w:sz="0" w:space="0" w:color="auto"/>
        <w:left w:val="none" w:sz="0" w:space="0" w:color="auto"/>
        <w:bottom w:val="none" w:sz="0" w:space="0" w:color="auto"/>
        <w:right w:val="none" w:sz="0" w:space="0" w:color="auto"/>
      </w:divBdr>
    </w:div>
    <w:div w:id="1342319210">
      <w:bodyDiv w:val="1"/>
      <w:marLeft w:val="0"/>
      <w:marRight w:val="0"/>
      <w:marTop w:val="0"/>
      <w:marBottom w:val="0"/>
      <w:divBdr>
        <w:top w:val="none" w:sz="0" w:space="0" w:color="auto"/>
        <w:left w:val="none" w:sz="0" w:space="0" w:color="auto"/>
        <w:bottom w:val="none" w:sz="0" w:space="0" w:color="auto"/>
        <w:right w:val="none" w:sz="0" w:space="0" w:color="auto"/>
      </w:divBdr>
    </w:div>
    <w:div w:id="1354457855">
      <w:bodyDiv w:val="1"/>
      <w:marLeft w:val="0"/>
      <w:marRight w:val="0"/>
      <w:marTop w:val="0"/>
      <w:marBottom w:val="0"/>
      <w:divBdr>
        <w:top w:val="none" w:sz="0" w:space="0" w:color="auto"/>
        <w:left w:val="none" w:sz="0" w:space="0" w:color="auto"/>
        <w:bottom w:val="none" w:sz="0" w:space="0" w:color="auto"/>
        <w:right w:val="none" w:sz="0" w:space="0" w:color="auto"/>
      </w:divBdr>
    </w:div>
    <w:div w:id="1373842498">
      <w:bodyDiv w:val="1"/>
      <w:marLeft w:val="0"/>
      <w:marRight w:val="0"/>
      <w:marTop w:val="0"/>
      <w:marBottom w:val="0"/>
      <w:divBdr>
        <w:top w:val="none" w:sz="0" w:space="0" w:color="auto"/>
        <w:left w:val="none" w:sz="0" w:space="0" w:color="auto"/>
        <w:bottom w:val="none" w:sz="0" w:space="0" w:color="auto"/>
        <w:right w:val="none" w:sz="0" w:space="0" w:color="auto"/>
      </w:divBdr>
    </w:div>
    <w:div w:id="1409956378">
      <w:bodyDiv w:val="1"/>
      <w:marLeft w:val="0"/>
      <w:marRight w:val="0"/>
      <w:marTop w:val="0"/>
      <w:marBottom w:val="0"/>
      <w:divBdr>
        <w:top w:val="none" w:sz="0" w:space="0" w:color="auto"/>
        <w:left w:val="none" w:sz="0" w:space="0" w:color="auto"/>
        <w:bottom w:val="none" w:sz="0" w:space="0" w:color="auto"/>
        <w:right w:val="none" w:sz="0" w:space="0" w:color="auto"/>
      </w:divBdr>
    </w:div>
    <w:div w:id="1419325926">
      <w:bodyDiv w:val="1"/>
      <w:marLeft w:val="0"/>
      <w:marRight w:val="0"/>
      <w:marTop w:val="0"/>
      <w:marBottom w:val="0"/>
      <w:divBdr>
        <w:top w:val="none" w:sz="0" w:space="0" w:color="auto"/>
        <w:left w:val="none" w:sz="0" w:space="0" w:color="auto"/>
        <w:bottom w:val="none" w:sz="0" w:space="0" w:color="auto"/>
        <w:right w:val="none" w:sz="0" w:space="0" w:color="auto"/>
      </w:divBdr>
    </w:div>
    <w:div w:id="1442408781">
      <w:bodyDiv w:val="1"/>
      <w:marLeft w:val="0"/>
      <w:marRight w:val="0"/>
      <w:marTop w:val="0"/>
      <w:marBottom w:val="0"/>
      <w:divBdr>
        <w:top w:val="none" w:sz="0" w:space="0" w:color="auto"/>
        <w:left w:val="none" w:sz="0" w:space="0" w:color="auto"/>
        <w:bottom w:val="none" w:sz="0" w:space="0" w:color="auto"/>
        <w:right w:val="none" w:sz="0" w:space="0" w:color="auto"/>
      </w:divBdr>
    </w:div>
    <w:div w:id="1444617453">
      <w:bodyDiv w:val="1"/>
      <w:marLeft w:val="0"/>
      <w:marRight w:val="0"/>
      <w:marTop w:val="0"/>
      <w:marBottom w:val="0"/>
      <w:divBdr>
        <w:top w:val="none" w:sz="0" w:space="0" w:color="auto"/>
        <w:left w:val="none" w:sz="0" w:space="0" w:color="auto"/>
        <w:bottom w:val="none" w:sz="0" w:space="0" w:color="auto"/>
        <w:right w:val="none" w:sz="0" w:space="0" w:color="auto"/>
      </w:divBdr>
    </w:div>
    <w:div w:id="1455101582">
      <w:bodyDiv w:val="1"/>
      <w:marLeft w:val="0"/>
      <w:marRight w:val="0"/>
      <w:marTop w:val="0"/>
      <w:marBottom w:val="0"/>
      <w:divBdr>
        <w:top w:val="none" w:sz="0" w:space="0" w:color="auto"/>
        <w:left w:val="none" w:sz="0" w:space="0" w:color="auto"/>
        <w:bottom w:val="none" w:sz="0" w:space="0" w:color="auto"/>
        <w:right w:val="none" w:sz="0" w:space="0" w:color="auto"/>
      </w:divBdr>
    </w:div>
    <w:div w:id="1478955070">
      <w:bodyDiv w:val="1"/>
      <w:marLeft w:val="0"/>
      <w:marRight w:val="0"/>
      <w:marTop w:val="0"/>
      <w:marBottom w:val="0"/>
      <w:divBdr>
        <w:top w:val="none" w:sz="0" w:space="0" w:color="auto"/>
        <w:left w:val="none" w:sz="0" w:space="0" w:color="auto"/>
        <w:bottom w:val="none" w:sz="0" w:space="0" w:color="auto"/>
        <w:right w:val="none" w:sz="0" w:space="0" w:color="auto"/>
      </w:divBdr>
    </w:div>
    <w:div w:id="1484932065">
      <w:bodyDiv w:val="1"/>
      <w:marLeft w:val="0"/>
      <w:marRight w:val="0"/>
      <w:marTop w:val="0"/>
      <w:marBottom w:val="0"/>
      <w:divBdr>
        <w:top w:val="none" w:sz="0" w:space="0" w:color="auto"/>
        <w:left w:val="none" w:sz="0" w:space="0" w:color="auto"/>
        <w:bottom w:val="none" w:sz="0" w:space="0" w:color="auto"/>
        <w:right w:val="none" w:sz="0" w:space="0" w:color="auto"/>
      </w:divBdr>
    </w:div>
    <w:div w:id="1535120624">
      <w:bodyDiv w:val="1"/>
      <w:marLeft w:val="0"/>
      <w:marRight w:val="0"/>
      <w:marTop w:val="0"/>
      <w:marBottom w:val="0"/>
      <w:divBdr>
        <w:top w:val="none" w:sz="0" w:space="0" w:color="auto"/>
        <w:left w:val="none" w:sz="0" w:space="0" w:color="auto"/>
        <w:bottom w:val="none" w:sz="0" w:space="0" w:color="auto"/>
        <w:right w:val="none" w:sz="0" w:space="0" w:color="auto"/>
      </w:divBdr>
    </w:div>
    <w:div w:id="1542014797">
      <w:bodyDiv w:val="1"/>
      <w:marLeft w:val="0"/>
      <w:marRight w:val="0"/>
      <w:marTop w:val="0"/>
      <w:marBottom w:val="0"/>
      <w:divBdr>
        <w:top w:val="none" w:sz="0" w:space="0" w:color="auto"/>
        <w:left w:val="none" w:sz="0" w:space="0" w:color="auto"/>
        <w:bottom w:val="none" w:sz="0" w:space="0" w:color="auto"/>
        <w:right w:val="none" w:sz="0" w:space="0" w:color="auto"/>
      </w:divBdr>
    </w:div>
    <w:div w:id="1558930976">
      <w:bodyDiv w:val="1"/>
      <w:marLeft w:val="0"/>
      <w:marRight w:val="0"/>
      <w:marTop w:val="0"/>
      <w:marBottom w:val="0"/>
      <w:divBdr>
        <w:top w:val="none" w:sz="0" w:space="0" w:color="auto"/>
        <w:left w:val="none" w:sz="0" w:space="0" w:color="auto"/>
        <w:bottom w:val="none" w:sz="0" w:space="0" w:color="auto"/>
        <w:right w:val="none" w:sz="0" w:space="0" w:color="auto"/>
      </w:divBdr>
    </w:div>
    <w:div w:id="1567102864">
      <w:bodyDiv w:val="1"/>
      <w:marLeft w:val="0"/>
      <w:marRight w:val="0"/>
      <w:marTop w:val="0"/>
      <w:marBottom w:val="0"/>
      <w:divBdr>
        <w:top w:val="none" w:sz="0" w:space="0" w:color="auto"/>
        <w:left w:val="none" w:sz="0" w:space="0" w:color="auto"/>
        <w:bottom w:val="none" w:sz="0" w:space="0" w:color="auto"/>
        <w:right w:val="none" w:sz="0" w:space="0" w:color="auto"/>
      </w:divBdr>
    </w:div>
    <w:div w:id="1571385461">
      <w:bodyDiv w:val="1"/>
      <w:marLeft w:val="0"/>
      <w:marRight w:val="0"/>
      <w:marTop w:val="0"/>
      <w:marBottom w:val="0"/>
      <w:divBdr>
        <w:top w:val="none" w:sz="0" w:space="0" w:color="auto"/>
        <w:left w:val="none" w:sz="0" w:space="0" w:color="auto"/>
        <w:bottom w:val="none" w:sz="0" w:space="0" w:color="auto"/>
        <w:right w:val="none" w:sz="0" w:space="0" w:color="auto"/>
      </w:divBdr>
    </w:div>
    <w:div w:id="1583643288">
      <w:bodyDiv w:val="1"/>
      <w:marLeft w:val="0"/>
      <w:marRight w:val="0"/>
      <w:marTop w:val="0"/>
      <w:marBottom w:val="0"/>
      <w:divBdr>
        <w:top w:val="none" w:sz="0" w:space="0" w:color="auto"/>
        <w:left w:val="none" w:sz="0" w:space="0" w:color="auto"/>
        <w:bottom w:val="none" w:sz="0" w:space="0" w:color="auto"/>
        <w:right w:val="none" w:sz="0" w:space="0" w:color="auto"/>
      </w:divBdr>
    </w:div>
    <w:div w:id="1587036373">
      <w:bodyDiv w:val="1"/>
      <w:marLeft w:val="0"/>
      <w:marRight w:val="0"/>
      <w:marTop w:val="0"/>
      <w:marBottom w:val="0"/>
      <w:divBdr>
        <w:top w:val="none" w:sz="0" w:space="0" w:color="auto"/>
        <w:left w:val="none" w:sz="0" w:space="0" w:color="auto"/>
        <w:bottom w:val="none" w:sz="0" w:space="0" w:color="auto"/>
        <w:right w:val="none" w:sz="0" w:space="0" w:color="auto"/>
      </w:divBdr>
    </w:div>
    <w:div w:id="1590692743">
      <w:bodyDiv w:val="1"/>
      <w:marLeft w:val="0"/>
      <w:marRight w:val="0"/>
      <w:marTop w:val="0"/>
      <w:marBottom w:val="0"/>
      <w:divBdr>
        <w:top w:val="none" w:sz="0" w:space="0" w:color="auto"/>
        <w:left w:val="none" w:sz="0" w:space="0" w:color="auto"/>
        <w:bottom w:val="none" w:sz="0" w:space="0" w:color="auto"/>
        <w:right w:val="none" w:sz="0" w:space="0" w:color="auto"/>
      </w:divBdr>
    </w:div>
    <w:div w:id="1621641897">
      <w:bodyDiv w:val="1"/>
      <w:marLeft w:val="0"/>
      <w:marRight w:val="0"/>
      <w:marTop w:val="0"/>
      <w:marBottom w:val="0"/>
      <w:divBdr>
        <w:top w:val="none" w:sz="0" w:space="0" w:color="auto"/>
        <w:left w:val="none" w:sz="0" w:space="0" w:color="auto"/>
        <w:bottom w:val="none" w:sz="0" w:space="0" w:color="auto"/>
        <w:right w:val="none" w:sz="0" w:space="0" w:color="auto"/>
      </w:divBdr>
    </w:div>
    <w:div w:id="1669871386">
      <w:bodyDiv w:val="1"/>
      <w:marLeft w:val="0"/>
      <w:marRight w:val="0"/>
      <w:marTop w:val="0"/>
      <w:marBottom w:val="0"/>
      <w:divBdr>
        <w:top w:val="none" w:sz="0" w:space="0" w:color="auto"/>
        <w:left w:val="none" w:sz="0" w:space="0" w:color="auto"/>
        <w:bottom w:val="none" w:sz="0" w:space="0" w:color="auto"/>
        <w:right w:val="none" w:sz="0" w:space="0" w:color="auto"/>
      </w:divBdr>
    </w:div>
    <w:div w:id="1693653003">
      <w:bodyDiv w:val="1"/>
      <w:marLeft w:val="0"/>
      <w:marRight w:val="0"/>
      <w:marTop w:val="0"/>
      <w:marBottom w:val="0"/>
      <w:divBdr>
        <w:top w:val="none" w:sz="0" w:space="0" w:color="auto"/>
        <w:left w:val="none" w:sz="0" w:space="0" w:color="auto"/>
        <w:bottom w:val="none" w:sz="0" w:space="0" w:color="auto"/>
        <w:right w:val="none" w:sz="0" w:space="0" w:color="auto"/>
      </w:divBdr>
    </w:div>
    <w:div w:id="1698776947">
      <w:bodyDiv w:val="1"/>
      <w:marLeft w:val="0"/>
      <w:marRight w:val="0"/>
      <w:marTop w:val="0"/>
      <w:marBottom w:val="0"/>
      <w:divBdr>
        <w:top w:val="none" w:sz="0" w:space="0" w:color="auto"/>
        <w:left w:val="none" w:sz="0" w:space="0" w:color="auto"/>
        <w:bottom w:val="none" w:sz="0" w:space="0" w:color="auto"/>
        <w:right w:val="none" w:sz="0" w:space="0" w:color="auto"/>
      </w:divBdr>
    </w:div>
    <w:div w:id="1720713341">
      <w:bodyDiv w:val="1"/>
      <w:marLeft w:val="0"/>
      <w:marRight w:val="0"/>
      <w:marTop w:val="0"/>
      <w:marBottom w:val="0"/>
      <w:divBdr>
        <w:top w:val="none" w:sz="0" w:space="0" w:color="auto"/>
        <w:left w:val="none" w:sz="0" w:space="0" w:color="auto"/>
        <w:bottom w:val="none" w:sz="0" w:space="0" w:color="auto"/>
        <w:right w:val="none" w:sz="0" w:space="0" w:color="auto"/>
      </w:divBdr>
    </w:div>
    <w:div w:id="1721631970">
      <w:bodyDiv w:val="1"/>
      <w:marLeft w:val="0"/>
      <w:marRight w:val="0"/>
      <w:marTop w:val="0"/>
      <w:marBottom w:val="0"/>
      <w:divBdr>
        <w:top w:val="none" w:sz="0" w:space="0" w:color="auto"/>
        <w:left w:val="none" w:sz="0" w:space="0" w:color="auto"/>
        <w:bottom w:val="none" w:sz="0" w:space="0" w:color="auto"/>
        <w:right w:val="none" w:sz="0" w:space="0" w:color="auto"/>
      </w:divBdr>
    </w:div>
    <w:div w:id="1759327479">
      <w:bodyDiv w:val="1"/>
      <w:marLeft w:val="0"/>
      <w:marRight w:val="0"/>
      <w:marTop w:val="0"/>
      <w:marBottom w:val="0"/>
      <w:divBdr>
        <w:top w:val="none" w:sz="0" w:space="0" w:color="auto"/>
        <w:left w:val="none" w:sz="0" w:space="0" w:color="auto"/>
        <w:bottom w:val="none" w:sz="0" w:space="0" w:color="auto"/>
        <w:right w:val="none" w:sz="0" w:space="0" w:color="auto"/>
      </w:divBdr>
    </w:div>
    <w:div w:id="1761366727">
      <w:bodyDiv w:val="1"/>
      <w:marLeft w:val="0"/>
      <w:marRight w:val="0"/>
      <w:marTop w:val="0"/>
      <w:marBottom w:val="0"/>
      <w:divBdr>
        <w:top w:val="none" w:sz="0" w:space="0" w:color="auto"/>
        <w:left w:val="none" w:sz="0" w:space="0" w:color="auto"/>
        <w:bottom w:val="none" w:sz="0" w:space="0" w:color="auto"/>
        <w:right w:val="none" w:sz="0" w:space="0" w:color="auto"/>
      </w:divBdr>
    </w:div>
    <w:div w:id="1788503903">
      <w:bodyDiv w:val="1"/>
      <w:marLeft w:val="0"/>
      <w:marRight w:val="0"/>
      <w:marTop w:val="0"/>
      <w:marBottom w:val="0"/>
      <w:divBdr>
        <w:top w:val="none" w:sz="0" w:space="0" w:color="auto"/>
        <w:left w:val="none" w:sz="0" w:space="0" w:color="auto"/>
        <w:bottom w:val="none" w:sz="0" w:space="0" w:color="auto"/>
        <w:right w:val="none" w:sz="0" w:space="0" w:color="auto"/>
      </w:divBdr>
    </w:div>
    <w:div w:id="1801727088">
      <w:bodyDiv w:val="1"/>
      <w:marLeft w:val="0"/>
      <w:marRight w:val="0"/>
      <w:marTop w:val="0"/>
      <w:marBottom w:val="0"/>
      <w:divBdr>
        <w:top w:val="none" w:sz="0" w:space="0" w:color="auto"/>
        <w:left w:val="none" w:sz="0" w:space="0" w:color="auto"/>
        <w:bottom w:val="none" w:sz="0" w:space="0" w:color="auto"/>
        <w:right w:val="none" w:sz="0" w:space="0" w:color="auto"/>
      </w:divBdr>
    </w:div>
    <w:div w:id="1834102945">
      <w:bodyDiv w:val="1"/>
      <w:marLeft w:val="0"/>
      <w:marRight w:val="0"/>
      <w:marTop w:val="0"/>
      <w:marBottom w:val="0"/>
      <w:divBdr>
        <w:top w:val="none" w:sz="0" w:space="0" w:color="auto"/>
        <w:left w:val="none" w:sz="0" w:space="0" w:color="auto"/>
        <w:bottom w:val="none" w:sz="0" w:space="0" w:color="auto"/>
        <w:right w:val="none" w:sz="0" w:space="0" w:color="auto"/>
      </w:divBdr>
    </w:div>
    <w:div w:id="1886676669">
      <w:bodyDiv w:val="1"/>
      <w:marLeft w:val="0"/>
      <w:marRight w:val="0"/>
      <w:marTop w:val="0"/>
      <w:marBottom w:val="0"/>
      <w:divBdr>
        <w:top w:val="none" w:sz="0" w:space="0" w:color="auto"/>
        <w:left w:val="none" w:sz="0" w:space="0" w:color="auto"/>
        <w:bottom w:val="none" w:sz="0" w:space="0" w:color="auto"/>
        <w:right w:val="none" w:sz="0" w:space="0" w:color="auto"/>
      </w:divBdr>
    </w:div>
    <w:div w:id="1901134657">
      <w:bodyDiv w:val="1"/>
      <w:marLeft w:val="0"/>
      <w:marRight w:val="0"/>
      <w:marTop w:val="0"/>
      <w:marBottom w:val="0"/>
      <w:divBdr>
        <w:top w:val="none" w:sz="0" w:space="0" w:color="auto"/>
        <w:left w:val="none" w:sz="0" w:space="0" w:color="auto"/>
        <w:bottom w:val="none" w:sz="0" w:space="0" w:color="auto"/>
        <w:right w:val="none" w:sz="0" w:space="0" w:color="auto"/>
      </w:divBdr>
    </w:div>
    <w:div w:id="1901358863">
      <w:bodyDiv w:val="1"/>
      <w:marLeft w:val="0"/>
      <w:marRight w:val="0"/>
      <w:marTop w:val="0"/>
      <w:marBottom w:val="0"/>
      <w:divBdr>
        <w:top w:val="none" w:sz="0" w:space="0" w:color="auto"/>
        <w:left w:val="none" w:sz="0" w:space="0" w:color="auto"/>
        <w:bottom w:val="none" w:sz="0" w:space="0" w:color="auto"/>
        <w:right w:val="none" w:sz="0" w:space="0" w:color="auto"/>
      </w:divBdr>
    </w:div>
    <w:div w:id="1941789055">
      <w:bodyDiv w:val="1"/>
      <w:marLeft w:val="0"/>
      <w:marRight w:val="0"/>
      <w:marTop w:val="0"/>
      <w:marBottom w:val="0"/>
      <w:divBdr>
        <w:top w:val="none" w:sz="0" w:space="0" w:color="auto"/>
        <w:left w:val="none" w:sz="0" w:space="0" w:color="auto"/>
        <w:bottom w:val="none" w:sz="0" w:space="0" w:color="auto"/>
        <w:right w:val="none" w:sz="0" w:space="0" w:color="auto"/>
      </w:divBdr>
    </w:div>
    <w:div w:id="2014647215">
      <w:bodyDiv w:val="1"/>
      <w:marLeft w:val="0"/>
      <w:marRight w:val="0"/>
      <w:marTop w:val="0"/>
      <w:marBottom w:val="0"/>
      <w:divBdr>
        <w:top w:val="none" w:sz="0" w:space="0" w:color="auto"/>
        <w:left w:val="none" w:sz="0" w:space="0" w:color="auto"/>
        <w:bottom w:val="none" w:sz="0" w:space="0" w:color="auto"/>
        <w:right w:val="none" w:sz="0" w:space="0" w:color="auto"/>
      </w:divBdr>
    </w:div>
    <w:div w:id="2018339248">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34459541">
      <w:bodyDiv w:val="1"/>
      <w:marLeft w:val="0"/>
      <w:marRight w:val="0"/>
      <w:marTop w:val="0"/>
      <w:marBottom w:val="0"/>
      <w:divBdr>
        <w:top w:val="none" w:sz="0" w:space="0" w:color="auto"/>
        <w:left w:val="none" w:sz="0" w:space="0" w:color="auto"/>
        <w:bottom w:val="none" w:sz="0" w:space="0" w:color="auto"/>
        <w:right w:val="none" w:sz="0" w:space="0" w:color="auto"/>
      </w:divBdr>
    </w:div>
    <w:div w:id="2068456935">
      <w:bodyDiv w:val="1"/>
      <w:marLeft w:val="0"/>
      <w:marRight w:val="0"/>
      <w:marTop w:val="0"/>
      <w:marBottom w:val="0"/>
      <w:divBdr>
        <w:top w:val="none" w:sz="0" w:space="0" w:color="auto"/>
        <w:left w:val="none" w:sz="0" w:space="0" w:color="auto"/>
        <w:bottom w:val="none" w:sz="0" w:space="0" w:color="auto"/>
        <w:right w:val="none" w:sz="0" w:space="0" w:color="auto"/>
      </w:divBdr>
    </w:div>
    <w:div w:id="2108504950">
      <w:bodyDiv w:val="1"/>
      <w:marLeft w:val="0"/>
      <w:marRight w:val="0"/>
      <w:marTop w:val="0"/>
      <w:marBottom w:val="0"/>
      <w:divBdr>
        <w:top w:val="none" w:sz="0" w:space="0" w:color="auto"/>
        <w:left w:val="none" w:sz="0" w:space="0" w:color="auto"/>
        <w:bottom w:val="none" w:sz="0" w:space="0" w:color="auto"/>
        <w:right w:val="none" w:sz="0" w:space="0" w:color="auto"/>
      </w:divBdr>
    </w:div>
    <w:div w:id="21276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F7AB-3F24-47C1-9969-EE1CA8E8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詹詠筑</cp:lastModifiedBy>
  <cp:revision>12</cp:revision>
  <dcterms:created xsi:type="dcterms:W3CDTF">2023-01-10T02:08:00Z</dcterms:created>
  <dcterms:modified xsi:type="dcterms:W3CDTF">2023-01-10T06:30:00Z</dcterms:modified>
</cp:coreProperties>
</file>