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5403A" w14:textId="1BED87B2" w:rsidR="005154D4" w:rsidRPr="00AA4D32" w:rsidRDefault="005154D4" w:rsidP="004C29A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Cs w:val="24"/>
        </w:rPr>
      </w:pPr>
      <w:bookmarkStart w:id="0" w:name="_GoBack"/>
      <w:bookmarkEnd w:id="0"/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E728E5">
        <w:rPr>
          <w:rFonts w:ascii="Times New Roman" w:eastAsia="標楷體" w:hAnsi="標楷體" w:hint="eastAsia"/>
          <w:b/>
          <w:kern w:val="0"/>
          <w:sz w:val="32"/>
          <w:szCs w:val="32"/>
        </w:rPr>
        <w:t>高教深耕計畫</w:t>
      </w:r>
      <w:r w:rsidR="00874DC7">
        <w:rPr>
          <w:rFonts w:ascii="Times New Roman" w:eastAsia="標楷體" w:hAnsi="標楷體"/>
          <w:b/>
          <w:sz w:val="32"/>
          <w:szCs w:val="32"/>
        </w:rPr>
        <w:br/>
      </w: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7908"/>
        <w:gridCol w:w="1281"/>
      </w:tblGrid>
      <w:tr w:rsidR="004F3B65" w:rsidRPr="00F73B1A" w14:paraId="701369CF" w14:textId="77777777" w:rsidTr="00BA2D64">
        <w:trPr>
          <w:trHeight w:val="567"/>
          <w:jc w:val="center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6DC61E" w14:textId="77777777" w:rsidR="00A9617D" w:rsidRPr="00557FE6" w:rsidRDefault="00A9617D" w:rsidP="004C29A4">
            <w:pPr>
              <w:ind w:leftChars="0" w:left="22" w:hangingChars="9" w:hanging="2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8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62698" w14:textId="2707F390" w:rsidR="00A9617D" w:rsidRPr="00EC5646" w:rsidRDefault="00BA2D64" w:rsidP="00BA2D64">
            <w:pPr>
              <w:ind w:leftChars="60" w:left="244" w:firstLine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05D9F">
              <w:rPr>
                <w:rFonts w:ascii="標楷體" w:eastAsia="標楷體" w:hAnsi="標楷體" w:hint="eastAsia"/>
                <w:szCs w:val="24"/>
              </w:rPr>
              <w:t>C1-2強化弱勢學生入學前輔導措施</w:t>
            </w:r>
            <w:r>
              <w:rPr>
                <w:rFonts w:ascii="標楷體" w:eastAsia="標楷體" w:hAnsi="標楷體" w:hint="eastAsia"/>
                <w:szCs w:val="24"/>
              </w:rPr>
              <w:t>(資訊處)</w:t>
            </w:r>
          </w:p>
        </w:tc>
      </w:tr>
      <w:tr w:rsidR="004F3B65" w:rsidRPr="00557FE6" w14:paraId="0BD130B4" w14:textId="77777777" w:rsidTr="00BA2D64">
        <w:trPr>
          <w:trHeight w:val="567"/>
          <w:jc w:val="center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CF2D2D" w14:textId="77777777" w:rsidR="00A9617D" w:rsidRPr="00557FE6" w:rsidRDefault="00A9617D" w:rsidP="004C29A4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82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4DE4E" w14:textId="781BF6BA" w:rsidR="00A9617D" w:rsidRPr="00C751B4" w:rsidRDefault="00BA2D64" w:rsidP="004C29A4">
            <w:pPr>
              <w:ind w:leftChars="10" w:left="24" w:firstLineChars="0" w:firstLine="1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建置已弱勢學生為核心的學習成效盤點追蹤儀表板，藉此讓學生能自我檢核以及掌握學習的整體狀況，導師亦能於資訊平台觀看班上每位學生的儀表板內容。</w:t>
            </w:r>
          </w:p>
        </w:tc>
      </w:tr>
      <w:tr w:rsidR="004F3B65" w:rsidRPr="00557FE6" w14:paraId="671385E5" w14:textId="77777777" w:rsidTr="00BA2D64">
        <w:trPr>
          <w:trHeight w:val="567"/>
          <w:jc w:val="center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461F1D" w14:textId="77777777" w:rsidR="00A9617D" w:rsidRPr="00557FE6" w:rsidRDefault="00A9617D" w:rsidP="004C29A4">
            <w:pPr>
              <w:ind w:leftChars="0" w:left="22" w:hangingChars="9" w:hanging="2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47E70" w14:textId="0BE7010D" w:rsidR="00A9617D" w:rsidRPr="00557FE6" w:rsidRDefault="00BA2D64" w:rsidP="004C29A4">
            <w:pPr>
              <w:ind w:leftChars="11" w:left="26" w:firstLineChars="0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個人學習儀表板</w:t>
            </w:r>
          </w:p>
        </w:tc>
      </w:tr>
      <w:tr w:rsidR="004F3B65" w:rsidRPr="00AB214E" w14:paraId="5653C5DC" w14:textId="77777777" w:rsidTr="00BA2D64">
        <w:trPr>
          <w:trHeight w:val="1825"/>
          <w:jc w:val="center"/>
        </w:trPr>
        <w:tc>
          <w:tcPr>
            <w:tcW w:w="12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C86F03" w14:textId="4ABDC230" w:rsidR="005154D4" w:rsidRPr="00557FE6" w:rsidRDefault="005154D4" w:rsidP="004C29A4">
            <w:pPr>
              <w:ind w:leftChars="0" w:left="22" w:hangingChars="9" w:hanging="2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</w:tc>
        <w:tc>
          <w:tcPr>
            <w:tcW w:w="88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2EDB0" w14:textId="0565D49B" w:rsidR="00077ACC" w:rsidRDefault="00077ACC" w:rsidP="004C29A4">
            <w:pPr>
              <w:ind w:leftChars="0" w:left="0" w:firstLineChars="0" w:firstLine="0"/>
              <w:jc w:val="both"/>
              <w:rPr>
                <w:rFonts w:eastAsia="標楷體"/>
              </w:rPr>
            </w:pPr>
            <w:r w:rsidRPr="00865EF1">
              <w:rPr>
                <w:rFonts w:eastAsia="標楷體" w:hint="eastAsia"/>
                <w:b/>
              </w:rPr>
              <w:t>主辦單位：</w:t>
            </w:r>
            <w:r w:rsidR="00BA2D64">
              <w:rPr>
                <w:rFonts w:eastAsia="標楷體" w:hint="eastAsia"/>
                <w:bCs/>
              </w:rPr>
              <w:t>資訊處</w:t>
            </w:r>
          </w:p>
          <w:p w14:paraId="3E557266" w14:textId="3BFCD083" w:rsidR="00077ACC" w:rsidRDefault="00077ACC" w:rsidP="004C29A4">
            <w:pPr>
              <w:ind w:leftChars="0" w:left="0" w:firstLineChars="0" w:firstLine="0"/>
              <w:jc w:val="both"/>
              <w:rPr>
                <w:rFonts w:eastAsia="標楷體"/>
              </w:rPr>
            </w:pPr>
            <w:r w:rsidRPr="00865EF1">
              <w:rPr>
                <w:rFonts w:eastAsia="標楷體" w:hint="eastAsia"/>
                <w:b/>
              </w:rPr>
              <w:t>活動日期：</w:t>
            </w:r>
            <w:r w:rsidRPr="002F2A7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="009F6287">
              <w:rPr>
                <w:rFonts w:eastAsia="標楷體" w:hint="eastAsia"/>
              </w:rPr>
              <w:t>1</w:t>
            </w:r>
            <w:r w:rsidR="009F6287">
              <w:rPr>
                <w:rFonts w:eastAsia="標楷體" w:hint="eastAsia"/>
              </w:rPr>
              <w:t>年</w:t>
            </w:r>
          </w:p>
          <w:p w14:paraId="6F127776" w14:textId="37861819" w:rsidR="00077ACC" w:rsidRDefault="00077ACC" w:rsidP="004C29A4">
            <w:pPr>
              <w:ind w:leftChars="0" w:left="0" w:firstLineChars="0" w:firstLine="0"/>
              <w:jc w:val="both"/>
              <w:rPr>
                <w:rFonts w:eastAsia="標楷體"/>
              </w:rPr>
            </w:pPr>
            <w:r w:rsidRPr="00865EF1">
              <w:rPr>
                <w:rFonts w:eastAsia="標楷體" w:hint="eastAsia"/>
                <w:b/>
              </w:rPr>
              <w:t>活動地點：</w:t>
            </w:r>
          </w:p>
          <w:p w14:paraId="327DE3DA" w14:textId="23909C65" w:rsidR="00077ACC" w:rsidRDefault="00077ACC" w:rsidP="004C29A4">
            <w:pPr>
              <w:ind w:leftChars="0" w:left="0" w:firstLineChars="0" w:firstLine="0"/>
              <w:jc w:val="both"/>
              <w:rPr>
                <w:rFonts w:eastAsia="標楷體"/>
              </w:rPr>
            </w:pPr>
            <w:r w:rsidRPr="00865EF1">
              <w:rPr>
                <w:rFonts w:eastAsia="標楷體" w:hint="eastAsia"/>
                <w:b/>
              </w:rPr>
              <w:t>參與人數：</w:t>
            </w:r>
            <w:r w:rsidR="00BA2D64" w:rsidRPr="00BA2D64">
              <w:rPr>
                <w:rFonts w:eastAsia="標楷體" w:hint="eastAsia"/>
                <w:bCs/>
              </w:rPr>
              <w:t>183</w:t>
            </w:r>
            <w:r w:rsidR="00BA2D64" w:rsidRPr="00BA2D64">
              <w:rPr>
                <w:rFonts w:eastAsia="標楷體"/>
                <w:bCs/>
              </w:rPr>
              <w:t>,</w:t>
            </w:r>
            <w:r w:rsidR="00BA2D64" w:rsidRPr="00BA2D64">
              <w:rPr>
                <w:rFonts w:eastAsia="標楷體" w:hint="eastAsia"/>
                <w:bCs/>
              </w:rPr>
              <w:t>766</w:t>
            </w:r>
            <w:r w:rsidRPr="002F2A7A">
              <w:rPr>
                <w:rFonts w:eastAsia="標楷體" w:hint="eastAsia"/>
              </w:rPr>
              <w:t>人</w:t>
            </w:r>
            <w:r w:rsidR="00BA2D64">
              <w:rPr>
                <w:rFonts w:eastAsia="標楷體" w:hint="eastAsia"/>
              </w:rPr>
              <w:t>(</w:t>
            </w:r>
            <w:r w:rsidR="00BA2D64">
              <w:rPr>
                <w:rFonts w:eastAsia="標楷體" w:hint="eastAsia"/>
              </w:rPr>
              <w:t>觀看人次</w:t>
            </w:r>
            <w:r w:rsidR="00BA2D64">
              <w:rPr>
                <w:rFonts w:eastAsia="標楷體"/>
              </w:rPr>
              <w:t>)</w:t>
            </w:r>
          </w:p>
          <w:p w14:paraId="229AF0F2" w14:textId="44EEBC66" w:rsidR="00077ACC" w:rsidRDefault="00077ACC" w:rsidP="005D3880">
            <w:pPr>
              <w:ind w:leftChars="-9" w:left="458" w:hangingChars="200" w:hanging="480"/>
              <w:jc w:val="both"/>
              <w:rPr>
                <w:rFonts w:eastAsia="標楷體"/>
                <w:b/>
              </w:rPr>
            </w:pPr>
            <w:r w:rsidRPr="00865EF1">
              <w:rPr>
                <w:rFonts w:eastAsia="標楷體" w:hint="eastAsia"/>
                <w:b/>
              </w:rPr>
              <w:t>內容：</w:t>
            </w:r>
          </w:p>
          <w:p w14:paraId="2F54B44C" w14:textId="77777777" w:rsidR="00BA2D64" w:rsidRPr="00BA2D64" w:rsidRDefault="00BA2D64" w:rsidP="00BA2D64">
            <w:pPr>
              <w:spacing w:after="240"/>
              <w:ind w:leftChars="0" w:left="0" w:firstLineChars="0" w:firstLine="0"/>
              <w:rPr>
                <w:rFonts w:ascii="標楷體" w:eastAsia="標楷體" w:hAnsi="標楷體" w:cs="Times New Roman"/>
                <w:b/>
                <w:szCs w:val="24"/>
                <w:lang w:eastAsia="zh-HK"/>
              </w:rPr>
            </w:pPr>
            <w:r w:rsidRPr="00BA2D64">
              <w:rPr>
                <w:rFonts w:ascii="標楷體" w:eastAsia="標楷體" w:hAnsi="標楷體" w:cs="Times New Roman" w:hint="eastAsia"/>
                <w:szCs w:val="24"/>
              </w:rPr>
              <w:t>目前使用情況(全部資料圖) 資料擷取時間自1072至1111(2022/10/21)</w:t>
            </w:r>
            <w:r w:rsidRPr="00BA2D64">
              <w:rPr>
                <w:rFonts w:ascii="標楷體" w:eastAsia="標楷體" w:hAnsi="標楷體" w:cs="Times New Roman"/>
                <w:szCs w:val="24"/>
              </w:rPr>
              <w:br/>
            </w:r>
            <w:r w:rsidRPr="00BA2D64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學生學習儀錶板累計觀看</w:t>
            </w:r>
            <w:r w:rsidRPr="00BA2D64">
              <w:rPr>
                <w:rFonts w:ascii="標楷體" w:eastAsia="標楷體" w:hAnsi="標楷體" w:cs="Times New Roman" w:hint="eastAsia"/>
                <w:b/>
                <w:szCs w:val="24"/>
              </w:rPr>
              <w:t>(含碩專班)</w:t>
            </w:r>
            <w:r w:rsidRPr="00BA2D64">
              <w:rPr>
                <w:rFonts w:ascii="標楷體" w:eastAsia="標楷體" w:hAnsi="標楷體" w:cs="Times New Roman"/>
                <w:b/>
                <w:szCs w:val="24"/>
                <w:lang w:eastAsia="zh-HK"/>
              </w:rPr>
              <w:br/>
            </w:r>
            <w:r w:rsidRPr="00BA2D64">
              <w:rPr>
                <w:rFonts w:ascii="Calibri" w:eastAsia="新細明體" w:hAnsi="Calibri" w:cs="Times New Roman"/>
                <w:noProof/>
              </w:rPr>
              <w:drawing>
                <wp:inline distT="0" distB="0" distL="0" distR="0" wp14:anchorId="111BC4A2" wp14:editId="715325A2">
                  <wp:extent cx="5375275" cy="2907119"/>
                  <wp:effectExtent l="0" t="0" r="0" b="762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0901" cy="29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A2D64">
              <w:rPr>
                <w:rFonts w:ascii="標楷體" w:eastAsia="標楷體" w:hAnsi="標楷體" w:cs="Times New Roman"/>
                <w:b/>
                <w:szCs w:val="24"/>
                <w:lang w:eastAsia="zh-HK"/>
              </w:rPr>
              <w:br/>
            </w:r>
            <w:r w:rsidRPr="00BA2D64">
              <w:rPr>
                <w:rFonts w:ascii="標楷體" w:eastAsia="標楷體" w:hAnsi="標楷體" w:cs="Times New Roman"/>
                <w:b/>
                <w:szCs w:val="24"/>
                <w:lang w:eastAsia="zh-HK"/>
              </w:rPr>
              <w:br/>
            </w:r>
            <w:r w:rsidRPr="00BA2D64">
              <w:rPr>
                <w:rFonts w:ascii="Calibri" w:eastAsia="新細明體" w:hAnsi="Calibri" w:cs="Times New Roman"/>
                <w:noProof/>
              </w:rPr>
              <w:lastRenderedPageBreak/>
              <w:drawing>
                <wp:inline distT="0" distB="0" distL="0" distR="0" wp14:anchorId="1DD7AD31" wp14:editId="761BF5A8">
                  <wp:extent cx="4572000" cy="2743200"/>
                  <wp:effectExtent l="0" t="0" r="0" b="0"/>
                  <wp:docPr id="7" name="圖表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189A22-F29D-CC7E-3532-3F58BEAFBC2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5F959D7A" w14:textId="77777777" w:rsidR="00BA2D64" w:rsidRPr="00BA2D64" w:rsidRDefault="00BA2D64" w:rsidP="00BA2D64">
            <w:pPr>
              <w:spacing w:after="240"/>
              <w:ind w:leftChars="0" w:left="480" w:firstLineChars="0" w:firstLine="0"/>
              <w:rPr>
                <w:rFonts w:ascii="標楷體" w:eastAsia="標楷體" w:hAnsi="標楷體" w:cs="Times New Roman"/>
                <w:b/>
                <w:szCs w:val="24"/>
                <w:lang w:eastAsia="zh-HK"/>
              </w:rPr>
            </w:pPr>
            <w:r w:rsidRPr="00BA2D64">
              <w:rPr>
                <w:rFonts w:ascii="Calibri" w:eastAsia="新細明體" w:hAnsi="Calibri" w:cs="Times New Roman"/>
                <w:noProof/>
              </w:rPr>
              <w:drawing>
                <wp:inline distT="0" distB="0" distL="0" distR="0" wp14:anchorId="29AC2B77" wp14:editId="4D0C2A67">
                  <wp:extent cx="4572000" cy="2743200"/>
                  <wp:effectExtent l="0" t="0" r="0" b="0"/>
                  <wp:docPr id="8" name="圖表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478A8-9362-419F-82FA-487457800B5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tbl>
            <w:tblPr>
              <w:tblW w:w="5734" w:type="dxa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61"/>
              <w:gridCol w:w="1613"/>
              <w:gridCol w:w="1701"/>
              <w:gridCol w:w="1559"/>
            </w:tblGrid>
            <w:tr w:rsidR="00BA2D64" w:rsidRPr="00BA2D64" w14:paraId="2F71066E" w14:textId="77777777" w:rsidTr="00BA2D64">
              <w:trPr>
                <w:trHeight w:val="330"/>
                <w:jc w:val="center"/>
              </w:trPr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09C7314F" w14:textId="77777777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39BB4AF6" w14:textId="77777777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累計觀看人次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6137A019" w14:textId="77777777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累計觀看人數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2E05CC07" w14:textId="77777777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平均觀看次數</w:t>
                  </w:r>
                </w:p>
              </w:tc>
            </w:tr>
            <w:tr w:rsidR="00BA2D64" w:rsidRPr="00BA2D64" w14:paraId="0CEEFE6C" w14:textId="77777777" w:rsidTr="00BA2D64">
              <w:trPr>
                <w:trHeight w:val="104"/>
                <w:jc w:val="center"/>
              </w:trPr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1E10744B" w14:textId="77777777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大一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784A1BE9" w14:textId="643B18F6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4,215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4E1DC277" w14:textId="1B57744E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1,213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66BA1CC7" w14:textId="265E445B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3</w:t>
                  </w:r>
                </w:p>
              </w:tc>
            </w:tr>
            <w:tr w:rsidR="00BA2D64" w:rsidRPr="00BA2D64" w14:paraId="4A6E91AC" w14:textId="77777777" w:rsidTr="00BA2D64">
              <w:trPr>
                <w:trHeight w:val="330"/>
                <w:jc w:val="center"/>
              </w:trPr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47A33FF0" w14:textId="77777777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大二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5CD8B7B2" w14:textId="5514C8BF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16,628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010C1BE2" w14:textId="7D6347C2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3,101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48965603" w14:textId="6D73C53C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5</w:t>
                  </w:r>
                </w:p>
              </w:tc>
            </w:tr>
            <w:tr w:rsidR="00BA2D64" w:rsidRPr="00BA2D64" w14:paraId="3994783F" w14:textId="77777777" w:rsidTr="00BA2D64">
              <w:trPr>
                <w:trHeight w:val="330"/>
                <w:jc w:val="center"/>
              </w:trPr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0ED75DF6" w14:textId="77777777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大三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773C5E1C" w14:textId="163D858B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33,860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61F35DC4" w14:textId="0FF39716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3,894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5061234F" w14:textId="54CFE76A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9</w:t>
                  </w:r>
                </w:p>
              </w:tc>
            </w:tr>
            <w:tr w:rsidR="00BA2D64" w:rsidRPr="00BA2D64" w14:paraId="22A96FE7" w14:textId="77777777" w:rsidTr="00BA2D64">
              <w:trPr>
                <w:trHeight w:val="330"/>
                <w:jc w:val="center"/>
              </w:trPr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0FD5EDF8" w14:textId="77777777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大四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1D16F7D9" w14:textId="24D2832C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123,445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152EEE84" w14:textId="61A6DEFE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12,709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4480F7A6" w14:textId="0BD49319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10</w:t>
                  </w:r>
                </w:p>
              </w:tc>
            </w:tr>
            <w:tr w:rsidR="00BA2D64" w:rsidRPr="00BA2D64" w14:paraId="1E7448CF" w14:textId="77777777" w:rsidTr="00BA2D64">
              <w:trPr>
                <w:trHeight w:val="330"/>
                <w:jc w:val="center"/>
              </w:trPr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5936A72A" w14:textId="77777777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大五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20B7E395" w14:textId="48EBEF52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1,163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49A27F21" w14:textId="6DC8EB93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79F3F112" w14:textId="05C869D6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9</w:t>
                  </w:r>
                </w:p>
              </w:tc>
            </w:tr>
            <w:tr w:rsidR="00BA2D64" w:rsidRPr="00BA2D64" w14:paraId="13D3D33D" w14:textId="77777777" w:rsidTr="00BA2D64">
              <w:trPr>
                <w:trHeight w:val="330"/>
                <w:jc w:val="center"/>
              </w:trPr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6E19FE0B" w14:textId="77777777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總計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7633EBD2" w14:textId="780B85C7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179,311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40EAD2FF" w14:textId="51309B3B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21,044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0BAD5649" w14:textId="6F7E5E9E" w:rsidR="00BA2D64" w:rsidRPr="00BA2D64" w:rsidRDefault="00BA2D64" w:rsidP="00BA2D64">
                  <w:pPr>
                    <w:widowControl/>
                    <w:adjustRightInd w:val="0"/>
                    <w:snapToGrid w:val="0"/>
                    <w:ind w:leftChars="0" w:left="0" w:firstLineChars="0" w:firstLine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A2D6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9</w:t>
                  </w:r>
                </w:p>
              </w:tc>
            </w:tr>
          </w:tbl>
          <w:p w14:paraId="405B7EC9" w14:textId="77777777" w:rsidR="00BA2D64" w:rsidRPr="00BA2D64" w:rsidRDefault="00BA2D64" w:rsidP="00BA2D64">
            <w:pPr>
              <w:spacing w:after="240"/>
              <w:ind w:leftChars="0" w:left="0" w:firstLineChars="700" w:firstLine="1682"/>
              <w:rPr>
                <w:rFonts w:ascii="標楷體" w:eastAsia="標楷體" w:hAnsi="標楷體" w:cs="Times New Roman"/>
                <w:bCs/>
                <w:szCs w:val="24"/>
                <w:lang w:eastAsia="zh-HK"/>
              </w:rPr>
            </w:pPr>
            <w:r w:rsidRPr="00BA2D64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大五</w:t>
            </w:r>
            <w:r w:rsidRPr="00BA2D64">
              <w:rPr>
                <w:rFonts w:ascii="標楷體" w:eastAsia="標楷體" w:hAnsi="標楷體" w:cs="Times New Roman" w:hint="eastAsia"/>
                <w:b/>
                <w:szCs w:val="24"/>
              </w:rPr>
              <w:t>:</w:t>
            </w:r>
            <w:r w:rsidRPr="00BA2D64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僅含建築系五年級。</w:t>
            </w:r>
            <w:r w:rsidRPr="00BA2D64">
              <w:rPr>
                <w:rFonts w:ascii="標楷體" w:eastAsia="標楷體" w:hAnsi="標楷體" w:cs="Times New Roman"/>
                <w:bCs/>
                <w:szCs w:val="24"/>
                <w:lang w:eastAsia="zh-HK"/>
              </w:rPr>
              <w:br/>
            </w:r>
            <w:r w:rsidRPr="00BA2D64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從系統建置以來觀看人次達</w:t>
            </w:r>
            <w:r w:rsidRPr="00BA2D64">
              <w:rPr>
                <w:rFonts w:ascii="標楷體" w:eastAsia="標楷體" w:hAnsi="標楷體" w:cs="Times New Roman" w:hint="eastAsia"/>
                <w:bCs/>
                <w:szCs w:val="24"/>
              </w:rPr>
              <w:t>183</w:t>
            </w:r>
            <w:r w:rsidRPr="00BA2D64">
              <w:rPr>
                <w:rFonts w:ascii="標楷體" w:eastAsia="標楷體" w:hAnsi="標楷體" w:cs="Times New Roman"/>
                <w:bCs/>
                <w:szCs w:val="24"/>
              </w:rPr>
              <w:t>,766</w:t>
            </w:r>
            <w:r w:rsidRPr="00BA2D64">
              <w:rPr>
                <w:rFonts w:ascii="標楷體" w:eastAsia="標楷體" w:hAnsi="標楷體" w:cs="Times New Roman" w:hint="eastAsia"/>
                <w:bCs/>
                <w:szCs w:val="24"/>
              </w:rPr>
              <w:t>人次</w:t>
            </w:r>
            <w:r w:rsidRPr="00BA2D64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，而觀看變化從大三開始學生觀看學生儀表板的幅度增加，而在大四時達觀看人數與觀看次最高點。</w:t>
            </w:r>
          </w:p>
          <w:p w14:paraId="15BE5BCA" w14:textId="3849802D" w:rsidR="00BA2D64" w:rsidRDefault="00BA2D64" w:rsidP="005D3880">
            <w:pPr>
              <w:ind w:leftChars="-9" w:left="458" w:hangingChars="200" w:hanging="480"/>
              <w:jc w:val="both"/>
              <w:rPr>
                <w:rFonts w:eastAsia="標楷體"/>
                <w:b/>
              </w:rPr>
            </w:pPr>
          </w:p>
          <w:p w14:paraId="76C71E07" w14:textId="4FD7F105" w:rsidR="009C76B1" w:rsidRDefault="009C76B1" w:rsidP="005D3880">
            <w:pPr>
              <w:ind w:leftChars="-9" w:left="458" w:hangingChars="200" w:hanging="480"/>
              <w:jc w:val="both"/>
              <w:rPr>
                <w:rFonts w:eastAsia="標楷體"/>
                <w:b/>
              </w:rPr>
            </w:pPr>
          </w:p>
          <w:p w14:paraId="2A463E09" w14:textId="63C6A45A" w:rsidR="009C76B1" w:rsidRDefault="009C76B1" w:rsidP="005D3880">
            <w:pPr>
              <w:ind w:leftChars="-9" w:left="458" w:hangingChars="200" w:hanging="480"/>
              <w:jc w:val="both"/>
              <w:rPr>
                <w:rFonts w:eastAsia="標楷體"/>
                <w:b/>
              </w:rPr>
            </w:pPr>
          </w:p>
          <w:p w14:paraId="569BFCAA" w14:textId="3938FC25" w:rsidR="009C76B1" w:rsidRDefault="009C76B1" w:rsidP="005D3880">
            <w:pPr>
              <w:ind w:leftChars="-9" w:left="458" w:hangingChars="200" w:hanging="480"/>
              <w:jc w:val="both"/>
              <w:rPr>
                <w:rFonts w:eastAsia="標楷體"/>
                <w:b/>
              </w:rPr>
            </w:pPr>
          </w:p>
          <w:p w14:paraId="5A2DF0FB" w14:textId="77777777" w:rsidR="009C76B1" w:rsidRPr="00BA2D64" w:rsidRDefault="009C76B1" w:rsidP="005D3880">
            <w:pPr>
              <w:ind w:leftChars="-9" w:left="458" w:hangingChars="200" w:hanging="480"/>
              <w:jc w:val="both"/>
              <w:rPr>
                <w:rFonts w:eastAsia="標楷體"/>
                <w:b/>
              </w:rPr>
            </w:pPr>
          </w:p>
          <w:p w14:paraId="7522AA59" w14:textId="2499DF75" w:rsidR="0023697F" w:rsidRDefault="00077ACC" w:rsidP="005D3880">
            <w:pPr>
              <w:ind w:leftChars="0" w:left="456" w:hangingChars="190" w:hanging="456"/>
              <w:jc w:val="both"/>
              <w:rPr>
                <w:rFonts w:ascii="標楷體" w:eastAsia="標楷體" w:hAnsi="標楷體" w:cs="Times New Roman"/>
              </w:rPr>
            </w:pPr>
            <w:r w:rsidRPr="00865EF1">
              <w:rPr>
                <w:rFonts w:eastAsia="標楷體" w:hint="eastAsia"/>
                <w:b/>
              </w:rPr>
              <w:lastRenderedPageBreak/>
              <w:t>執行成效：</w:t>
            </w:r>
          </w:p>
          <w:p w14:paraId="4CD181C2" w14:textId="77777777" w:rsidR="00BA2D64" w:rsidRPr="00BA2D64" w:rsidRDefault="00BA2D64" w:rsidP="00BA2D64">
            <w:pPr>
              <w:spacing w:after="240" w:line="360" w:lineRule="auto"/>
              <w:ind w:leftChars="0" w:left="0" w:firstLineChars="0" w:firstLine="0"/>
              <w:rPr>
                <w:rFonts w:ascii="標楷體" w:eastAsia="標楷體" w:hAnsi="標楷體" w:cs="Times New Roman"/>
                <w:b/>
                <w:szCs w:val="24"/>
              </w:rPr>
            </w:pPr>
            <w:r w:rsidRPr="00BA2D64">
              <w:rPr>
                <w:rFonts w:ascii="標楷體" w:eastAsia="標楷體" w:hAnsi="標楷體" w:cs="Times New Roman" w:hint="eastAsia"/>
                <w:b/>
                <w:szCs w:val="24"/>
              </w:rPr>
              <w:t>計畫執行前後之改變：</w:t>
            </w:r>
          </w:p>
          <w:p w14:paraId="1C6BCF16" w14:textId="40AB9651" w:rsidR="00BA2D64" w:rsidRPr="00BA2D64" w:rsidRDefault="00BA2D64" w:rsidP="00BA2D64">
            <w:pPr>
              <w:ind w:leftChars="37" w:left="89" w:firstLineChars="0" w:firstLine="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 xml:space="preserve">　　</w:t>
            </w:r>
            <w:r w:rsidRPr="00BA2D64">
              <w:rPr>
                <w:rFonts w:ascii="標楷體" w:eastAsia="標楷體" w:hAnsi="標楷體" w:hint="eastAsia"/>
                <w:lang w:eastAsia="zh-HK"/>
              </w:rPr>
              <w:t>建置以弱勢學生為核心的學習成效盤點追蹤儀表板，可從綜整指標數據的呈現，到階層式地向下開展細節，以儀表圖示、分色重點標示的方式具體呈現，以利快速掌握學習的整體狀況。</w:t>
            </w:r>
            <w:r w:rsidRPr="00BA2D64">
              <w:rPr>
                <w:rFonts w:ascii="標楷體" w:eastAsia="標楷體" w:hAnsi="標楷體"/>
                <w:lang w:eastAsia="zh-HK"/>
              </w:rPr>
              <w:br/>
            </w:r>
            <w:r>
              <w:rPr>
                <w:rFonts w:ascii="標楷體" w:eastAsia="標楷體" w:hAnsi="標楷體" w:hint="eastAsia"/>
                <w:lang w:eastAsia="zh-HK"/>
              </w:rPr>
              <w:t xml:space="preserve">　　</w:t>
            </w:r>
            <w:r w:rsidRPr="00BA2D64">
              <w:rPr>
                <w:rFonts w:ascii="標楷體" w:eastAsia="標楷體" w:hAnsi="標楷體" w:hint="eastAsia"/>
                <w:lang w:eastAsia="zh-HK"/>
              </w:rPr>
              <w:t>藉由提供學習儀表板讓學生能自我檢核，除此之外並於導師資訊平台&gt;學生輔導資料可以觀看班上每位學生各自儀表板的內容。</w:t>
            </w:r>
            <w:r w:rsidRPr="00BA2D64">
              <w:rPr>
                <w:rFonts w:ascii="標楷體" w:eastAsia="標楷體" w:hAnsi="標楷體"/>
                <w:lang w:eastAsia="zh-HK"/>
              </w:rPr>
              <w:br/>
            </w:r>
            <w:r>
              <w:rPr>
                <w:rFonts w:ascii="標楷體" w:eastAsia="標楷體" w:hAnsi="標楷體" w:hint="eastAsia"/>
                <w:lang w:eastAsia="zh-HK"/>
              </w:rPr>
              <w:t xml:space="preserve">　　</w:t>
            </w:r>
            <w:r w:rsidRPr="00BA2D64">
              <w:rPr>
                <w:rFonts w:ascii="標楷體" w:eastAsia="標楷體" w:hAnsi="標楷體" w:hint="eastAsia"/>
                <w:lang w:eastAsia="zh-HK"/>
              </w:rPr>
              <w:t>儀</w:t>
            </w:r>
            <w:r w:rsidR="00F96756">
              <w:rPr>
                <w:rFonts w:ascii="標楷體" w:eastAsia="標楷體" w:hAnsi="標楷體" w:hint="eastAsia"/>
                <w:lang w:eastAsia="zh-HK"/>
              </w:rPr>
              <w:t>表</w:t>
            </w:r>
            <w:r w:rsidRPr="00BA2D64">
              <w:rPr>
                <w:rFonts w:ascii="標楷體" w:eastAsia="標楷體" w:hAnsi="標楷體" w:hint="eastAsia"/>
                <w:lang w:eastAsia="zh-HK"/>
              </w:rPr>
              <w:t>板內容詳見</w:t>
            </w:r>
            <w:r>
              <w:rPr>
                <w:rFonts w:ascii="標楷體" w:eastAsia="標楷體" w:hAnsi="標楷體" w:hint="eastAsia"/>
                <w:lang w:eastAsia="zh-HK"/>
              </w:rPr>
              <w:t>下</w:t>
            </w:r>
            <w:r w:rsidRPr="00BA2D64">
              <w:rPr>
                <w:rFonts w:ascii="標楷體" w:eastAsia="標楷體" w:hAnsi="標楷體" w:hint="eastAsia"/>
                <w:lang w:eastAsia="zh-HK"/>
              </w:rPr>
              <w:t>列圓餅圖</w:t>
            </w:r>
            <w:r>
              <w:rPr>
                <w:rFonts w:ascii="標楷體" w:eastAsia="標楷體" w:hAnsi="標楷體" w:hint="eastAsia"/>
                <w:lang w:eastAsia="zh-HK"/>
              </w:rPr>
              <w:t>：</w:t>
            </w:r>
          </w:p>
          <w:p w14:paraId="392B89D7" w14:textId="6EF45023" w:rsidR="00BA2D64" w:rsidRPr="0023697F" w:rsidRDefault="00BA2D64" w:rsidP="00BA2D64">
            <w:pPr>
              <w:ind w:leftChars="0" w:left="494" w:hangingChars="190" w:hanging="494"/>
              <w:jc w:val="center"/>
              <w:rPr>
                <w:rFonts w:ascii="標楷體" w:eastAsia="標楷體" w:hAnsi="標楷體" w:cs="Times New Roman"/>
              </w:rPr>
            </w:pPr>
            <w:r w:rsidRPr="00BA2D64">
              <w:rPr>
                <w:rFonts w:ascii="標楷體" w:eastAsia="標楷體" w:hAnsi="標楷體" w:cs="Times New Roman" w:hint="eastAsia"/>
                <w:noProof/>
                <w:sz w:val="26"/>
                <w:szCs w:val="26"/>
              </w:rPr>
              <w:drawing>
                <wp:inline distT="0" distB="0" distL="0" distR="0" wp14:anchorId="2DB3440E" wp14:editId="514691F2">
                  <wp:extent cx="2804368" cy="28003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292" cy="280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B65" w:rsidRPr="00557FE6" w14:paraId="1DE682D0" w14:textId="77777777" w:rsidTr="00BA2D64">
        <w:trPr>
          <w:trHeight w:val="870"/>
          <w:jc w:val="center"/>
        </w:trPr>
        <w:tc>
          <w:tcPr>
            <w:tcW w:w="129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30ABCF" w14:textId="70F0BE2F" w:rsidR="00BA2D64" w:rsidRPr="00557FE6" w:rsidRDefault="00BA2D64" w:rsidP="004C29A4">
            <w:pPr>
              <w:ind w:leftChars="0" w:left="22" w:hangingChars="9" w:hanging="2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活動照片</w:t>
            </w:r>
          </w:p>
        </w:tc>
        <w:tc>
          <w:tcPr>
            <w:tcW w:w="71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25822" w14:textId="11A8DFFC" w:rsidR="00BA2D64" w:rsidRPr="00557FE6" w:rsidRDefault="00BA2D64" w:rsidP="004C29A4">
            <w:pPr>
              <w:ind w:leftChars="-1" w:left="0" w:firstLineChars="0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C145F" w14:textId="37DB600D" w:rsidR="00BA2D64" w:rsidRPr="00557FE6" w:rsidRDefault="00BA2D64" w:rsidP="004C29A4">
            <w:pPr>
              <w:ind w:leftChars="-15" w:left="0" w:hangingChars="15" w:hanging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</w:p>
        </w:tc>
      </w:tr>
      <w:tr w:rsidR="004F3B65" w:rsidRPr="00557FE6" w14:paraId="1B44936F" w14:textId="77777777" w:rsidTr="00BA2D64">
        <w:trPr>
          <w:trHeight w:val="454"/>
          <w:jc w:val="center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53A88" w14:textId="77777777" w:rsidR="00BA2D64" w:rsidRPr="00557FE6" w:rsidRDefault="00BA2D64" w:rsidP="004C29A4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1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34C7F" w14:textId="6CD7F5EC" w:rsidR="00BA2D64" w:rsidRPr="00557FE6" w:rsidRDefault="00BA2D64" w:rsidP="00414B26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 wp14:anchorId="340251C0" wp14:editId="0334A274">
                  <wp:extent cx="4808739" cy="246126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656" cy="246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A7CDB" w14:textId="348D56E0" w:rsidR="00BA2D64" w:rsidRPr="00557FE6" w:rsidRDefault="004F3B65" w:rsidP="00564A74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學生可至學生專區進入課輔系統後，於左上方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紅框處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進入學習儀表板。</w:t>
            </w:r>
          </w:p>
        </w:tc>
      </w:tr>
      <w:tr w:rsidR="004F3B65" w:rsidRPr="00557FE6" w14:paraId="4EAF2024" w14:textId="77777777" w:rsidTr="00BA2D64">
        <w:trPr>
          <w:trHeight w:val="454"/>
          <w:jc w:val="center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0CAA3E" w14:textId="77777777" w:rsidR="00BA2D64" w:rsidRPr="00557FE6" w:rsidRDefault="00BA2D64" w:rsidP="004C29A4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1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C0E72" w14:textId="0062B8BD" w:rsidR="00BA2D64" w:rsidRDefault="004F3B65" w:rsidP="00414B26">
            <w:pPr>
              <w:ind w:left="360" w:hanging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4F3B65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6655EC5F" wp14:editId="3C6E8A12">
                  <wp:extent cx="4695190" cy="1531612"/>
                  <wp:effectExtent l="0" t="0" r="0" b="0"/>
                  <wp:docPr id="15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68" r="1205" b="42933"/>
                          <a:stretch/>
                        </pic:blipFill>
                        <pic:spPr>
                          <a:xfrm>
                            <a:off x="0" y="0"/>
                            <a:ext cx="4746592" cy="154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32A6B" w14:textId="54F36C87" w:rsidR="00BA2D64" w:rsidRPr="00557FE6" w:rsidRDefault="004F3B65" w:rsidP="00564A74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學習儀表板示意圖</w:t>
            </w:r>
            <w:r>
              <w:rPr>
                <w:rFonts w:ascii="Times New Roman" w:eastAsia="標楷體" w:hAnsi="Times New Roman" w:cs="Times New Roman" w:hint="eastAsia"/>
              </w:rPr>
              <w:t>1:</w:t>
            </w:r>
            <w:r>
              <w:rPr>
                <w:rFonts w:ascii="Times New Roman" w:eastAsia="標楷體" w:hAnsi="Times New Roman" w:cs="Times New Roman" w:hint="eastAsia"/>
              </w:rPr>
              <w:t>學生可即時檢視全人學習點數、服務學習狀態，提醒學生留意是否已完成畢業門檻。</w:t>
            </w:r>
          </w:p>
        </w:tc>
      </w:tr>
      <w:tr w:rsidR="004F3B65" w:rsidRPr="00557FE6" w14:paraId="5DD38AFD" w14:textId="77777777" w:rsidTr="00BA2D64">
        <w:trPr>
          <w:trHeight w:val="454"/>
          <w:jc w:val="center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F926D" w14:textId="77777777" w:rsidR="00BA2D64" w:rsidRPr="00557FE6" w:rsidRDefault="00BA2D64" w:rsidP="004C29A4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1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1553D" w14:textId="78BADD71" w:rsidR="00BA2D64" w:rsidRPr="004F3B65" w:rsidRDefault="004F3B65" w:rsidP="00414B26">
            <w:pPr>
              <w:ind w:left="360" w:hanging="240"/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r w:rsidRPr="004F3B65">
              <w:rPr>
                <w:rFonts w:ascii="標楷體" w:eastAsia="標楷體" w:hAnsi="標楷體"/>
                <w:b/>
                <w:bCs/>
                <w:noProof/>
                <w:szCs w:val="24"/>
              </w:rPr>
              <w:drawing>
                <wp:inline distT="0" distB="0" distL="0" distR="0" wp14:anchorId="33CE3170" wp14:editId="76DC7499">
                  <wp:extent cx="4631919" cy="2656697"/>
                  <wp:effectExtent l="0" t="0" r="0" b="0"/>
                  <wp:docPr id="5" name="內容版面配置區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內容版面配置區 4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76" r="1435"/>
                          <a:stretch/>
                        </pic:blipFill>
                        <pic:spPr>
                          <a:xfrm>
                            <a:off x="0" y="0"/>
                            <a:ext cx="4661712" cy="267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FBF87" w14:textId="41B05A7C" w:rsidR="00BA2D64" w:rsidRPr="00C833E9" w:rsidRDefault="004F3B65" w:rsidP="00564A74">
            <w:pPr>
              <w:ind w:left="120" w:firstLineChars="0" w:firstLine="0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學習儀表板示意圖2:透過歷年成績檢視</w:t>
            </w:r>
            <w:r w:rsidR="00C833E9">
              <w:rPr>
                <w:rFonts w:ascii="標楷體" w:eastAsia="標楷體" w:hAnsi="標楷體" w:cs="Times New Roman" w:hint="eastAsia"/>
                <w:sz w:val="23"/>
                <w:szCs w:val="23"/>
              </w:rPr>
              <w:t>學習結果與往年成績P</w:t>
            </w:r>
            <w:r w:rsidR="00C833E9">
              <w:rPr>
                <w:rFonts w:ascii="標楷體" w:eastAsia="標楷體" w:hAnsi="標楷體" w:cs="Times New Roman"/>
                <w:sz w:val="23"/>
                <w:szCs w:val="23"/>
              </w:rPr>
              <w:t>R</w:t>
            </w:r>
            <w:r w:rsidR="00C833E9">
              <w:rPr>
                <w:rFonts w:ascii="標楷體" w:eastAsia="標楷體" w:hAnsi="標楷體" w:cs="Times New Roman" w:hint="eastAsia"/>
                <w:sz w:val="23"/>
                <w:szCs w:val="23"/>
              </w:rPr>
              <w:t>質比較，追蹤學習狀況。</w:t>
            </w:r>
          </w:p>
        </w:tc>
      </w:tr>
      <w:tr w:rsidR="004F3B65" w:rsidRPr="00557FE6" w14:paraId="35E50057" w14:textId="77777777" w:rsidTr="00BA2D64">
        <w:trPr>
          <w:trHeight w:val="454"/>
          <w:jc w:val="center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ABA34E" w14:textId="77777777" w:rsidR="00BA2D64" w:rsidRPr="00557FE6" w:rsidRDefault="00BA2D64" w:rsidP="004C29A4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1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48E61" w14:textId="7A4EFFE5" w:rsidR="00BA2D64" w:rsidRDefault="00BA2D64" w:rsidP="00414B26">
            <w:pPr>
              <w:ind w:left="360" w:hanging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6C4B4" w14:textId="17A21AC9" w:rsidR="00BA2D64" w:rsidRPr="004B16BB" w:rsidRDefault="00BA2D64" w:rsidP="00564A74">
            <w:pPr>
              <w:ind w:left="120" w:firstLineChars="0" w:firstLine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</w:tbl>
    <w:p w14:paraId="30D8D3CE" w14:textId="77777777" w:rsidR="00BC55D2" w:rsidRDefault="00BC55D2" w:rsidP="00414B26">
      <w:pPr>
        <w:ind w:leftChars="20" w:left="146" w:hangingChars="41" w:hanging="98"/>
      </w:pPr>
    </w:p>
    <w:sectPr w:rsidR="00BC55D2" w:rsidSect="004C29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9D329" w14:textId="77777777" w:rsidR="007C7427" w:rsidRDefault="007C7427" w:rsidP="00B23FF5">
      <w:pPr>
        <w:ind w:left="360" w:hanging="240"/>
      </w:pPr>
      <w:r>
        <w:separator/>
      </w:r>
    </w:p>
  </w:endnote>
  <w:endnote w:type="continuationSeparator" w:id="0">
    <w:p w14:paraId="5FC95ED1" w14:textId="77777777" w:rsidR="007C7427" w:rsidRDefault="007C7427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A7A40" w14:textId="77777777" w:rsidR="0025437C" w:rsidRDefault="007C7427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472A85C3" w14:textId="23943BA9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5251C3" w:rsidRPr="005251C3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455A6002" w14:textId="77777777" w:rsidR="0025437C" w:rsidRDefault="007C7427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78AB" w14:textId="77777777" w:rsidR="0025437C" w:rsidRDefault="007C7427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BFDBF" w14:textId="77777777" w:rsidR="007C7427" w:rsidRDefault="007C7427" w:rsidP="00B23FF5">
      <w:pPr>
        <w:ind w:left="360" w:hanging="240"/>
      </w:pPr>
      <w:r>
        <w:separator/>
      </w:r>
    </w:p>
  </w:footnote>
  <w:footnote w:type="continuationSeparator" w:id="0">
    <w:p w14:paraId="4377B634" w14:textId="77777777" w:rsidR="007C7427" w:rsidRDefault="007C7427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09C2A" w14:textId="77777777" w:rsidR="0025437C" w:rsidRDefault="007C7427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17BA2" w14:textId="77777777" w:rsidR="0025437C" w:rsidRDefault="007C7427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C01DA" w14:textId="77777777" w:rsidR="0025437C" w:rsidRDefault="007C7427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7B2B"/>
    <w:rsid w:val="000150D3"/>
    <w:rsid w:val="00033373"/>
    <w:rsid w:val="00050D79"/>
    <w:rsid w:val="00053C99"/>
    <w:rsid w:val="000562F5"/>
    <w:rsid w:val="000611E4"/>
    <w:rsid w:val="00077ACC"/>
    <w:rsid w:val="00080EF3"/>
    <w:rsid w:val="00092FC2"/>
    <w:rsid w:val="000A304B"/>
    <w:rsid w:val="000B2306"/>
    <w:rsid w:val="000C40B7"/>
    <w:rsid w:val="000D26DA"/>
    <w:rsid w:val="000D6B66"/>
    <w:rsid w:val="000E236E"/>
    <w:rsid w:val="000E57E3"/>
    <w:rsid w:val="00110AC4"/>
    <w:rsid w:val="001112E5"/>
    <w:rsid w:val="00120BF8"/>
    <w:rsid w:val="0012581D"/>
    <w:rsid w:val="001272BF"/>
    <w:rsid w:val="001369F7"/>
    <w:rsid w:val="0013759F"/>
    <w:rsid w:val="001401C2"/>
    <w:rsid w:val="0014348C"/>
    <w:rsid w:val="00150C69"/>
    <w:rsid w:val="0015616E"/>
    <w:rsid w:val="00160661"/>
    <w:rsid w:val="00181BF9"/>
    <w:rsid w:val="00193E9D"/>
    <w:rsid w:val="001A55A2"/>
    <w:rsid w:val="001B2F52"/>
    <w:rsid w:val="001B5D28"/>
    <w:rsid w:val="001F1445"/>
    <w:rsid w:val="001F4E0E"/>
    <w:rsid w:val="001F567D"/>
    <w:rsid w:val="00207F4D"/>
    <w:rsid w:val="002104F7"/>
    <w:rsid w:val="002169A7"/>
    <w:rsid w:val="0021789E"/>
    <w:rsid w:val="00223A2C"/>
    <w:rsid w:val="002250FA"/>
    <w:rsid w:val="0023697F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E2646"/>
    <w:rsid w:val="00324ED2"/>
    <w:rsid w:val="00330FED"/>
    <w:rsid w:val="00331CBE"/>
    <w:rsid w:val="00354423"/>
    <w:rsid w:val="003645C9"/>
    <w:rsid w:val="003A48DA"/>
    <w:rsid w:val="003A7DBF"/>
    <w:rsid w:val="003C4882"/>
    <w:rsid w:val="003C76DC"/>
    <w:rsid w:val="003D2B26"/>
    <w:rsid w:val="003F61D5"/>
    <w:rsid w:val="003F7A1E"/>
    <w:rsid w:val="00410E13"/>
    <w:rsid w:val="00414B26"/>
    <w:rsid w:val="00433865"/>
    <w:rsid w:val="004341BC"/>
    <w:rsid w:val="00440E0E"/>
    <w:rsid w:val="004471C9"/>
    <w:rsid w:val="00457A1E"/>
    <w:rsid w:val="004718D5"/>
    <w:rsid w:val="004A258D"/>
    <w:rsid w:val="004A29ED"/>
    <w:rsid w:val="004B25B2"/>
    <w:rsid w:val="004B4231"/>
    <w:rsid w:val="004B4E40"/>
    <w:rsid w:val="004B7372"/>
    <w:rsid w:val="004C29A4"/>
    <w:rsid w:val="004C6020"/>
    <w:rsid w:val="004D160D"/>
    <w:rsid w:val="004D5903"/>
    <w:rsid w:val="004D60DA"/>
    <w:rsid w:val="004E4531"/>
    <w:rsid w:val="004E539A"/>
    <w:rsid w:val="004F085E"/>
    <w:rsid w:val="004F3B65"/>
    <w:rsid w:val="00510FEF"/>
    <w:rsid w:val="005154D4"/>
    <w:rsid w:val="00515AF1"/>
    <w:rsid w:val="005251C3"/>
    <w:rsid w:val="00531DBF"/>
    <w:rsid w:val="0054052B"/>
    <w:rsid w:val="00552264"/>
    <w:rsid w:val="00557FE6"/>
    <w:rsid w:val="00562725"/>
    <w:rsid w:val="00563C71"/>
    <w:rsid w:val="00564A74"/>
    <w:rsid w:val="0057201E"/>
    <w:rsid w:val="005724A3"/>
    <w:rsid w:val="00574CDF"/>
    <w:rsid w:val="00592CC9"/>
    <w:rsid w:val="00597DCA"/>
    <w:rsid w:val="005A14C4"/>
    <w:rsid w:val="005C0C4E"/>
    <w:rsid w:val="005C11F5"/>
    <w:rsid w:val="005D3880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1C6E"/>
    <w:rsid w:val="006B3051"/>
    <w:rsid w:val="006B368D"/>
    <w:rsid w:val="006B56B0"/>
    <w:rsid w:val="006C58CC"/>
    <w:rsid w:val="006E5E89"/>
    <w:rsid w:val="006F3DA2"/>
    <w:rsid w:val="006F5A6B"/>
    <w:rsid w:val="0070235E"/>
    <w:rsid w:val="00713CA7"/>
    <w:rsid w:val="00721127"/>
    <w:rsid w:val="007537E4"/>
    <w:rsid w:val="00787C3A"/>
    <w:rsid w:val="0079038A"/>
    <w:rsid w:val="00791708"/>
    <w:rsid w:val="0079282D"/>
    <w:rsid w:val="007962EB"/>
    <w:rsid w:val="00796EE8"/>
    <w:rsid w:val="007A6791"/>
    <w:rsid w:val="007B623C"/>
    <w:rsid w:val="007C7427"/>
    <w:rsid w:val="007D5CFA"/>
    <w:rsid w:val="007E30FB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4DC7"/>
    <w:rsid w:val="00877A50"/>
    <w:rsid w:val="00883668"/>
    <w:rsid w:val="00890E10"/>
    <w:rsid w:val="008A6FB5"/>
    <w:rsid w:val="008B3242"/>
    <w:rsid w:val="008B4AE5"/>
    <w:rsid w:val="008B5A81"/>
    <w:rsid w:val="008B710C"/>
    <w:rsid w:val="008C1CBA"/>
    <w:rsid w:val="008D5BE1"/>
    <w:rsid w:val="008E4C06"/>
    <w:rsid w:val="008F1184"/>
    <w:rsid w:val="008F5994"/>
    <w:rsid w:val="00904F60"/>
    <w:rsid w:val="00914500"/>
    <w:rsid w:val="009332C9"/>
    <w:rsid w:val="009438DC"/>
    <w:rsid w:val="009511F1"/>
    <w:rsid w:val="009635AE"/>
    <w:rsid w:val="00966A99"/>
    <w:rsid w:val="0097052F"/>
    <w:rsid w:val="0097444B"/>
    <w:rsid w:val="009768B6"/>
    <w:rsid w:val="009807A1"/>
    <w:rsid w:val="009923CC"/>
    <w:rsid w:val="00992F86"/>
    <w:rsid w:val="00995862"/>
    <w:rsid w:val="009A2FD0"/>
    <w:rsid w:val="009A3DF2"/>
    <w:rsid w:val="009B165F"/>
    <w:rsid w:val="009B25B4"/>
    <w:rsid w:val="009B3369"/>
    <w:rsid w:val="009C2D85"/>
    <w:rsid w:val="009C68C4"/>
    <w:rsid w:val="009C76B1"/>
    <w:rsid w:val="009D0A74"/>
    <w:rsid w:val="009D1E13"/>
    <w:rsid w:val="009E3BC3"/>
    <w:rsid w:val="009F033E"/>
    <w:rsid w:val="009F6287"/>
    <w:rsid w:val="00A039E7"/>
    <w:rsid w:val="00A1116F"/>
    <w:rsid w:val="00A1694C"/>
    <w:rsid w:val="00A23622"/>
    <w:rsid w:val="00A32E54"/>
    <w:rsid w:val="00A36E0F"/>
    <w:rsid w:val="00A45E48"/>
    <w:rsid w:val="00A462F3"/>
    <w:rsid w:val="00A47DAA"/>
    <w:rsid w:val="00A53C82"/>
    <w:rsid w:val="00A56238"/>
    <w:rsid w:val="00A7233E"/>
    <w:rsid w:val="00A735F7"/>
    <w:rsid w:val="00A75DA2"/>
    <w:rsid w:val="00A82E39"/>
    <w:rsid w:val="00A8735F"/>
    <w:rsid w:val="00A9617D"/>
    <w:rsid w:val="00AA1183"/>
    <w:rsid w:val="00AA3A23"/>
    <w:rsid w:val="00AA49E1"/>
    <w:rsid w:val="00AA6D86"/>
    <w:rsid w:val="00AB214E"/>
    <w:rsid w:val="00AC1584"/>
    <w:rsid w:val="00AC4B80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4195B"/>
    <w:rsid w:val="00B41E14"/>
    <w:rsid w:val="00B45298"/>
    <w:rsid w:val="00B47932"/>
    <w:rsid w:val="00B50F33"/>
    <w:rsid w:val="00B51366"/>
    <w:rsid w:val="00B5503E"/>
    <w:rsid w:val="00B709CA"/>
    <w:rsid w:val="00B77EA2"/>
    <w:rsid w:val="00B8569D"/>
    <w:rsid w:val="00B92094"/>
    <w:rsid w:val="00BA069C"/>
    <w:rsid w:val="00BA2D64"/>
    <w:rsid w:val="00BA7536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52379"/>
    <w:rsid w:val="00C61B34"/>
    <w:rsid w:val="00C674E9"/>
    <w:rsid w:val="00C751B4"/>
    <w:rsid w:val="00C75BA7"/>
    <w:rsid w:val="00C816F2"/>
    <w:rsid w:val="00C833E9"/>
    <w:rsid w:val="00C85903"/>
    <w:rsid w:val="00CA0EFB"/>
    <w:rsid w:val="00CA1B9D"/>
    <w:rsid w:val="00CA3E6A"/>
    <w:rsid w:val="00CA789C"/>
    <w:rsid w:val="00CB0934"/>
    <w:rsid w:val="00CC1873"/>
    <w:rsid w:val="00CC3263"/>
    <w:rsid w:val="00CD0C6E"/>
    <w:rsid w:val="00CD6B1E"/>
    <w:rsid w:val="00CE7B4B"/>
    <w:rsid w:val="00CF6CE0"/>
    <w:rsid w:val="00D17A99"/>
    <w:rsid w:val="00D47A2C"/>
    <w:rsid w:val="00D8364E"/>
    <w:rsid w:val="00D9258C"/>
    <w:rsid w:val="00DA393E"/>
    <w:rsid w:val="00DB5541"/>
    <w:rsid w:val="00DF65BF"/>
    <w:rsid w:val="00E05481"/>
    <w:rsid w:val="00E470C3"/>
    <w:rsid w:val="00E54DDB"/>
    <w:rsid w:val="00E70B4B"/>
    <w:rsid w:val="00E71E26"/>
    <w:rsid w:val="00E728E5"/>
    <w:rsid w:val="00E83F85"/>
    <w:rsid w:val="00E9468D"/>
    <w:rsid w:val="00EA3E6F"/>
    <w:rsid w:val="00EB7BEB"/>
    <w:rsid w:val="00EC28CA"/>
    <w:rsid w:val="00EC5646"/>
    <w:rsid w:val="00ED6FE3"/>
    <w:rsid w:val="00EE2775"/>
    <w:rsid w:val="00EF0C35"/>
    <w:rsid w:val="00EF3ECC"/>
    <w:rsid w:val="00F01582"/>
    <w:rsid w:val="00F01D6A"/>
    <w:rsid w:val="00F21BF7"/>
    <w:rsid w:val="00F33C19"/>
    <w:rsid w:val="00F45BA1"/>
    <w:rsid w:val="00F52604"/>
    <w:rsid w:val="00F73B1A"/>
    <w:rsid w:val="00F81D6C"/>
    <w:rsid w:val="00F82948"/>
    <w:rsid w:val="00F84B8E"/>
    <w:rsid w:val="00F90777"/>
    <w:rsid w:val="00F90D9B"/>
    <w:rsid w:val="00F912B5"/>
    <w:rsid w:val="00F966E2"/>
    <w:rsid w:val="00F96756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3530E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  <w:style w:type="paragraph" w:customStyle="1" w:styleId="paragraph">
    <w:name w:val="paragraph"/>
    <w:basedOn w:val="a"/>
    <w:rsid w:val="0023697F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ulivepccuedu-my.sharepoint.com/personal/zkl3_ulive_pccu_edu_tw/Documents/&#24037;&#20316;&#36039;&#26009;/02_&#30740;&#31350;&#20998;&#26512;/CCU/&#23560;&#26696;&#20998;&#26512;_&#39640;&#25945;&#28145;&#32789;C1-2_&#20736;&#37686;&#26495;&#20351;&#29992;&#29376;&#27841;/&#23560;&#26696;&#20998;&#26512;_&#39640;&#25945;&#28145;&#32789;C1-2_&#20736;&#37686;&#26495;&#20351;&#29992;&#29376;&#27841;_11101(&#25130;&#33267;1021)/(3)&#36039;&#26009;&#20998;&#26512;/C1-2&#20736;&#34920;&#26495;&#35264;&#30475;&#32000;&#37636;&#20998;&#26512;_111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ulivepccuedu-my.sharepoint.com/personal/zkl3_ulive_pccu_edu_tw/Documents/&#24037;&#20316;&#36039;&#26009;/02_&#30740;&#31350;&#20998;&#26512;/CCU/&#23560;&#26696;&#20998;&#26512;_&#39640;&#25945;&#28145;&#32789;C1-2_&#20736;&#37686;&#26495;&#20351;&#29992;&#29376;&#27841;/&#23560;&#26696;&#20998;&#26512;_&#39640;&#25945;&#28145;&#32789;C1-2_&#20736;&#37686;&#26495;&#20351;&#29992;&#29376;&#27841;_11101(&#25130;&#33267;1021)/(3)&#36039;&#26009;&#20998;&#26512;/C1-2&#20736;&#34920;&#26495;&#35264;&#30475;&#32000;&#37636;&#20998;&#26512;_11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觀看人數百分比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各年級之觀看比例!$G$26</c:f>
              <c:strCache>
                <c:ptCount val="1"/>
                <c:pt idx="0">
                  <c:v>百分比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66-4C47-A2C7-E9B1358068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66-4C47-A2C7-E9B1358068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66-4C47-A2C7-E9B1358068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266-4C47-A2C7-E9B1358068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266-4C47-A2C7-E9B1358068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各年級之觀看比例!$E$27:$E$31</c:f>
              <c:strCache>
                <c:ptCount val="5"/>
                <c:pt idx="0">
                  <c:v>大一</c:v>
                </c:pt>
                <c:pt idx="1">
                  <c:v>大二</c:v>
                </c:pt>
                <c:pt idx="2">
                  <c:v>大三</c:v>
                </c:pt>
                <c:pt idx="3">
                  <c:v>大四</c:v>
                </c:pt>
                <c:pt idx="4">
                  <c:v>大五</c:v>
                </c:pt>
              </c:strCache>
            </c:strRef>
          </c:cat>
          <c:val>
            <c:numRef>
              <c:f>各年級之觀看比例!$G$27:$G$31</c:f>
              <c:numCache>
                <c:formatCode>0.0%</c:formatCode>
                <c:ptCount val="5"/>
                <c:pt idx="0">
                  <c:v>5.7641132864474434E-2</c:v>
                </c:pt>
                <c:pt idx="1">
                  <c:v>0.14735791674586579</c:v>
                </c:pt>
                <c:pt idx="2">
                  <c:v>0.18504086675536971</c:v>
                </c:pt>
                <c:pt idx="3">
                  <c:v>0.60392510929481091</c:v>
                </c:pt>
                <c:pt idx="4">
                  <c:v>6.0349743394791863E-3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266-4C47-A2C7-E9B13580686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觀看人次百分比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各年級之觀看比例!$G$45</c:f>
              <c:strCache>
                <c:ptCount val="1"/>
                <c:pt idx="0">
                  <c:v>百分比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EC6-400C-AA01-E97A093FB7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EC6-400C-AA01-E97A093FB75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EC6-400C-AA01-E97A093FB75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EC6-400C-AA01-E97A093FB75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EC6-400C-AA01-E97A093FB75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各年級之觀看比例!$E$46:$E$50</c:f>
              <c:strCache>
                <c:ptCount val="5"/>
                <c:pt idx="0">
                  <c:v>大一</c:v>
                </c:pt>
                <c:pt idx="1">
                  <c:v>大二</c:v>
                </c:pt>
                <c:pt idx="2">
                  <c:v>大三</c:v>
                </c:pt>
                <c:pt idx="3">
                  <c:v>大四</c:v>
                </c:pt>
                <c:pt idx="4">
                  <c:v>大五</c:v>
                </c:pt>
              </c:strCache>
            </c:strRef>
          </c:cat>
          <c:val>
            <c:numRef>
              <c:f>各年級之觀看比例!$G$46:$G$50</c:f>
              <c:numCache>
                <c:formatCode>0.0%</c:formatCode>
                <c:ptCount val="5"/>
                <c:pt idx="0">
                  <c:v>2.3506644879566788E-2</c:v>
                </c:pt>
                <c:pt idx="1">
                  <c:v>9.273273809191851E-2</c:v>
                </c:pt>
                <c:pt idx="2">
                  <c:v>0.18883392541450331</c:v>
                </c:pt>
                <c:pt idx="3">
                  <c:v>0.68844075377416891</c:v>
                </c:pt>
                <c:pt idx="4">
                  <c:v>6.4859378398425087E-3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EC6-400C-AA01-E97A093FB75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</Words>
  <Characters>705</Characters>
  <Application>Microsoft Office Word</Application>
  <DocSecurity>0</DocSecurity>
  <Lines>5</Lines>
  <Paragraphs>1</Paragraphs>
  <ScaleCrop>false</ScaleCrop>
  <Company>南開科技大學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陳苑如</cp:lastModifiedBy>
  <cp:revision>2</cp:revision>
  <cp:lastPrinted>2018-11-13T02:22:00Z</cp:lastPrinted>
  <dcterms:created xsi:type="dcterms:W3CDTF">2023-01-17T05:40:00Z</dcterms:created>
  <dcterms:modified xsi:type="dcterms:W3CDTF">2023-01-17T05:40:00Z</dcterms:modified>
</cp:coreProperties>
</file>