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70142" w14:textId="77777777"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14:paraId="1E68059D" w14:textId="77777777"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9"/>
        <w:gridCol w:w="4560"/>
        <w:gridCol w:w="4181"/>
      </w:tblGrid>
      <w:tr w:rsidR="00055F17" w:rsidRPr="001C1E24" w14:paraId="040F604E" w14:textId="77777777" w:rsidTr="00802B8E">
        <w:trPr>
          <w:trHeight w:val="567"/>
          <w:jc w:val="center"/>
        </w:trPr>
        <w:tc>
          <w:tcPr>
            <w:tcW w:w="1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7AC1A33" w14:textId="77777777"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68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075D8EA" w14:textId="77777777" w:rsidR="005154D4" w:rsidRPr="004C0083" w:rsidRDefault="004C0083" w:rsidP="004C0083">
            <w:pPr>
              <w:spacing w:line="440" w:lineRule="exact"/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4C0083">
              <w:rPr>
                <w:rFonts w:ascii="標楷體" w:eastAsia="標楷體" w:hAnsi="標楷體" w:hint="eastAsia"/>
                <w:b/>
                <w:szCs w:val="24"/>
              </w:rPr>
              <w:t>「大學專業融入在地，社會參與區域共榮」計畫</w:t>
            </w:r>
          </w:p>
        </w:tc>
      </w:tr>
      <w:tr w:rsidR="00055F17" w:rsidRPr="001C1E24" w14:paraId="246C0AF2" w14:textId="77777777" w:rsidTr="00802B8E">
        <w:trPr>
          <w:trHeight w:val="567"/>
          <w:jc w:val="center"/>
        </w:trPr>
        <w:tc>
          <w:tcPr>
            <w:tcW w:w="143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CEE34E6" w14:textId="77777777" w:rsidR="005154D4" w:rsidRDefault="005154D4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685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39704DF9" w14:textId="77777777" w:rsidR="005154D4" w:rsidRPr="004C0083" w:rsidRDefault="004C0083" w:rsidP="004A159C">
            <w:pPr>
              <w:spacing w:line="440" w:lineRule="exact"/>
              <w:ind w:leftChars="31" w:left="172" w:hangingChars="41" w:hanging="98"/>
              <w:jc w:val="both"/>
              <w:rPr>
                <w:rFonts w:ascii="標楷體" w:eastAsia="標楷體" w:hAnsi="標楷體"/>
                <w:szCs w:val="24"/>
              </w:rPr>
            </w:pPr>
            <w:r w:rsidRPr="004C0083">
              <w:rPr>
                <w:rFonts w:ascii="標楷體" w:eastAsia="標楷體" w:hAnsi="標楷體" w:hint="eastAsia"/>
                <w:szCs w:val="24"/>
              </w:rPr>
              <w:t>D1</w:t>
            </w:r>
            <w:r w:rsidRPr="004C0083">
              <w:rPr>
                <w:rFonts w:ascii="標楷體" w:eastAsia="標楷體" w:hAnsi="標楷體"/>
                <w:szCs w:val="24"/>
              </w:rPr>
              <w:t>-</w:t>
            </w:r>
            <w:r w:rsidRPr="004C0083">
              <w:rPr>
                <w:rFonts w:ascii="標楷體" w:eastAsia="標楷體" w:hAnsi="標楷體" w:hint="eastAsia"/>
                <w:szCs w:val="24"/>
              </w:rPr>
              <w:t>6</w:t>
            </w:r>
            <w:r w:rsidRPr="004C0083">
              <w:rPr>
                <w:rFonts w:ascii="標楷體" w:eastAsia="標楷體" w:hAnsi="標楷體"/>
                <w:szCs w:val="24"/>
              </w:rPr>
              <w:t>-</w:t>
            </w:r>
            <w:r w:rsidRPr="004C0083">
              <w:rPr>
                <w:rFonts w:ascii="標楷體" w:eastAsia="標楷體" w:hAnsi="標楷體" w:hint="eastAsia"/>
                <w:szCs w:val="24"/>
              </w:rPr>
              <w:t>1</w:t>
            </w:r>
            <w:bookmarkStart w:id="0" w:name="OLE_LINK53"/>
            <w:r w:rsidRPr="004C0083">
              <w:rPr>
                <w:rFonts w:ascii="標楷體" w:eastAsia="標楷體" w:hAnsi="標楷體" w:hint="eastAsia"/>
                <w:b/>
                <w:szCs w:val="24"/>
              </w:rPr>
              <w:t>推廣多國語言學習與文化認識</w:t>
            </w:r>
            <w:bookmarkEnd w:id="0"/>
          </w:p>
        </w:tc>
      </w:tr>
      <w:tr w:rsidR="00055F17" w:rsidRPr="001C1E24" w14:paraId="7F9F7A2F" w14:textId="77777777" w:rsidTr="00802B8E">
        <w:trPr>
          <w:trHeight w:val="567"/>
          <w:jc w:val="center"/>
        </w:trPr>
        <w:tc>
          <w:tcPr>
            <w:tcW w:w="1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FECB64F" w14:textId="77777777"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685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1AF115" w14:textId="65E1EE5C" w:rsidR="005154D4" w:rsidRPr="00A97F70" w:rsidRDefault="00927244" w:rsidP="004C0083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■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>生活禮儀</w:t>
            </w:r>
            <w:r w:rsidR="0061669D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61669D"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■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>地理交通</w:t>
            </w:r>
            <w:r w:rsidR="0061669D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61669D">
              <w:rPr>
                <w:rFonts w:ascii="Times New Roman" w:eastAsia="標楷體" w:hAnsi="Times New Roman"/>
                <w:szCs w:val="24"/>
              </w:rPr>
              <w:t xml:space="preserve">  </w:t>
            </w:r>
            <w:r w:rsidR="003D12ED">
              <w:rPr>
                <w:rFonts w:ascii="標楷體" w:eastAsia="標楷體" w:hAnsi="標楷體" w:hint="eastAsia"/>
                <w:szCs w:val="24"/>
              </w:rPr>
              <w:t>□</w:t>
            </w:r>
            <w:r w:rsidR="00E73279" w:rsidRPr="00E73279">
              <w:rPr>
                <w:rFonts w:ascii="Times New Roman" w:eastAsia="標楷體" w:hAnsi="Times New Roman" w:hint="eastAsia"/>
                <w:szCs w:val="24"/>
              </w:rPr>
              <w:t>電影欣賞</w:t>
            </w:r>
            <w:r w:rsidR="0061669D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61669D">
              <w:rPr>
                <w:rFonts w:ascii="Times New Roman" w:eastAsia="標楷體" w:hAnsi="Times New Roman"/>
                <w:szCs w:val="24"/>
              </w:rPr>
              <w:t xml:space="preserve">  </w:t>
            </w:r>
            <w:r w:rsidR="00683F60">
              <w:rPr>
                <w:rFonts w:asciiTheme="minorEastAsia" w:hAnsiTheme="minorEastAsia" w:cs="MS Mincho" w:hint="eastAsia"/>
                <w:color w:val="000000"/>
                <w:kern w:val="0"/>
                <w:szCs w:val="24"/>
                <w:shd w:val="clear" w:color="auto" w:fill="FFFFFF"/>
              </w:rPr>
              <w:t>□</w:t>
            </w:r>
            <w:r w:rsidR="0061669D">
              <w:rPr>
                <w:rFonts w:ascii="標楷體" w:eastAsia="標楷體" w:hAnsi="標楷體" w:hint="eastAsia"/>
                <w:szCs w:val="24"/>
              </w:rPr>
              <w:t>語言教學</w:t>
            </w:r>
            <w:r w:rsidR="004A159C"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="00504766">
              <w:rPr>
                <w:rFonts w:ascii="標楷體" w:eastAsia="標楷體" w:hAnsi="標楷體" w:hint="eastAsia"/>
                <w:szCs w:val="24"/>
              </w:rPr>
              <w:t>□</w:t>
            </w:r>
            <w:r w:rsidR="004A159C" w:rsidRPr="004A159C">
              <w:rPr>
                <w:rFonts w:ascii="標楷體" w:eastAsia="標楷體" w:hAnsi="標楷體" w:cs="MS Mincho" w:hint="eastAsia"/>
                <w:color w:val="000000" w:themeColor="text1"/>
                <w:kern w:val="0"/>
                <w:szCs w:val="24"/>
                <w:shd w:val="clear" w:color="auto" w:fill="FFFFFF"/>
              </w:rPr>
              <w:t>歌謠</w:t>
            </w:r>
            <w:r w:rsidR="005B0488">
              <w:rPr>
                <w:rFonts w:ascii="標楷體" w:eastAsia="標楷體" w:hAnsi="標楷體" w:cs="MS Mincho" w:hint="eastAsia"/>
                <w:color w:val="000000" w:themeColor="text1"/>
                <w:kern w:val="0"/>
                <w:szCs w:val="24"/>
                <w:shd w:val="clear" w:color="auto" w:fill="FFFFFF"/>
              </w:rPr>
              <w:t xml:space="preserve">  </w:t>
            </w:r>
            <w:r>
              <w:rPr>
                <w:rFonts w:ascii="標楷體" w:eastAsia="標楷體" w:hAnsi="標楷體" w:hint="eastAsia"/>
                <w:szCs w:val="24"/>
              </w:rPr>
              <w:t>■</w:t>
            </w:r>
            <w:r w:rsidR="005B0488">
              <w:rPr>
                <w:rFonts w:ascii="標楷體" w:eastAsia="標楷體" w:hAnsi="標楷體" w:hint="eastAsia"/>
                <w:szCs w:val="24"/>
              </w:rPr>
              <w:t>飲食文化</w:t>
            </w:r>
          </w:p>
        </w:tc>
      </w:tr>
      <w:tr w:rsidR="00055F17" w:rsidRPr="00DB742D" w14:paraId="1028A03C" w14:textId="77777777" w:rsidTr="00802B8E">
        <w:trPr>
          <w:trHeight w:val="2242"/>
          <w:jc w:val="center"/>
        </w:trPr>
        <w:tc>
          <w:tcPr>
            <w:tcW w:w="14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41F48D3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14:paraId="5F3981EB" w14:textId="77777777" w:rsidR="005154D4" w:rsidRPr="00CD6B06" w:rsidRDefault="005154D4" w:rsidP="00751A12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685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C3A0836" w14:textId="77777777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9A14F2">
              <w:rPr>
                <w:rFonts w:eastAsia="標楷體" w:hint="eastAsia"/>
                <w:u w:val="single"/>
              </w:rPr>
              <w:t xml:space="preserve">  </w:t>
            </w:r>
            <w:r w:rsidR="009A14F2">
              <w:rPr>
                <w:rFonts w:eastAsia="標楷體" w:hint="eastAsia"/>
                <w:u w:val="single"/>
              </w:rPr>
              <w:t>法文</w:t>
            </w:r>
            <w:r w:rsidR="004C0083" w:rsidRPr="004C0083">
              <w:rPr>
                <w:rFonts w:eastAsia="標楷體" w:hint="eastAsia"/>
                <w:u w:val="single"/>
              </w:rPr>
              <w:t xml:space="preserve">  </w:t>
            </w:r>
            <w:r w:rsidR="004C0083" w:rsidRPr="004C0083">
              <w:rPr>
                <w:rFonts w:eastAsia="標楷體" w:hint="eastAsia"/>
              </w:rPr>
              <w:t>系</w:t>
            </w:r>
          </w:p>
          <w:p w14:paraId="1959D26A" w14:textId="774EAAC8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活動日期：</w:t>
            </w:r>
            <w:r w:rsidR="009A14F2">
              <w:rPr>
                <w:rFonts w:eastAsia="標楷體" w:hint="eastAsia"/>
                <w:u w:val="single"/>
              </w:rPr>
              <w:t xml:space="preserve">  </w:t>
            </w:r>
            <w:r w:rsidR="009A14F2">
              <w:rPr>
                <w:rFonts w:eastAsia="標楷體"/>
                <w:u w:val="single"/>
              </w:rPr>
              <w:t>1</w:t>
            </w:r>
            <w:r w:rsidR="00683F60">
              <w:rPr>
                <w:rFonts w:eastAsia="標楷體" w:hint="eastAsia"/>
                <w:u w:val="single"/>
              </w:rPr>
              <w:t>1</w:t>
            </w:r>
            <w:r w:rsidR="005B0488">
              <w:rPr>
                <w:rFonts w:eastAsia="標楷體"/>
                <w:u w:val="single"/>
              </w:rPr>
              <w:t>1</w:t>
            </w:r>
            <w:r w:rsidR="0061669D">
              <w:rPr>
                <w:rFonts w:eastAsia="標楷體"/>
                <w:u w:val="single"/>
              </w:rPr>
              <w:t xml:space="preserve">  </w:t>
            </w:r>
            <w:r w:rsidR="004C0083" w:rsidRPr="004C0083">
              <w:rPr>
                <w:rFonts w:eastAsia="標楷體" w:hint="eastAsia"/>
              </w:rPr>
              <w:t>年</w:t>
            </w:r>
            <w:r w:rsidR="004C0083">
              <w:rPr>
                <w:rFonts w:eastAsia="標楷體" w:hint="eastAsia"/>
                <w:u w:val="single"/>
              </w:rPr>
              <w:t xml:space="preserve"> </w:t>
            </w:r>
            <w:r w:rsidR="0061669D">
              <w:rPr>
                <w:rFonts w:eastAsia="標楷體"/>
                <w:u w:val="single"/>
              </w:rPr>
              <w:t xml:space="preserve"> </w:t>
            </w:r>
            <w:r w:rsidR="00BF4D4E">
              <w:rPr>
                <w:rFonts w:eastAsia="標楷體"/>
                <w:u w:val="single"/>
              </w:rPr>
              <w:t>4</w:t>
            </w:r>
            <w:r w:rsidR="0061669D">
              <w:rPr>
                <w:rFonts w:eastAsia="標楷體"/>
                <w:u w:val="single"/>
              </w:rPr>
              <w:t xml:space="preserve">  </w:t>
            </w:r>
            <w:r w:rsidR="004C0083" w:rsidRPr="004C0083">
              <w:rPr>
                <w:rFonts w:eastAsia="標楷體" w:hint="eastAsia"/>
              </w:rPr>
              <w:t>月</w:t>
            </w:r>
            <w:r w:rsidR="004C0083">
              <w:rPr>
                <w:rFonts w:eastAsia="標楷體" w:hint="eastAsia"/>
                <w:u w:val="single"/>
              </w:rPr>
              <w:t xml:space="preserve">  </w:t>
            </w:r>
            <w:r w:rsidR="000E40B7">
              <w:rPr>
                <w:rFonts w:eastAsia="標楷體"/>
                <w:u w:val="single"/>
              </w:rPr>
              <w:t>2</w:t>
            </w:r>
            <w:r w:rsidR="00D70189">
              <w:rPr>
                <w:rFonts w:eastAsia="標楷體"/>
                <w:u w:val="single"/>
              </w:rPr>
              <w:t>9</w:t>
            </w:r>
            <w:r w:rsidR="004C0083">
              <w:rPr>
                <w:rFonts w:eastAsia="標楷體" w:hint="eastAsia"/>
                <w:u w:val="single"/>
              </w:rPr>
              <w:t xml:space="preserve">  </w:t>
            </w:r>
            <w:r w:rsidR="004C0083" w:rsidRPr="004C0083">
              <w:rPr>
                <w:rFonts w:eastAsia="標楷體" w:hint="eastAsia"/>
              </w:rPr>
              <w:t>日</w:t>
            </w:r>
          </w:p>
          <w:p w14:paraId="25D5B91E" w14:textId="6822E6D6" w:rsidR="00791C3C" w:rsidRPr="00791C3C" w:rsidRDefault="00791C3C" w:rsidP="00751A12">
            <w:pPr>
              <w:ind w:left="360" w:hanging="240"/>
              <w:jc w:val="both"/>
              <w:rPr>
                <w:rFonts w:eastAsia="標楷體"/>
              </w:rPr>
            </w:pPr>
            <w:r w:rsidRPr="00791C3C">
              <w:rPr>
                <w:rFonts w:eastAsia="標楷體" w:hint="eastAsia"/>
              </w:rPr>
              <w:t>活動時間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1</w:t>
            </w:r>
            <w:r w:rsidR="00884300">
              <w:rPr>
                <w:rFonts w:eastAsia="標楷體" w:hint="eastAsia"/>
              </w:rPr>
              <w:t>3</w:t>
            </w:r>
            <w:r w:rsidR="005B0488">
              <w:rPr>
                <w:rFonts w:eastAsia="標楷體"/>
              </w:rPr>
              <w:t>:</w:t>
            </w:r>
            <w:r w:rsidR="00884300">
              <w:rPr>
                <w:rFonts w:eastAsia="標楷體"/>
              </w:rPr>
              <w:t>0</w:t>
            </w:r>
            <w:r w:rsidR="005B0488">
              <w:rPr>
                <w:rFonts w:eastAsia="標楷體"/>
              </w:rPr>
              <w:t>0~16:00</w:t>
            </w:r>
          </w:p>
          <w:p w14:paraId="25E9FB56" w14:textId="4A194FEC" w:rsidR="005154D4" w:rsidRDefault="005154D4" w:rsidP="00940BA5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</w:t>
            </w:r>
            <w:r w:rsidR="0061669D">
              <w:rPr>
                <w:rFonts w:ascii="標楷體" w:eastAsia="標楷體" w:hAnsi="標楷體" w:hint="eastAsia"/>
                <w:szCs w:val="24"/>
              </w:rPr>
              <w:t>□</w:t>
            </w:r>
            <w:r w:rsidR="004C0083">
              <w:rPr>
                <w:rFonts w:ascii="標楷體" w:eastAsia="標楷體" w:hAnsi="標楷體" w:hint="eastAsia"/>
                <w:szCs w:val="24"/>
              </w:rPr>
              <w:t>陽明山國小</w:t>
            </w:r>
            <w:r w:rsidR="0061669D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4C0083">
              <w:rPr>
                <w:rFonts w:ascii="標楷體" w:eastAsia="標楷體" w:hAnsi="標楷體" w:hint="eastAsia"/>
                <w:szCs w:val="24"/>
              </w:rPr>
              <w:t>□格致國中</w:t>
            </w:r>
            <w:r w:rsidR="0061669D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683F60">
              <w:rPr>
                <w:rFonts w:asciiTheme="minorEastAsia" w:hAnsiTheme="minorEastAsia" w:cs="MS Mincho" w:hint="eastAsia"/>
                <w:color w:val="000000" w:themeColor="text1"/>
                <w:kern w:val="0"/>
                <w:szCs w:val="24"/>
                <w:shd w:val="clear" w:color="auto" w:fill="FFFFFF"/>
              </w:rPr>
              <w:t>□</w:t>
            </w:r>
            <w:r w:rsidR="0061669D">
              <w:rPr>
                <w:rFonts w:ascii="標楷體" w:eastAsia="標楷體" w:hAnsi="標楷體" w:hint="eastAsia"/>
                <w:szCs w:val="24"/>
              </w:rPr>
              <w:t>復興</w:t>
            </w:r>
            <w:r w:rsidR="004C0083">
              <w:rPr>
                <w:rFonts w:ascii="標楷體" w:eastAsia="標楷體" w:hAnsi="標楷體" w:hint="eastAsia"/>
                <w:szCs w:val="24"/>
              </w:rPr>
              <w:t>高中</w:t>
            </w:r>
            <w:r w:rsidR="00683F60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5B0488">
              <w:rPr>
                <w:rFonts w:ascii="標楷體" w:eastAsia="標楷體" w:hAnsi="標楷體" w:cs="MS Mincho" w:hint="eastAsia"/>
                <w:color w:val="000000" w:themeColor="text1"/>
                <w:kern w:val="0"/>
                <w:szCs w:val="24"/>
                <w:shd w:val="clear" w:color="auto" w:fill="FFFFFF"/>
              </w:rPr>
              <w:t>□</w:t>
            </w:r>
            <w:r w:rsidR="00683F60" w:rsidRPr="00683F60">
              <w:rPr>
                <w:rFonts w:ascii="標楷體" w:eastAsia="標楷體" w:hAnsi="標楷體" w:cs="MS Mincho" w:hint="eastAsia"/>
                <w:color w:val="000000" w:themeColor="text1"/>
                <w:kern w:val="0"/>
                <w:szCs w:val="24"/>
                <w:shd w:val="clear" w:color="auto" w:fill="FFFFFF"/>
              </w:rPr>
              <w:t>百齡高中</w:t>
            </w:r>
            <w:r w:rsidR="005B0488">
              <w:rPr>
                <w:rFonts w:ascii="標楷體" w:eastAsia="標楷體" w:hAnsi="標楷體" w:cs="MS Mincho" w:hint="eastAsia"/>
                <w:color w:val="000000" w:themeColor="text1"/>
                <w:kern w:val="0"/>
                <w:szCs w:val="24"/>
                <w:shd w:val="clear" w:color="auto" w:fill="FFFFFF"/>
              </w:rPr>
              <w:t xml:space="preserve"> </w:t>
            </w:r>
            <w:r w:rsidR="005B0488">
              <w:rPr>
                <w:rFonts w:ascii="標楷體" w:eastAsia="標楷體" w:hAnsi="標楷體" w:hint="eastAsia"/>
                <w:szCs w:val="24"/>
              </w:rPr>
              <w:t xml:space="preserve"> ■</w:t>
            </w:r>
            <w:r w:rsidR="00884300">
              <w:rPr>
                <w:rFonts w:ascii="標楷體" w:eastAsia="標楷體" w:hAnsi="標楷體" w:hint="eastAsia"/>
                <w:szCs w:val="24"/>
              </w:rPr>
              <w:t>明倫</w:t>
            </w:r>
            <w:r w:rsidR="005B0488">
              <w:rPr>
                <w:rFonts w:ascii="標楷體" w:eastAsia="標楷體" w:hAnsi="標楷體" w:hint="eastAsia"/>
                <w:szCs w:val="24"/>
              </w:rPr>
              <w:t>高中</w:t>
            </w:r>
          </w:p>
          <w:p w14:paraId="1C5BC904" w14:textId="64536957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</w:t>
            </w:r>
            <w:r w:rsidR="00884300">
              <w:rPr>
                <w:rFonts w:eastAsia="標楷體" w:hint="eastAsia"/>
              </w:rPr>
              <w:t>袁平育</w:t>
            </w:r>
          </w:p>
          <w:p w14:paraId="083B6FD4" w14:textId="19A8C72C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="00927244" w:rsidRPr="00927244">
              <w:rPr>
                <w:rFonts w:eastAsia="標楷體"/>
                <w:u w:val="single"/>
              </w:rPr>
              <w:t>87</w:t>
            </w:r>
            <w:r>
              <w:rPr>
                <w:rFonts w:eastAsia="標楷體" w:hint="eastAsia"/>
              </w:rPr>
              <w:t>人（教師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927244">
              <w:rPr>
                <w:rFonts w:eastAsia="標楷體"/>
                <w:u w:val="single"/>
              </w:rPr>
              <w:t>1</w:t>
            </w:r>
            <w:r w:rsidR="0061669D">
              <w:rPr>
                <w:rFonts w:eastAsia="標楷體"/>
                <w:u w:val="single"/>
              </w:rPr>
              <w:t xml:space="preserve"> 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人、學生</w:t>
            </w:r>
            <w:r w:rsidR="0061669D">
              <w:rPr>
                <w:rFonts w:eastAsia="標楷體"/>
                <w:u w:val="single"/>
              </w:rPr>
              <w:t xml:space="preserve"> </w:t>
            </w:r>
            <w:r w:rsidR="00927244">
              <w:rPr>
                <w:rFonts w:eastAsia="標楷體" w:hint="eastAsia"/>
                <w:u w:val="single"/>
              </w:rPr>
              <w:t>8</w:t>
            </w:r>
            <w:r w:rsidR="00927244">
              <w:rPr>
                <w:rFonts w:eastAsia="標楷體"/>
                <w:u w:val="single"/>
              </w:rPr>
              <w:t>6</w:t>
            </w:r>
            <w:r>
              <w:rPr>
                <w:rFonts w:eastAsia="標楷體" w:hint="eastAsia"/>
              </w:rPr>
              <w:t>人、行政人員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683F60">
              <w:rPr>
                <w:rFonts w:eastAsia="標楷體"/>
                <w:u w:val="single"/>
              </w:rPr>
              <w:t>0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人、校外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683F60">
              <w:rPr>
                <w:rFonts w:eastAsia="標楷體"/>
                <w:u w:val="single"/>
              </w:rPr>
              <w:t>0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人）</w:t>
            </w:r>
          </w:p>
          <w:p w14:paraId="1D047024" w14:textId="77777777" w:rsidR="007923FE" w:rsidRDefault="005154D4" w:rsidP="007420D6">
            <w:pPr>
              <w:ind w:leftChars="61" w:left="386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  <w:r w:rsidR="007923FE">
              <w:rPr>
                <w:rFonts w:eastAsia="標楷體" w:hint="eastAsia"/>
              </w:rPr>
              <w:t>此次演講以線上方式同步進行。</w:t>
            </w:r>
            <w:r w:rsidR="00E12768">
              <w:rPr>
                <w:rFonts w:eastAsia="標楷體" w:hint="eastAsia"/>
              </w:rPr>
              <w:t>介紹法國文化，先從簡易的法文開始</w:t>
            </w:r>
          </w:p>
          <w:p w14:paraId="41312D15" w14:textId="77777777" w:rsidR="007923FE" w:rsidRDefault="00E12768" w:rsidP="007420D6">
            <w:pPr>
              <w:ind w:leftChars="61" w:left="386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之後帶入法國地理以及文化，同時讓各位同學體驗在台也可以享受的法式文化。</w:t>
            </w:r>
          </w:p>
          <w:p w14:paraId="61F0F601" w14:textId="77777777" w:rsidR="007923FE" w:rsidRDefault="007923FE" w:rsidP="007420D6">
            <w:pPr>
              <w:ind w:leftChars="61" w:left="386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一一介紹在台也存有的法式事物，</w:t>
            </w:r>
            <w:r>
              <w:rPr>
                <w:rFonts w:eastAsia="標楷體" w:hint="eastAsia"/>
              </w:rPr>
              <w:t>E</w:t>
            </w:r>
            <w:r>
              <w:rPr>
                <w:rFonts w:eastAsia="標楷體"/>
              </w:rPr>
              <w:t xml:space="preserve">x: </w:t>
            </w:r>
            <w:r>
              <w:rPr>
                <w:rFonts w:eastAsia="標楷體" w:hint="eastAsia"/>
              </w:rPr>
              <w:t>乳酪、節慶、甜點、小吃、文化遺產</w:t>
            </w:r>
            <w:r>
              <w:rPr>
                <w:rFonts w:eastAsia="標楷體"/>
              </w:rPr>
              <w:t>…</w:t>
            </w:r>
            <w:r>
              <w:rPr>
                <w:rFonts w:eastAsia="標楷體" w:hint="eastAsia"/>
              </w:rPr>
              <w:t>。讓</w:t>
            </w:r>
          </w:p>
          <w:p w14:paraId="3468ADDF" w14:textId="77777777" w:rsidR="007923FE" w:rsidRDefault="007923FE" w:rsidP="007420D6">
            <w:pPr>
              <w:ind w:leftChars="61" w:left="386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有興趣的學生們可以去發掘這些法式浪漫，因為浪漫也是有其他層面，等待各位</w:t>
            </w:r>
          </w:p>
          <w:p w14:paraId="5DAFCD5A" w14:textId="741A6A30" w:rsidR="00BF1FDB" w:rsidRDefault="007923FE" w:rsidP="007420D6">
            <w:pPr>
              <w:ind w:leftChars="61" w:left="386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去發掘的。</w:t>
            </w:r>
          </w:p>
          <w:p w14:paraId="3E35A11E" w14:textId="1B1ADC8E" w:rsidR="005154D4" w:rsidRPr="00504766" w:rsidRDefault="002058B8" w:rsidP="00921141">
            <w:pPr>
              <w:ind w:leftChars="20" w:left="146" w:hangingChars="41" w:hanging="98"/>
              <w:jc w:val="both"/>
              <w:rPr>
                <w:rFonts w:eastAsia="標楷體"/>
                <w:lang w:val="fr-FR"/>
              </w:rPr>
            </w:pPr>
            <w:r>
              <w:rPr>
                <w:rFonts w:eastAsia="標楷體" w:hint="eastAsia"/>
              </w:rPr>
              <w:t>執行成效</w:t>
            </w:r>
            <w:r w:rsidRPr="002058B8">
              <w:rPr>
                <w:rFonts w:eastAsia="標楷體" w:hint="eastAsia"/>
                <w:lang w:val="fr-FR"/>
              </w:rPr>
              <w:t>：</w:t>
            </w:r>
            <w:r>
              <w:rPr>
                <w:rFonts w:eastAsia="標楷體" w:hint="eastAsia"/>
              </w:rPr>
              <w:t>一、</w:t>
            </w:r>
            <w:r w:rsidR="007923FE">
              <w:rPr>
                <w:rFonts w:eastAsia="標楷體" w:hint="eastAsia"/>
              </w:rPr>
              <w:t>著名甜點。</w:t>
            </w:r>
          </w:p>
          <w:p w14:paraId="757C7AAD" w14:textId="5042D2FA" w:rsidR="002058B8" w:rsidRPr="002058B8" w:rsidRDefault="002058B8" w:rsidP="002058B8">
            <w:pPr>
              <w:ind w:leftChars="20" w:left="146" w:hangingChars="41" w:hanging="98"/>
              <w:jc w:val="both"/>
              <w:rPr>
                <w:rFonts w:eastAsia="標楷體"/>
                <w:lang w:val="fr-FR"/>
              </w:rPr>
            </w:pPr>
            <w:r>
              <w:rPr>
                <w:rFonts w:eastAsia="標楷體" w:hint="eastAsia"/>
                <w:lang w:val="fr-FR"/>
              </w:rPr>
              <w:t xml:space="preserve">          </w:t>
            </w:r>
            <w:r>
              <w:rPr>
                <w:rFonts w:eastAsia="標楷體" w:hint="eastAsia"/>
                <w:lang w:val="fr-FR"/>
              </w:rPr>
              <w:t>二、</w:t>
            </w:r>
            <w:r w:rsidR="007923FE">
              <w:rPr>
                <w:rFonts w:eastAsia="標楷體" w:hint="eastAsia"/>
                <w:lang w:val="fr-FR"/>
              </w:rPr>
              <w:t>介紹在台法式文化。</w:t>
            </w:r>
          </w:p>
          <w:p w14:paraId="2A72C627" w14:textId="434E3BCC" w:rsidR="005154D4" w:rsidRPr="00BF1FDB" w:rsidRDefault="00BF1FDB" w:rsidP="009A01BE">
            <w:pPr>
              <w:pStyle w:val="af"/>
              <w:ind w:leftChars="20" w:left="146" w:hangingChars="41" w:hanging="98"/>
              <w:rPr>
                <w:rFonts w:ascii="標楷體" w:eastAsia="標楷體" w:hAnsi="標楷體"/>
                <w:lang w:val="fr-FR"/>
              </w:rPr>
            </w:pPr>
            <w:r>
              <w:rPr>
                <w:rFonts w:ascii="標楷體" w:eastAsia="標楷體" w:hAnsi="標楷體" w:hint="eastAsia"/>
                <w:lang w:val="fr-FR"/>
              </w:rPr>
              <w:t xml:space="preserve">          </w:t>
            </w:r>
            <w:r w:rsidRPr="00BF1FDB">
              <w:rPr>
                <w:rFonts w:ascii="標楷體" w:eastAsia="標楷體" w:hAnsi="標楷體" w:hint="eastAsia"/>
                <w:lang w:val="fr-FR"/>
              </w:rPr>
              <w:t>三、</w:t>
            </w:r>
            <w:r w:rsidR="007923FE">
              <w:rPr>
                <w:rFonts w:ascii="標楷體" w:eastAsia="標楷體" w:hAnsi="標楷體" w:hint="eastAsia"/>
                <w:lang w:val="fr-FR"/>
              </w:rPr>
              <w:t>浪漫的層面。</w:t>
            </w:r>
          </w:p>
        </w:tc>
      </w:tr>
      <w:tr w:rsidR="00005D89" w:rsidRPr="004F456F" w14:paraId="5429D253" w14:textId="77777777" w:rsidTr="00802B8E">
        <w:trPr>
          <w:trHeight w:val="753"/>
          <w:jc w:val="center"/>
        </w:trPr>
        <w:tc>
          <w:tcPr>
            <w:tcW w:w="1435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197DE04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14:paraId="3A2CE61E" w14:textId="77777777" w:rsidR="005154D4" w:rsidRPr="00CD6B06" w:rsidRDefault="005154D4" w:rsidP="00751A12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409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84DC3F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14:paraId="6F024FE6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458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C023CA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005D89" w:rsidRPr="004F456F" w14:paraId="0EA1630C" w14:textId="77777777" w:rsidTr="00802B8E">
        <w:trPr>
          <w:trHeight w:val="454"/>
          <w:jc w:val="center"/>
        </w:trPr>
        <w:tc>
          <w:tcPr>
            <w:tcW w:w="143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376A11A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098" w:type="dxa"/>
            <w:tcBorders>
              <w:right w:val="single" w:sz="4" w:space="0" w:color="auto"/>
            </w:tcBorders>
            <w:shd w:val="clear" w:color="auto" w:fill="auto"/>
          </w:tcPr>
          <w:p w14:paraId="590F5250" w14:textId="625801A3" w:rsidR="005154D4" w:rsidRPr="000A3C6D" w:rsidRDefault="007923FE" w:rsidP="00E725FA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 w:rsidRPr="00546BC5">
              <w:rPr>
                <w:noProof/>
              </w:rPr>
              <w:drawing>
                <wp:inline distT="0" distB="0" distL="0" distR="0" wp14:anchorId="6543A2C7" wp14:editId="10900F93">
                  <wp:extent cx="2590800" cy="1522075"/>
                  <wp:effectExtent l="0" t="0" r="0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926" cy="152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BD5A82C" w14:textId="37079E2D" w:rsidR="005154D4" w:rsidRPr="000A3C6D" w:rsidRDefault="007923FE" w:rsidP="00055F17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介紹</w:t>
            </w:r>
            <w:r w:rsidR="00005D89">
              <w:rPr>
                <w:rFonts w:ascii="標楷體" w:eastAsia="標楷體" w:hAnsi="標楷體" w:hint="eastAsia"/>
              </w:rPr>
              <w:t>法國北部最</w:t>
            </w:r>
            <w:r>
              <w:rPr>
                <w:rFonts w:ascii="標楷體" w:eastAsia="標楷體" w:hAnsi="標楷體" w:hint="eastAsia"/>
              </w:rPr>
              <w:t>著名甜點</w:t>
            </w:r>
            <w:r w:rsidR="00005D89">
              <w:rPr>
                <w:rFonts w:ascii="標楷體" w:eastAsia="標楷體" w:hAnsi="標楷體" w:hint="eastAsia"/>
              </w:rPr>
              <w:t>。</w:t>
            </w:r>
          </w:p>
        </w:tc>
      </w:tr>
      <w:tr w:rsidR="00005D89" w:rsidRPr="004F456F" w14:paraId="170CE8CA" w14:textId="77777777" w:rsidTr="00802B8E">
        <w:trPr>
          <w:trHeight w:val="454"/>
          <w:jc w:val="center"/>
        </w:trPr>
        <w:tc>
          <w:tcPr>
            <w:tcW w:w="143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0618CA3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098" w:type="dxa"/>
            <w:tcBorders>
              <w:right w:val="single" w:sz="4" w:space="0" w:color="auto"/>
            </w:tcBorders>
            <w:shd w:val="clear" w:color="auto" w:fill="auto"/>
          </w:tcPr>
          <w:p w14:paraId="195D3BC8" w14:textId="4C679151" w:rsidR="005154D4" w:rsidRPr="000A3C6D" w:rsidRDefault="00005D89" w:rsidP="0020382F">
            <w:pPr>
              <w:ind w:left="360" w:hanging="240"/>
              <w:rPr>
                <w:rFonts w:ascii="標楷體" w:eastAsia="標楷體" w:hAnsi="標楷體"/>
              </w:rPr>
            </w:pPr>
            <w:r w:rsidRPr="00546BC5">
              <w:rPr>
                <w:noProof/>
              </w:rPr>
              <w:drawing>
                <wp:inline distT="0" distB="0" distL="0" distR="0" wp14:anchorId="3C3EB62E" wp14:editId="07540A35">
                  <wp:extent cx="2628035" cy="1310640"/>
                  <wp:effectExtent l="0" t="0" r="127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075" cy="1316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28CB3715" w14:textId="44BED093" w:rsidR="005154D4" w:rsidRPr="000A3C6D" w:rsidRDefault="00005D89" w:rsidP="00750E7F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介紹法國地理因素所持有的特產。</w:t>
            </w:r>
          </w:p>
        </w:tc>
      </w:tr>
      <w:tr w:rsidR="00005D89" w:rsidRPr="004F456F" w14:paraId="596C8795" w14:textId="77777777" w:rsidTr="00802B8E">
        <w:trPr>
          <w:trHeight w:val="495"/>
          <w:jc w:val="center"/>
        </w:trPr>
        <w:tc>
          <w:tcPr>
            <w:tcW w:w="143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54B3DC9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098" w:type="dxa"/>
            <w:tcBorders>
              <w:right w:val="single" w:sz="4" w:space="0" w:color="auto"/>
            </w:tcBorders>
            <w:shd w:val="clear" w:color="auto" w:fill="auto"/>
          </w:tcPr>
          <w:p w14:paraId="128E2EE6" w14:textId="3A190118" w:rsidR="005154D4" w:rsidRPr="000A3C6D" w:rsidRDefault="00005D89" w:rsidP="00F66706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 w:rsidRPr="0057010E">
              <w:rPr>
                <w:noProof/>
              </w:rPr>
              <w:drawing>
                <wp:inline distT="0" distB="0" distL="0" distR="0" wp14:anchorId="6C4BD699" wp14:editId="58EA606B">
                  <wp:extent cx="2727960" cy="1236548"/>
                  <wp:effectExtent l="0" t="0" r="0" b="190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836" cy="123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3A9F017" w14:textId="03BEA0BA" w:rsidR="005154D4" w:rsidRPr="000A3C6D" w:rsidRDefault="00005D89" w:rsidP="005741A0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介紹法國著名的節慶的歷史含意。</w:t>
            </w:r>
          </w:p>
        </w:tc>
      </w:tr>
      <w:tr w:rsidR="005154D4" w:rsidRPr="006C39E0" w14:paraId="70A6F728" w14:textId="77777777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14:paraId="1EE5CAEF" w14:textId="26D1FBEE" w:rsidR="005154D4" w:rsidRPr="003125AC" w:rsidRDefault="005154D4" w:rsidP="002533EC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005D89" w:rsidRPr="006C39E0" w14:paraId="7382D470" w14:textId="77777777" w:rsidTr="00802B8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435" w:type="dxa"/>
            <w:vMerge w:val="restart"/>
            <w:shd w:val="clear" w:color="auto" w:fill="auto"/>
            <w:vAlign w:val="center"/>
          </w:tcPr>
          <w:p w14:paraId="5064AC8C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4098" w:type="dxa"/>
            <w:shd w:val="clear" w:color="auto" w:fill="auto"/>
            <w:vAlign w:val="center"/>
          </w:tcPr>
          <w:p w14:paraId="413C49CE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14:paraId="40E84099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4587" w:type="dxa"/>
            <w:shd w:val="clear" w:color="auto" w:fill="auto"/>
            <w:vAlign w:val="center"/>
          </w:tcPr>
          <w:p w14:paraId="2903027A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005D89" w:rsidRPr="006C39E0" w14:paraId="49F12DED" w14:textId="77777777" w:rsidTr="00802B8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435" w:type="dxa"/>
            <w:vMerge/>
            <w:shd w:val="clear" w:color="auto" w:fill="auto"/>
            <w:vAlign w:val="center"/>
          </w:tcPr>
          <w:p w14:paraId="7D1CCFE2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98" w:type="dxa"/>
            <w:shd w:val="clear" w:color="auto" w:fill="auto"/>
            <w:vAlign w:val="center"/>
          </w:tcPr>
          <w:p w14:paraId="55601367" w14:textId="13EC1948" w:rsidR="005154D4" w:rsidRDefault="005154D4" w:rsidP="00802B8E">
            <w:pPr>
              <w:ind w:leftChars="20" w:left="146" w:hangingChars="41" w:hanging="98"/>
              <w:rPr>
                <w:rFonts w:ascii="標楷體" w:eastAsia="標楷體" w:hAnsi="標楷體"/>
              </w:rPr>
            </w:pPr>
          </w:p>
        </w:tc>
        <w:tc>
          <w:tcPr>
            <w:tcW w:w="4587" w:type="dxa"/>
            <w:shd w:val="clear" w:color="auto" w:fill="auto"/>
            <w:vAlign w:val="center"/>
          </w:tcPr>
          <w:p w14:paraId="61D52B76" w14:textId="02713FFF" w:rsidR="005154D4" w:rsidRPr="00802B8E" w:rsidRDefault="005154D4" w:rsidP="00802B8E">
            <w:pPr>
              <w:ind w:leftChars="20" w:left="146" w:hangingChars="41" w:hanging="98"/>
              <w:rPr>
                <w:rFonts w:ascii="Cambria" w:eastAsia="標楷體" w:hAnsi="Cambria"/>
              </w:rPr>
            </w:pPr>
          </w:p>
        </w:tc>
      </w:tr>
      <w:tr w:rsidR="00005D89" w:rsidRPr="006C39E0" w14:paraId="74756017" w14:textId="77777777" w:rsidTr="00802B8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435" w:type="dxa"/>
            <w:vMerge/>
            <w:shd w:val="clear" w:color="auto" w:fill="auto"/>
            <w:vAlign w:val="center"/>
          </w:tcPr>
          <w:p w14:paraId="447BB1B1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98" w:type="dxa"/>
            <w:shd w:val="clear" w:color="auto" w:fill="auto"/>
            <w:vAlign w:val="center"/>
          </w:tcPr>
          <w:p w14:paraId="585CAFE9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587" w:type="dxa"/>
            <w:shd w:val="clear" w:color="auto" w:fill="auto"/>
            <w:vAlign w:val="center"/>
          </w:tcPr>
          <w:p w14:paraId="76D56AF6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005D89" w:rsidRPr="006C39E0" w14:paraId="7C2000C5" w14:textId="77777777" w:rsidTr="00802B8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435" w:type="dxa"/>
            <w:vMerge/>
            <w:shd w:val="clear" w:color="auto" w:fill="auto"/>
            <w:vAlign w:val="center"/>
          </w:tcPr>
          <w:p w14:paraId="55F454F4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98" w:type="dxa"/>
            <w:shd w:val="clear" w:color="auto" w:fill="auto"/>
            <w:vAlign w:val="center"/>
          </w:tcPr>
          <w:p w14:paraId="196C058F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587" w:type="dxa"/>
            <w:shd w:val="clear" w:color="auto" w:fill="auto"/>
            <w:vAlign w:val="center"/>
          </w:tcPr>
          <w:p w14:paraId="601E0E85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005D89" w:rsidRPr="006C39E0" w14:paraId="580251B3" w14:textId="77777777" w:rsidTr="00802B8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435" w:type="dxa"/>
            <w:vMerge/>
            <w:shd w:val="clear" w:color="auto" w:fill="auto"/>
            <w:vAlign w:val="center"/>
          </w:tcPr>
          <w:p w14:paraId="72CA7A74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98" w:type="dxa"/>
            <w:shd w:val="clear" w:color="auto" w:fill="auto"/>
            <w:vAlign w:val="center"/>
          </w:tcPr>
          <w:p w14:paraId="5CC89BC4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587" w:type="dxa"/>
            <w:shd w:val="clear" w:color="auto" w:fill="auto"/>
            <w:vAlign w:val="center"/>
          </w:tcPr>
          <w:p w14:paraId="170C9023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14:paraId="6C0528B3" w14:textId="77777777" w:rsidR="00BC55D2" w:rsidRDefault="00BC55D2" w:rsidP="005154D4">
      <w:pPr>
        <w:ind w:left="360" w:hanging="240"/>
      </w:pPr>
    </w:p>
    <w:sectPr w:rsidR="00BC55D2" w:rsidSect="00197A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A5163" w14:textId="77777777" w:rsidR="00DA10D6" w:rsidRDefault="00DA10D6" w:rsidP="00B23FF5">
      <w:pPr>
        <w:ind w:left="360" w:hanging="240"/>
      </w:pPr>
      <w:r>
        <w:separator/>
      </w:r>
    </w:p>
  </w:endnote>
  <w:endnote w:type="continuationSeparator" w:id="0">
    <w:p w14:paraId="61B3886C" w14:textId="77777777" w:rsidR="00DA10D6" w:rsidRDefault="00DA10D6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8394B" w14:textId="77777777" w:rsidR="0025437C" w:rsidRDefault="00DA10D6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747297"/>
      <w:docPartObj>
        <w:docPartGallery w:val="Page Numbers (Bottom of Page)"/>
        <w:docPartUnique/>
      </w:docPartObj>
    </w:sdtPr>
    <w:sdtEndPr/>
    <w:sdtContent>
      <w:p w14:paraId="37E89F3A" w14:textId="320CB9B3"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7098" w:rsidRPr="00527098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14:paraId="72313ED9" w14:textId="77777777" w:rsidR="0025437C" w:rsidRDefault="00DA10D6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AF9A4" w14:textId="77777777" w:rsidR="0025437C" w:rsidRDefault="00DA10D6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1F427" w14:textId="77777777" w:rsidR="00DA10D6" w:rsidRDefault="00DA10D6" w:rsidP="00B23FF5">
      <w:pPr>
        <w:ind w:left="360" w:hanging="240"/>
      </w:pPr>
      <w:r>
        <w:separator/>
      </w:r>
    </w:p>
  </w:footnote>
  <w:footnote w:type="continuationSeparator" w:id="0">
    <w:p w14:paraId="3311EE65" w14:textId="77777777" w:rsidR="00DA10D6" w:rsidRDefault="00DA10D6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83C44" w14:textId="77777777" w:rsidR="0025437C" w:rsidRDefault="00DA10D6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1155D" w14:textId="77777777" w:rsidR="0025437C" w:rsidRDefault="00DA10D6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D99DD" w14:textId="77777777" w:rsidR="0025437C" w:rsidRDefault="00DA10D6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A41A1"/>
    <w:multiLevelType w:val="hybridMultilevel"/>
    <w:tmpl w:val="BE2C28F0"/>
    <w:lvl w:ilvl="0" w:tplc="D7BE3580">
      <w:start w:val="1"/>
      <w:numFmt w:val="taiwaneseCountingThousand"/>
      <w:lvlText w:val="第%1段"/>
      <w:lvlJc w:val="left"/>
      <w:pPr>
        <w:ind w:left="96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 w16cid:durableId="230888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4D4"/>
    <w:rsid w:val="00005D89"/>
    <w:rsid w:val="00033373"/>
    <w:rsid w:val="00055F17"/>
    <w:rsid w:val="000562F5"/>
    <w:rsid w:val="000611E4"/>
    <w:rsid w:val="00080EF3"/>
    <w:rsid w:val="00092FC2"/>
    <w:rsid w:val="000D26DA"/>
    <w:rsid w:val="000D6B66"/>
    <w:rsid w:val="000E236E"/>
    <w:rsid w:val="000E40B7"/>
    <w:rsid w:val="000E57E3"/>
    <w:rsid w:val="000F7323"/>
    <w:rsid w:val="001045F2"/>
    <w:rsid w:val="001112E5"/>
    <w:rsid w:val="00113D38"/>
    <w:rsid w:val="00120BF8"/>
    <w:rsid w:val="001224D6"/>
    <w:rsid w:val="0012581D"/>
    <w:rsid w:val="001272BF"/>
    <w:rsid w:val="00134A72"/>
    <w:rsid w:val="001369F7"/>
    <w:rsid w:val="0014348C"/>
    <w:rsid w:val="00150C69"/>
    <w:rsid w:val="0015616E"/>
    <w:rsid w:val="00160661"/>
    <w:rsid w:val="00163AAA"/>
    <w:rsid w:val="00164D6B"/>
    <w:rsid w:val="00166F00"/>
    <w:rsid w:val="00181BF9"/>
    <w:rsid w:val="00193E9D"/>
    <w:rsid w:val="001B2F52"/>
    <w:rsid w:val="001B6B42"/>
    <w:rsid w:val="001E3B23"/>
    <w:rsid w:val="001F4E0E"/>
    <w:rsid w:val="001F567D"/>
    <w:rsid w:val="0020382F"/>
    <w:rsid w:val="002058B8"/>
    <w:rsid w:val="00207F4D"/>
    <w:rsid w:val="002104F7"/>
    <w:rsid w:val="002169A7"/>
    <w:rsid w:val="00217934"/>
    <w:rsid w:val="002250FA"/>
    <w:rsid w:val="00237DDB"/>
    <w:rsid w:val="00241ADA"/>
    <w:rsid w:val="00245459"/>
    <w:rsid w:val="002460B7"/>
    <w:rsid w:val="002533EC"/>
    <w:rsid w:val="00276E36"/>
    <w:rsid w:val="00277136"/>
    <w:rsid w:val="002775BB"/>
    <w:rsid w:val="002825C8"/>
    <w:rsid w:val="00283886"/>
    <w:rsid w:val="002929EA"/>
    <w:rsid w:val="002A50E6"/>
    <w:rsid w:val="002A614C"/>
    <w:rsid w:val="002B1169"/>
    <w:rsid w:val="002E07D3"/>
    <w:rsid w:val="002F1628"/>
    <w:rsid w:val="00330FED"/>
    <w:rsid w:val="00342AA7"/>
    <w:rsid w:val="00354423"/>
    <w:rsid w:val="003645C9"/>
    <w:rsid w:val="003A7DBF"/>
    <w:rsid w:val="003C4882"/>
    <w:rsid w:val="003D12ED"/>
    <w:rsid w:val="003D2B26"/>
    <w:rsid w:val="003F61D5"/>
    <w:rsid w:val="003F7A1E"/>
    <w:rsid w:val="00410E13"/>
    <w:rsid w:val="004341BC"/>
    <w:rsid w:val="004471C9"/>
    <w:rsid w:val="00457A1E"/>
    <w:rsid w:val="0047793C"/>
    <w:rsid w:val="004A159C"/>
    <w:rsid w:val="004A258D"/>
    <w:rsid w:val="004A29ED"/>
    <w:rsid w:val="004B25B2"/>
    <w:rsid w:val="004B4231"/>
    <w:rsid w:val="004B4E40"/>
    <w:rsid w:val="004B7372"/>
    <w:rsid w:val="004C0083"/>
    <w:rsid w:val="004C6020"/>
    <w:rsid w:val="004D60DA"/>
    <w:rsid w:val="004E4531"/>
    <w:rsid w:val="004E539A"/>
    <w:rsid w:val="004F085E"/>
    <w:rsid w:val="00504766"/>
    <w:rsid w:val="005154D4"/>
    <w:rsid w:val="00515AF1"/>
    <w:rsid w:val="005203A9"/>
    <w:rsid w:val="00527098"/>
    <w:rsid w:val="00552264"/>
    <w:rsid w:val="00562725"/>
    <w:rsid w:val="0057201E"/>
    <w:rsid w:val="005724A3"/>
    <w:rsid w:val="005741A0"/>
    <w:rsid w:val="0058315C"/>
    <w:rsid w:val="00592CC9"/>
    <w:rsid w:val="00597DCA"/>
    <w:rsid w:val="005B0488"/>
    <w:rsid w:val="005C11F5"/>
    <w:rsid w:val="005F7342"/>
    <w:rsid w:val="00603F7C"/>
    <w:rsid w:val="0061669D"/>
    <w:rsid w:val="00617A41"/>
    <w:rsid w:val="00656733"/>
    <w:rsid w:val="006647F3"/>
    <w:rsid w:val="006772D9"/>
    <w:rsid w:val="00683F60"/>
    <w:rsid w:val="00684CAE"/>
    <w:rsid w:val="006B3051"/>
    <w:rsid w:val="006B3339"/>
    <w:rsid w:val="006B368D"/>
    <w:rsid w:val="006C58CC"/>
    <w:rsid w:val="0070235E"/>
    <w:rsid w:val="00702382"/>
    <w:rsid w:val="00704006"/>
    <w:rsid w:val="00721127"/>
    <w:rsid w:val="00740595"/>
    <w:rsid w:val="007420D6"/>
    <w:rsid w:val="00750E7F"/>
    <w:rsid w:val="0079038A"/>
    <w:rsid w:val="00791708"/>
    <w:rsid w:val="00791C3C"/>
    <w:rsid w:val="007923FE"/>
    <w:rsid w:val="007B623C"/>
    <w:rsid w:val="007D1485"/>
    <w:rsid w:val="007D5CFA"/>
    <w:rsid w:val="007F748B"/>
    <w:rsid w:val="00802B8E"/>
    <w:rsid w:val="00814324"/>
    <w:rsid w:val="00814AD6"/>
    <w:rsid w:val="00817FF6"/>
    <w:rsid w:val="00821128"/>
    <w:rsid w:val="00831778"/>
    <w:rsid w:val="008328BE"/>
    <w:rsid w:val="008424F1"/>
    <w:rsid w:val="00860AE3"/>
    <w:rsid w:val="00872AE2"/>
    <w:rsid w:val="008737D0"/>
    <w:rsid w:val="00883668"/>
    <w:rsid w:val="00884300"/>
    <w:rsid w:val="008A6FB5"/>
    <w:rsid w:val="008B4AE5"/>
    <w:rsid w:val="008D5BE1"/>
    <w:rsid w:val="008D7724"/>
    <w:rsid w:val="008E4C06"/>
    <w:rsid w:val="008F1184"/>
    <w:rsid w:val="008F5994"/>
    <w:rsid w:val="00904424"/>
    <w:rsid w:val="00904A5A"/>
    <w:rsid w:val="00914500"/>
    <w:rsid w:val="00921141"/>
    <w:rsid w:val="009226B6"/>
    <w:rsid w:val="00927244"/>
    <w:rsid w:val="009332C9"/>
    <w:rsid w:val="00940579"/>
    <w:rsid w:val="00940BA5"/>
    <w:rsid w:val="00941172"/>
    <w:rsid w:val="009438DC"/>
    <w:rsid w:val="0097052F"/>
    <w:rsid w:val="009768B6"/>
    <w:rsid w:val="00983847"/>
    <w:rsid w:val="00990610"/>
    <w:rsid w:val="009923CC"/>
    <w:rsid w:val="00992F86"/>
    <w:rsid w:val="00995862"/>
    <w:rsid w:val="0099607A"/>
    <w:rsid w:val="009A01BE"/>
    <w:rsid w:val="009A14F2"/>
    <w:rsid w:val="009A2FD0"/>
    <w:rsid w:val="009A3DF2"/>
    <w:rsid w:val="009A7C35"/>
    <w:rsid w:val="009B165F"/>
    <w:rsid w:val="009C68C4"/>
    <w:rsid w:val="009D0A74"/>
    <w:rsid w:val="00A32E54"/>
    <w:rsid w:val="00A36E0F"/>
    <w:rsid w:val="00A45E48"/>
    <w:rsid w:val="00A462F3"/>
    <w:rsid w:val="00A47DAA"/>
    <w:rsid w:val="00A53C82"/>
    <w:rsid w:val="00A735F7"/>
    <w:rsid w:val="00AA1183"/>
    <w:rsid w:val="00AA6D86"/>
    <w:rsid w:val="00AC1584"/>
    <w:rsid w:val="00AE1A9C"/>
    <w:rsid w:val="00AF2470"/>
    <w:rsid w:val="00B001C6"/>
    <w:rsid w:val="00B1410E"/>
    <w:rsid w:val="00B167BD"/>
    <w:rsid w:val="00B1692F"/>
    <w:rsid w:val="00B23FF5"/>
    <w:rsid w:val="00B255D9"/>
    <w:rsid w:val="00B2722E"/>
    <w:rsid w:val="00B3409A"/>
    <w:rsid w:val="00B37CB7"/>
    <w:rsid w:val="00B4195B"/>
    <w:rsid w:val="00B41E14"/>
    <w:rsid w:val="00B47025"/>
    <w:rsid w:val="00B5503E"/>
    <w:rsid w:val="00B675B7"/>
    <w:rsid w:val="00B77EA2"/>
    <w:rsid w:val="00B92094"/>
    <w:rsid w:val="00BA069C"/>
    <w:rsid w:val="00BA7DBC"/>
    <w:rsid w:val="00BB5CD8"/>
    <w:rsid w:val="00BC55D2"/>
    <w:rsid w:val="00BD5CCF"/>
    <w:rsid w:val="00BD622A"/>
    <w:rsid w:val="00BD7114"/>
    <w:rsid w:val="00BE28E6"/>
    <w:rsid w:val="00BE2A7B"/>
    <w:rsid w:val="00BF1FDB"/>
    <w:rsid w:val="00BF4D4E"/>
    <w:rsid w:val="00C061DC"/>
    <w:rsid w:val="00C07AC5"/>
    <w:rsid w:val="00C10948"/>
    <w:rsid w:val="00C152B8"/>
    <w:rsid w:val="00C1647E"/>
    <w:rsid w:val="00C36CCC"/>
    <w:rsid w:val="00C41DBC"/>
    <w:rsid w:val="00C52FD4"/>
    <w:rsid w:val="00C61B34"/>
    <w:rsid w:val="00C674E9"/>
    <w:rsid w:val="00C71E34"/>
    <w:rsid w:val="00C75BA7"/>
    <w:rsid w:val="00C85903"/>
    <w:rsid w:val="00C9203F"/>
    <w:rsid w:val="00CA789C"/>
    <w:rsid w:val="00CB0934"/>
    <w:rsid w:val="00CC3263"/>
    <w:rsid w:val="00CD0C6E"/>
    <w:rsid w:val="00CD6B1E"/>
    <w:rsid w:val="00CF69FB"/>
    <w:rsid w:val="00CF6CE0"/>
    <w:rsid w:val="00D17A99"/>
    <w:rsid w:val="00D47A2C"/>
    <w:rsid w:val="00D70189"/>
    <w:rsid w:val="00D8364E"/>
    <w:rsid w:val="00D904DA"/>
    <w:rsid w:val="00D9258C"/>
    <w:rsid w:val="00DA10D6"/>
    <w:rsid w:val="00DA393E"/>
    <w:rsid w:val="00DB5541"/>
    <w:rsid w:val="00DB6801"/>
    <w:rsid w:val="00DB742D"/>
    <w:rsid w:val="00E12768"/>
    <w:rsid w:val="00E305EE"/>
    <w:rsid w:val="00E31FE5"/>
    <w:rsid w:val="00E46EBD"/>
    <w:rsid w:val="00E54DDB"/>
    <w:rsid w:val="00E70B4B"/>
    <w:rsid w:val="00E71E26"/>
    <w:rsid w:val="00E725FA"/>
    <w:rsid w:val="00E73279"/>
    <w:rsid w:val="00E83F85"/>
    <w:rsid w:val="00E85D0A"/>
    <w:rsid w:val="00E9468D"/>
    <w:rsid w:val="00EA0147"/>
    <w:rsid w:val="00EE2775"/>
    <w:rsid w:val="00EF0C35"/>
    <w:rsid w:val="00F01582"/>
    <w:rsid w:val="00F21BF7"/>
    <w:rsid w:val="00F33C19"/>
    <w:rsid w:val="00F52604"/>
    <w:rsid w:val="00F66706"/>
    <w:rsid w:val="00F90777"/>
    <w:rsid w:val="00F90D9B"/>
    <w:rsid w:val="00FA3CD5"/>
    <w:rsid w:val="00FB6A67"/>
    <w:rsid w:val="00FC77E1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B82AE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List Paragraph"/>
    <w:basedOn w:val="a"/>
    <w:uiPriority w:val="34"/>
    <w:qFormat/>
    <w:rsid w:val="0020382F"/>
    <w:pPr>
      <w:ind w:leftChars="200" w:left="480"/>
    </w:pPr>
  </w:style>
  <w:style w:type="character" w:styleId="a8">
    <w:name w:val="annotation reference"/>
    <w:basedOn w:val="a0"/>
    <w:uiPriority w:val="99"/>
    <w:semiHidden/>
    <w:unhideWhenUsed/>
    <w:rsid w:val="0020382F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20382F"/>
  </w:style>
  <w:style w:type="character" w:customStyle="1" w:styleId="aa">
    <w:name w:val="註解文字 字元"/>
    <w:basedOn w:val="a0"/>
    <w:link w:val="a9"/>
    <w:uiPriority w:val="99"/>
    <w:semiHidden/>
    <w:rsid w:val="0020382F"/>
  </w:style>
  <w:style w:type="paragraph" w:styleId="ab">
    <w:name w:val="annotation subject"/>
    <w:basedOn w:val="a9"/>
    <w:next w:val="a9"/>
    <w:link w:val="ac"/>
    <w:uiPriority w:val="99"/>
    <w:semiHidden/>
    <w:unhideWhenUsed/>
    <w:rsid w:val="0020382F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20382F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2038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20382F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No Spacing"/>
    <w:uiPriority w:val="1"/>
    <w:qFormat/>
    <w:rsid w:val="0061669D"/>
    <w:pPr>
      <w:widowControl w:val="0"/>
      <w:ind w:leftChars="50" w:left="150" w:hangingChars="100" w:hanging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john20001121@gmail.com</cp:lastModifiedBy>
  <cp:revision>5</cp:revision>
  <dcterms:created xsi:type="dcterms:W3CDTF">2022-04-29T03:00:00Z</dcterms:created>
  <dcterms:modified xsi:type="dcterms:W3CDTF">2022-04-29T14:35:00Z</dcterms:modified>
</cp:coreProperties>
</file>