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5CA30" w14:textId="77777777" w:rsidR="005154D4" w:rsidRPr="00C67B05" w:rsidRDefault="00DB6801" w:rsidP="00210443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14:paraId="7C4A43FD" w14:textId="77777777" w:rsidR="005154D4" w:rsidRPr="00AA4D32" w:rsidRDefault="005154D4" w:rsidP="00210443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1"/>
        <w:gridCol w:w="4288"/>
        <w:gridCol w:w="4299"/>
      </w:tblGrid>
      <w:tr w:rsidR="001D32B9" w:rsidRPr="001C1E24" w14:paraId="35481622" w14:textId="77777777" w:rsidTr="00897EFE">
        <w:trPr>
          <w:trHeight w:val="567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81F35B9" w14:textId="3EB9DE3E" w:rsidR="005154D4" w:rsidRPr="00DD15DF" w:rsidRDefault="005154D4" w:rsidP="00FF3573">
            <w:pPr>
              <w:ind w:leftChars="16" w:left="278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5CDAF0" w14:textId="77777777" w:rsidR="005154D4" w:rsidRPr="004C0083" w:rsidRDefault="004C0083" w:rsidP="00FF3573">
            <w:pPr>
              <w:spacing w:line="440" w:lineRule="exact"/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4C0083">
              <w:rPr>
                <w:rFonts w:ascii="標楷體" w:eastAsia="標楷體" w:hAnsi="標楷體" w:hint="eastAsia"/>
                <w:b/>
                <w:szCs w:val="24"/>
              </w:rPr>
              <w:t>「大學專業融入在地，社會參與區域共榮」計畫</w:t>
            </w:r>
          </w:p>
        </w:tc>
      </w:tr>
      <w:tr w:rsidR="001D32B9" w:rsidRPr="001C1E24" w14:paraId="1B487A3A" w14:textId="77777777" w:rsidTr="00897EFE">
        <w:trPr>
          <w:trHeight w:val="567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985F463" w14:textId="77777777" w:rsidR="005154D4" w:rsidRDefault="005154D4" w:rsidP="004A771F">
            <w:pPr>
              <w:ind w:leftChars="16" w:left="38" w:firstLineChars="0" w:firstLine="0"/>
              <w:jc w:val="both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FD523C" w14:textId="77777777" w:rsidR="005154D4" w:rsidRPr="004C0083" w:rsidRDefault="004C0083" w:rsidP="00FF3573">
            <w:pPr>
              <w:spacing w:line="440" w:lineRule="exact"/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4C0083">
              <w:rPr>
                <w:rFonts w:ascii="標楷體" w:eastAsia="標楷體" w:hAnsi="標楷體" w:hint="eastAsia"/>
                <w:szCs w:val="24"/>
              </w:rPr>
              <w:t>D1</w:t>
            </w:r>
            <w:r w:rsidRPr="004C0083">
              <w:rPr>
                <w:rFonts w:ascii="標楷體" w:eastAsia="標楷體" w:hAnsi="標楷體"/>
                <w:szCs w:val="24"/>
              </w:rPr>
              <w:t>-</w:t>
            </w:r>
            <w:r w:rsidRPr="004C0083">
              <w:rPr>
                <w:rFonts w:ascii="標楷體" w:eastAsia="標楷體" w:hAnsi="標楷體" w:hint="eastAsia"/>
                <w:szCs w:val="24"/>
              </w:rPr>
              <w:t>6</w:t>
            </w:r>
            <w:r w:rsidRPr="004C0083">
              <w:rPr>
                <w:rFonts w:ascii="標楷體" w:eastAsia="標楷體" w:hAnsi="標楷體"/>
                <w:szCs w:val="24"/>
              </w:rPr>
              <w:t>-</w:t>
            </w:r>
            <w:r w:rsidRPr="004C0083">
              <w:rPr>
                <w:rFonts w:ascii="標楷體" w:eastAsia="標楷體" w:hAnsi="標楷體" w:hint="eastAsia"/>
                <w:szCs w:val="24"/>
              </w:rPr>
              <w:t>1</w:t>
            </w:r>
            <w:bookmarkStart w:id="0" w:name="OLE_LINK53"/>
            <w:r w:rsidRPr="004C0083">
              <w:rPr>
                <w:rFonts w:ascii="標楷體" w:eastAsia="標楷體" w:hAnsi="標楷體" w:hint="eastAsia"/>
                <w:b/>
                <w:szCs w:val="24"/>
              </w:rPr>
              <w:t>推廣多國語言學習與文化認識</w:t>
            </w:r>
            <w:bookmarkEnd w:id="0"/>
          </w:p>
        </w:tc>
      </w:tr>
      <w:tr w:rsidR="001D32B9" w:rsidRPr="001C1E24" w14:paraId="336BF121" w14:textId="77777777" w:rsidTr="00897EFE">
        <w:trPr>
          <w:trHeight w:val="567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685BFE9" w14:textId="77777777" w:rsidR="005154D4" w:rsidRPr="00CD6B06" w:rsidRDefault="005154D4" w:rsidP="004A771F">
            <w:pPr>
              <w:ind w:leftChars="16" w:left="278" w:hanging="240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203A5E" w14:textId="452C8D5C" w:rsidR="005154D4" w:rsidRPr="00A97F70" w:rsidRDefault="00007C8A" w:rsidP="0073796B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>飲食文化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="004B4A45">
              <w:rPr>
                <w:rFonts w:ascii="標楷體" w:eastAsia="標楷體" w:hAnsi="標楷體" w:hint="eastAsia"/>
                <w:szCs w:val="24"/>
              </w:rPr>
              <w:t>□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>生活禮儀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="00E70720">
              <w:rPr>
                <w:rFonts w:ascii="標楷體" w:eastAsia="標楷體" w:hAnsi="標楷體" w:hint="eastAsia"/>
                <w:szCs w:val="24"/>
              </w:rPr>
              <w:t>▓</w:t>
            </w:r>
            <w:r w:rsidR="00CF2C56">
              <w:rPr>
                <w:rFonts w:ascii="標楷體" w:eastAsia="標楷體" w:hAnsi="標楷體" w:hint="eastAsia"/>
                <w:szCs w:val="24"/>
              </w:rPr>
              <w:t>語言學習</w:t>
            </w:r>
            <w:r w:rsidR="00B53F18" w:rsidRPr="00B53F18">
              <w:rPr>
                <w:rFonts w:ascii="Times New Roman" w:eastAsia="標楷體" w:hAnsi="Times New Roman"/>
                <w:szCs w:val="24"/>
              </w:rPr>
              <w:t xml:space="preserve">   </w:t>
            </w:r>
            <w:r w:rsidR="00E70720">
              <w:rPr>
                <w:rFonts w:ascii="標楷體" w:eastAsia="標楷體" w:hAnsi="標楷體" w:hint="eastAsia"/>
                <w:szCs w:val="24"/>
              </w:rPr>
              <w:t>□</w:t>
            </w:r>
            <w:r w:rsidR="00E70720">
              <w:rPr>
                <w:rFonts w:ascii="Times New Roman" w:eastAsia="標楷體" w:hAnsi="Times New Roman" w:hint="eastAsia"/>
                <w:szCs w:val="24"/>
              </w:rPr>
              <w:t>電影欣賞</w:t>
            </w:r>
          </w:p>
        </w:tc>
      </w:tr>
      <w:tr w:rsidR="001D32B9" w:rsidRPr="00A02041" w14:paraId="7CA07258" w14:textId="77777777" w:rsidTr="00897EFE">
        <w:trPr>
          <w:trHeight w:val="3628"/>
          <w:jc w:val="center"/>
        </w:trPr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F0E55AE" w14:textId="77777777" w:rsidR="005154D4" w:rsidRDefault="005154D4" w:rsidP="004A771F">
            <w:pPr>
              <w:ind w:leftChars="16" w:left="278" w:hanging="240"/>
              <w:jc w:val="both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73F9D41E" w14:textId="77777777" w:rsidR="005154D4" w:rsidRPr="00CD6B06" w:rsidRDefault="005154D4" w:rsidP="004A771F">
            <w:pPr>
              <w:ind w:left="320" w:hanging="200"/>
              <w:jc w:val="both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24B6FEB" w14:textId="77777777" w:rsidR="005154D4" w:rsidRDefault="005154D4" w:rsidP="00897EFE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D97D50">
              <w:rPr>
                <w:rFonts w:eastAsia="標楷體" w:hint="eastAsia"/>
                <w:u w:val="single"/>
              </w:rPr>
              <w:t>日本語文學</w:t>
            </w:r>
            <w:r w:rsidR="004C0083" w:rsidRPr="00B53F18">
              <w:rPr>
                <w:rFonts w:eastAsia="標楷體" w:hint="eastAsia"/>
                <w:u w:val="single"/>
              </w:rPr>
              <w:t>系</w:t>
            </w:r>
          </w:p>
          <w:p w14:paraId="33116F4D" w14:textId="206443D6" w:rsidR="005154D4" w:rsidRPr="004C0083" w:rsidRDefault="005154D4" w:rsidP="00897EFE">
            <w:pPr>
              <w:ind w:left="360" w:hanging="240"/>
              <w:jc w:val="both"/>
              <w:rPr>
                <w:rFonts w:eastAsia="標楷體"/>
                <w:u w:val="single"/>
              </w:rPr>
            </w:pPr>
            <w:r>
              <w:rPr>
                <w:rFonts w:eastAsia="標楷體" w:hint="eastAsia"/>
              </w:rPr>
              <w:t>活動日期：</w:t>
            </w:r>
            <w:r w:rsidR="00D97D50">
              <w:rPr>
                <w:rFonts w:eastAsia="標楷體"/>
                <w:u w:val="single"/>
              </w:rPr>
              <w:t>1</w:t>
            </w:r>
            <w:r w:rsidR="00AE3ED0">
              <w:rPr>
                <w:rFonts w:eastAsia="標楷體"/>
                <w:u w:val="single"/>
              </w:rPr>
              <w:t>1</w:t>
            </w:r>
            <w:r w:rsidR="00486F01">
              <w:rPr>
                <w:rFonts w:eastAsia="標楷體"/>
                <w:u w:val="single"/>
              </w:rPr>
              <w:t>1</w:t>
            </w:r>
            <w:r w:rsidR="004C0083" w:rsidRPr="004C0083">
              <w:rPr>
                <w:rFonts w:eastAsia="標楷體" w:hint="eastAsia"/>
              </w:rPr>
              <w:t>年</w:t>
            </w:r>
            <w:r w:rsidR="00AE3ED0">
              <w:rPr>
                <w:rFonts w:eastAsia="標楷體"/>
                <w:u w:val="single"/>
              </w:rPr>
              <w:t>09</w:t>
            </w:r>
            <w:r w:rsidR="004C0083" w:rsidRPr="004C0083">
              <w:rPr>
                <w:rFonts w:eastAsia="標楷體" w:hint="eastAsia"/>
              </w:rPr>
              <w:t>月</w:t>
            </w:r>
            <w:r w:rsidR="00FA6312">
              <w:rPr>
                <w:rFonts w:eastAsia="標楷體" w:hint="eastAsia"/>
                <w:u w:val="single"/>
              </w:rPr>
              <w:t>15</w:t>
            </w:r>
            <w:r w:rsidR="004C0083" w:rsidRPr="004C0083">
              <w:rPr>
                <w:rFonts w:eastAsia="標楷體" w:hint="eastAsia"/>
              </w:rPr>
              <w:t>日</w:t>
            </w:r>
            <w:r w:rsidR="00BD6012">
              <w:rPr>
                <w:rFonts w:eastAsia="標楷體" w:hint="eastAsia"/>
              </w:rPr>
              <w:t>（</w:t>
            </w:r>
            <w:r w:rsidR="00AE3ED0">
              <w:rPr>
                <w:rFonts w:eastAsia="標楷體" w:hint="eastAsia"/>
              </w:rPr>
              <w:t>四</w:t>
            </w:r>
            <w:r w:rsidR="00BD6012">
              <w:rPr>
                <w:rFonts w:eastAsia="標楷體" w:hint="eastAsia"/>
              </w:rPr>
              <w:t>）</w:t>
            </w:r>
            <w:r w:rsidR="00BD6012">
              <w:rPr>
                <w:rFonts w:eastAsia="標楷體" w:hint="eastAsia"/>
              </w:rPr>
              <w:t>10</w:t>
            </w:r>
            <w:r w:rsidR="00BD6012">
              <w:rPr>
                <w:rFonts w:eastAsia="標楷體" w:hint="eastAsia"/>
              </w:rPr>
              <w:t>：</w:t>
            </w:r>
            <w:r w:rsidR="00BD6012">
              <w:rPr>
                <w:rFonts w:eastAsia="標楷體" w:hint="eastAsia"/>
              </w:rPr>
              <w:t>10-12</w:t>
            </w:r>
            <w:r w:rsidR="00BD6012">
              <w:rPr>
                <w:rFonts w:eastAsia="標楷體" w:hint="eastAsia"/>
              </w:rPr>
              <w:t>：</w:t>
            </w:r>
            <w:r w:rsidR="00BD6012">
              <w:rPr>
                <w:rFonts w:eastAsia="標楷體" w:hint="eastAsia"/>
              </w:rPr>
              <w:t>0</w:t>
            </w:r>
            <w:r w:rsidR="00BD6012">
              <w:rPr>
                <w:rFonts w:eastAsia="標楷體"/>
              </w:rPr>
              <w:t>0</w:t>
            </w:r>
          </w:p>
          <w:p w14:paraId="3EE7AA26" w14:textId="7870F377" w:rsidR="005154D4" w:rsidRDefault="005154D4" w:rsidP="00897EFE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486F01">
              <w:rPr>
                <w:rFonts w:eastAsia="標楷體" w:hint="eastAsia"/>
              </w:rPr>
              <w:t>復興</w:t>
            </w:r>
            <w:r w:rsidR="004C0083">
              <w:rPr>
                <w:rFonts w:ascii="標楷體" w:eastAsia="標楷體" w:hAnsi="標楷體" w:hint="eastAsia"/>
                <w:szCs w:val="24"/>
              </w:rPr>
              <w:t>高中</w:t>
            </w:r>
          </w:p>
          <w:p w14:paraId="58775117" w14:textId="6C34383A" w:rsidR="005154D4" w:rsidRDefault="005154D4" w:rsidP="00897EFE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AE3ED0">
              <w:rPr>
                <w:rFonts w:eastAsia="標楷體" w:hint="eastAsia"/>
              </w:rPr>
              <w:t>戚國福</w:t>
            </w:r>
          </w:p>
          <w:p w14:paraId="746EBEA9" w14:textId="31E84D6B" w:rsidR="005154D4" w:rsidRDefault="005154D4" w:rsidP="00897EFE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8E5066">
              <w:rPr>
                <w:rFonts w:eastAsia="標楷體"/>
                <w:u w:val="single"/>
              </w:rPr>
              <w:t>27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="00D97D50">
              <w:rPr>
                <w:rFonts w:eastAsia="標楷體"/>
                <w:u w:val="single"/>
              </w:rPr>
              <w:t>1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8E5066">
              <w:rPr>
                <w:rFonts w:eastAsia="標楷體"/>
                <w:u w:val="single"/>
              </w:rPr>
              <w:t>25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="00210443">
              <w:rPr>
                <w:rFonts w:eastAsia="標楷體" w:hint="eastAsia"/>
                <w:u w:val="single"/>
              </w:rPr>
              <w:t xml:space="preserve"> </w:t>
            </w:r>
            <w:r w:rsidR="00E82C24">
              <w:rPr>
                <w:rFonts w:eastAsia="標楷體" w:hint="eastAsia"/>
                <w:u w:val="single"/>
              </w:rPr>
              <w:t>1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人、校外</w:t>
            </w:r>
            <w:r w:rsidR="00444515">
              <w:rPr>
                <w:rFonts w:eastAsia="標楷體" w:hint="eastAsia"/>
                <w:u w:val="single"/>
              </w:rPr>
              <w:t>0</w:t>
            </w:r>
            <w:r w:rsidR="00E24309">
              <w:rPr>
                <w:rFonts w:eastAsia="標楷體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14:paraId="44EE071C" w14:textId="77777777" w:rsidR="00897EFE" w:rsidRDefault="005154D4" w:rsidP="00897EFE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</w:p>
          <w:p w14:paraId="7471DAEC" w14:textId="12FDA3FB" w:rsidR="005F1E2D" w:rsidRPr="00191A54" w:rsidRDefault="00897EFE" w:rsidP="00FC255C">
            <w:pPr>
              <w:ind w:left="360" w:hanging="240"/>
              <w:jc w:val="both"/>
              <w:rPr>
                <w:lang w:eastAsia="ja-JP"/>
              </w:rPr>
            </w:pPr>
            <w:r>
              <w:rPr>
                <w:rFonts w:eastAsia="標楷體" w:hint="eastAsia"/>
              </w:rPr>
              <w:t xml:space="preserve">  </w:t>
            </w:r>
            <w:r w:rsidR="00967D08">
              <w:rPr>
                <w:rFonts w:eastAsia="標楷體" w:hint="eastAsia"/>
              </w:rPr>
              <w:t>本次</w:t>
            </w:r>
            <w:r w:rsidR="001D32B9">
              <w:rPr>
                <w:rFonts w:eastAsia="標楷體" w:hint="eastAsia"/>
              </w:rPr>
              <w:t>課程主要以介紹日本全國各地地理為主，</w:t>
            </w:r>
            <w:r w:rsidR="00482B9B">
              <w:rPr>
                <w:rFonts w:eastAsia="標楷體" w:hint="eastAsia"/>
              </w:rPr>
              <w:t>最初先簡略介紹了日本地理區域，</w:t>
            </w:r>
            <w:r w:rsidR="000F4CD7">
              <w:rPr>
                <w:rFonts w:eastAsia="標楷體" w:hint="eastAsia"/>
              </w:rPr>
              <w:t>老師以</w:t>
            </w:r>
            <w:r w:rsidR="00FE0C78">
              <w:rPr>
                <w:rFonts w:eastAsia="標楷體" w:hint="eastAsia"/>
              </w:rPr>
              <w:t>一都二府四十三縣</w:t>
            </w:r>
            <w:r w:rsidR="000F4CD7">
              <w:rPr>
                <w:rFonts w:eastAsia="標楷體" w:hint="eastAsia"/>
              </w:rPr>
              <w:t>為劃分，以及本島外的</w:t>
            </w:r>
            <w:r w:rsidR="006F4A77">
              <w:rPr>
                <w:rFonts w:eastAsia="標楷體" w:hint="eastAsia"/>
              </w:rPr>
              <w:t>北方四島、</w:t>
            </w:r>
            <w:r w:rsidR="006F4A77" w:rsidRPr="00861ED0">
              <w:rPr>
                <w:rFonts w:eastAsia="標楷體" w:hint="eastAsia"/>
              </w:rPr>
              <w:t>与那国島</w:t>
            </w:r>
            <w:r w:rsidR="00861ED0" w:rsidRPr="00861ED0">
              <w:rPr>
                <w:rFonts w:eastAsia="標楷體" w:hint="eastAsia"/>
              </w:rPr>
              <w:t>、</w:t>
            </w:r>
            <w:r w:rsidR="00861ED0">
              <w:rPr>
                <w:rFonts w:eastAsia="標楷體" w:hint="eastAsia"/>
              </w:rPr>
              <w:t>沖之島及南鳥島。</w:t>
            </w:r>
            <w:r w:rsidR="006F3206">
              <w:rPr>
                <w:rFonts w:eastAsia="標楷體" w:hint="eastAsia"/>
              </w:rPr>
              <w:t>接著由北而南開始講解各區特色。首先</w:t>
            </w:r>
            <w:r w:rsidR="003B27B5">
              <w:rPr>
                <w:rFonts w:eastAsia="標楷體" w:hint="eastAsia"/>
              </w:rPr>
              <w:t>由</w:t>
            </w:r>
            <w:r w:rsidR="006F3206">
              <w:rPr>
                <w:rFonts w:eastAsia="標楷體" w:hint="eastAsia"/>
              </w:rPr>
              <w:t>北海道的新千歲國際機場，以及深川滑雪場等著名觀光資源</w:t>
            </w:r>
            <w:r w:rsidR="003B27B5">
              <w:rPr>
                <w:rFonts w:eastAsia="標楷體" w:hint="eastAsia"/>
              </w:rPr>
              <w:t>切入，引起同學們對海外旅遊的回憶或憧憬。接著</w:t>
            </w:r>
            <w:r w:rsidR="000115E2">
              <w:rPr>
                <w:rFonts w:eastAsia="標楷體" w:hint="eastAsia"/>
              </w:rPr>
              <w:t>來到</w:t>
            </w:r>
            <w:r w:rsidR="00B91D58">
              <w:rPr>
                <w:rFonts w:eastAsia="標楷體" w:hint="eastAsia"/>
              </w:rPr>
              <w:t>冬日同樣嚴寒的東北</w:t>
            </w:r>
            <w:r w:rsidR="001750E4">
              <w:rPr>
                <w:rFonts w:eastAsia="標楷體" w:hint="eastAsia"/>
              </w:rPr>
              <w:t>地區</w:t>
            </w:r>
            <w:r w:rsidR="00B91D58">
              <w:rPr>
                <w:rFonts w:eastAsia="標楷體" w:hint="eastAsia"/>
              </w:rPr>
              <w:t>，</w:t>
            </w:r>
            <w:r w:rsidR="000115E2">
              <w:rPr>
                <w:rFonts w:eastAsia="標楷體" w:hint="eastAsia"/>
              </w:rPr>
              <w:t>介紹</w:t>
            </w:r>
            <w:r w:rsidR="001750E4">
              <w:rPr>
                <w:rFonts w:eastAsia="標楷體" w:hint="eastAsia"/>
              </w:rPr>
              <w:t>包括岩手縣的一口麵</w:t>
            </w:r>
            <w:r w:rsidR="001750E4" w:rsidRPr="001750E4">
              <w:rPr>
                <w:rFonts w:eastAsia="標楷體" w:hint="eastAsia"/>
              </w:rPr>
              <w:t>、</w:t>
            </w:r>
            <w:r w:rsidR="001750E4">
              <w:rPr>
                <w:rFonts w:eastAsia="標楷體" w:hint="eastAsia"/>
              </w:rPr>
              <w:t>青森的蘋果</w:t>
            </w:r>
            <w:r w:rsidR="000115E2" w:rsidRPr="000115E2">
              <w:rPr>
                <w:rFonts w:eastAsia="標楷體" w:hint="eastAsia"/>
              </w:rPr>
              <w:t>、</w:t>
            </w:r>
            <w:r w:rsidR="000115E2">
              <w:rPr>
                <w:rFonts w:eastAsia="標楷體" w:hint="eastAsia"/>
              </w:rPr>
              <w:t>仙台的毛豆</w:t>
            </w:r>
            <w:r w:rsidR="001750E4">
              <w:rPr>
                <w:rFonts w:eastAsia="標楷體" w:hint="eastAsia"/>
              </w:rPr>
              <w:t>等著名物產</w:t>
            </w:r>
            <w:r w:rsidR="000115E2">
              <w:rPr>
                <w:rFonts w:eastAsia="標楷體" w:hint="eastAsia"/>
              </w:rPr>
              <w:t>，並提及</w:t>
            </w:r>
            <w:r w:rsidR="00982313">
              <w:rPr>
                <w:rFonts w:eastAsia="標楷體" w:hint="eastAsia"/>
              </w:rPr>
              <w:t>3</w:t>
            </w:r>
            <w:r w:rsidR="00982313">
              <w:rPr>
                <w:rFonts w:eastAsia="標楷體"/>
              </w:rPr>
              <w:t>11</w:t>
            </w:r>
            <w:r w:rsidR="00982313">
              <w:rPr>
                <w:rFonts w:eastAsia="標楷體" w:hint="eastAsia"/>
              </w:rPr>
              <w:t>地震和海嘯正是重創了此地區，更嚴重影響福島縣的食品出口。</w:t>
            </w:r>
            <w:r w:rsidR="0029702C">
              <w:rPr>
                <w:rFonts w:eastAsia="標楷體" w:hint="eastAsia"/>
              </w:rPr>
              <w:t>之後</w:t>
            </w:r>
            <w:r w:rsidR="00E317A4">
              <w:rPr>
                <w:rFonts w:eastAsia="標楷體" w:hint="eastAsia"/>
              </w:rPr>
              <w:t>除了</w:t>
            </w:r>
            <w:r w:rsidR="0029702C">
              <w:rPr>
                <w:rFonts w:eastAsia="標楷體" w:hint="eastAsia"/>
              </w:rPr>
              <w:t>大家所熟悉的關東</w:t>
            </w:r>
            <w:r w:rsidR="00E27A95">
              <w:rPr>
                <w:rFonts w:eastAsia="標楷體" w:hint="eastAsia"/>
              </w:rPr>
              <w:t>地區</w:t>
            </w:r>
            <w:r w:rsidR="00E317A4">
              <w:rPr>
                <w:rFonts w:eastAsia="標楷體" w:hint="eastAsia"/>
              </w:rPr>
              <w:t>，也</w:t>
            </w:r>
            <w:r w:rsidR="00CD1CF6">
              <w:rPr>
                <w:rFonts w:eastAsia="標楷體" w:hint="eastAsia"/>
              </w:rPr>
              <w:t>深入解析</w:t>
            </w:r>
            <w:r w:rsidR="0029702C">
              <w:rPr>
                <w:rFonts w:eastAsia="標楷體" w:hint="eastAsia"/>
              </w:rPr>
              <w:t>中部及</w:t>
            </w:r>
            <w:r w:rsidR="00274C10">
              <w:rPr>
                <w:rFonts w:eastAsia="標楷體" w:hint="eastAsia"/>
              </w:rPr>
              <w:t>近畿地區</w:t>
            </w:r>
            <w:r w:rsidR="00CD1CF6">
              <w:rPr>
                <w:rFonts w:eastAsia="標楷體" w:hint="eastAsia"/>
              </w:rPr>
              <w:t>，</w:t>
            </w:r>
            <w:r w:rsidR="005850F8">
              <w:rPr>
                <w:rFonts w:eastAsia="標楷體" w:hint="eastAsia"/>
              </w:rPr>
              <w:t>點出與北投溫泉淵源深厚的加賀屋溫泉所在位置</w:t>
            </w:r>
            <w:r w:rsidR="00274C10">
              <w:rPr>
                <w:rFonts w:eastAsia="標楷體" w:hint="eastAsia"/>
              </w:rPr>
              <w:t>，</w:t>
            </w:r>
            <w:r w:rsidR="00783AF8">
              <w:rPr>
                <w:rFonts w:eastAsia="標楷體" w:hint="eastAsia"/>
              </w:rPr>
              <w:t>更</w:t>
            </w:r>
            <w:r w:rsidR="00CB2886">
              <w:rPr>
                <w:rFonts w:eastAsia="標楷體" w:hint="eastAsia"/>
              </w:rPr>
              <w:t>著重</w:t>
            </w:r>
            <w:r w:rsidR="00CB4601">
              <w:rPr>
                <w:rFonts w:eastAsia="標楷體" w:hint="eastAsia"/>
              </w:rPr>
              <w:t>說明</w:t>
            </w:r>
            <w:r w:rsidR="00CB2886">
              <w:rPr>
                <w:rFonts w:eastAsia="標楷體" w:hint="eastAsia"/>
              </w:rPr>
              <w:t>平安時期中國與</w:t>
            </w:r>
            <w:r w:rsidR="00CB4601">
              <w:rPr>
                <w:rFonts w:eastAsia="標楷體" w:hint="eastAsia"/>
              </w:rPr>
              <w:t>日本的聯繫，以及對日本佛教文化的</w:t>
            </w:r>
            <w:r w:rsidR="00796376">
              <w:rPr>
                <w:rFonts w:eastAsia="標楷體" w:hint="eastAsia"/>
              </w:rPr>
              <w:t>發展推進</w:t>
            </w:r>
            <w:r w:rsidR="00E32E53" w:rsidRPr="00E32E53">
              <w:rPr>
                <w:rFonts w:eastAsia="標楷體" w:hint="eastAsia"/>
              </w:rPr>
              <w:t>，</w:t>
            </w:r>
            <w:r w:rsidR="001349BE">
              <w:rPr>
                <w:rFonts w:eastAsia="標楷體" w:hint="eastAsia"/>
              </w:rPr>
              <w:t>如祭祀鑑真和尚的唐招提寺等</w:t>
            </w:r>
            <w:r w:rsidR="00796376">
              <w:rPr>
                <w:rFonts w:eastAsia="標楷體" w:hint="eastAsia"/>
              </w:rPr>
              <w:t>。講解</w:t>
            </w:r>
            <w:r w:rsidR="008E118B">
              <w:rPr>
                <w:rFonts w:eastAsia="標楷體" w:hint="eastAsia"/>
              </w:rPr>
              <w:t>中國</w:t>
            </w:r>
            <w:r w:rsidR="001349BE">
              <w:rPr>
                <w:rFonts w:eastAsia="標楷體" w:hint="eastAsia"/>
              </w:rPr>
              <w:t>山陰及</w:t>
            </w:r>
            <w:r w:rsidR="00287CC6">
              <w:rPr>
                <w:rFonts w:eastAsia="標楷體" w:hint="eastAsia"/>
              </w:rPr>
              <w:t>山陽地區</w:t>
            </w:r>
            <w:r w:rsidR="00796376">
              <w:rPr>
                <w:rFonts w:eastAsia="標楷體" w:hint="eastAsia"/>
              </w:rPr>
              <w:t>時</w:t>
            </w:r>
            <w:r w:rsidR="001349BE">
              <w:rPr>
                <w:rFonts w:eastAsia="標楷體" w:hint="eastAsia"/>
              </w:rPr>
              <w:t>也</w:t>
            </w:r>
            <w:r w:rsidR="00287CC6">
              <w:rPr>
                <w:rFonts w:eastAsia="標楷體" w:hint="eastAsia"/>
              </w:rPr>
              <w:t>結合史</w:t>
            </w:r>
            <w:r w:rsidR="001349BE">
              <w:rPr>
                <w:rFonts w:eastAsia="標楷體" w:hint="eastAsia"/>
              </w:rPr>
              <w:t>實</w:t>
            </w:r>
            <w:r w:rsidR="00287CC6">
              <w:rPr>
                <w:rFonts w:eastAsia="標楷體" w:hint="eastAsia"/>
              </w:rPr>
              <w:t>，</w:t>
            </w:r>
            <w:r w:rsidR="002F73AF">
              <w:rPr>
                <w:rFonts w:eastAsia="標楷體" w:hint="eastAsia"/>
              </w:rPr>
              <w:t>與同學們</w:t>
            </w:r>
            <w:r w:rsidR="008E118B">
              <w:rPr>
                <w:rFonts w:eastAsia="標楷體" w:hint="eastAsia"/>
              </w:rPr>
              <w:t>講解</w:t>
            </w:r>
            <w:r w:rsidR="002F73AF">
              <w:rPr>
                <w:rFonts w:eastAsia="標楷體" w:hint="eastAsia"/>
              </w:rPr>
              <w:t>馬關</w:t>
            </w:r>
            <w:r w:rsidR="008E118B">
              <w:rPr>
                <w:rFonts w:eastAsia="標楷體" w:hint="eastAsia"/>
              </w:rPr>
              <w:t>條約</w:t>
            </w:r>
            <w:r w:rsidR="001349BE">
              <w:rPr>
                <w:rFonts w:eastAsia="標楷體" w:hint="eastAsia"/>
              </w:rPr>
              <w:t>簽訂</w:t>
            </w:r>
            <w:r w:rsidR="001349BE">
              <w:rPr>
                <w:rFonts w:eastAsia="標楷體" w:hint="eastAsia"/>
              </w:rPr>
              <w:t>地</w:t>
            </w:r>
            <w:r w:rsidR="008E118B">
              <w:rPr>
                <w:rFonts w:eastAsia="標楷體" w:hint="eastAsia"/>
              </w:rPr>
              <w:t>馬關</w:t>
            </w:r>
            <w:r w:rsidR="00287CC6">
              <w:rPr>
                <w:rFonts w:eastAsia="標楷體" w:hint="eastAsia"/>
              </w:rPr>
              <w:t>市</w:t>
            </w:r>
            <w:r w:rsidR="00EE3DB6">
              <w:rPr>
                <w:rFonts w:eastAsia="標楷體" w:hint="eastAsia"/>
              </w:rPr>
              <w:t>春帆樓</w:t>
            </w:r>
            <w:r w:rsidR="009565C7">
              <w:rPr>
                <w:rFonts w:eastAsia="標楷體" w:hint="eastAsia"/>
              </w:rPr>
              <w:t>。</w:t>
            </w:r>
            <w:r w:rsidR="00075500">
              <w:rPr>
                <w:rFonts w:eastAsia="標楷體" w:hint="eastAsia"/>
              </w:rPr>
              <w:t>而</w:t>
            </w:r>
            <w:r w:rsidR="009665C1">
              <w:rPr>
                <w:rFonts w:eastAsia="標楷體" w:hint="eastAsia"/>
              </w:rPr>
              <w:t>四國地區</w:t>
            </w:r>
            <w:r w:rsidR="00985218">
              <w:rPr>
                <w:rFonts w:eastAsia="標楷體" w:hint="eastAsia"/>
              </w:rPr>
              <w:t>作為空海和尚的故鄉，</w:t>
            </w:r>
            <w:r w:rsidR="009665C1">
              <w:rPr>
                <w:rFonts w:eastAsia="標楷體" w:hint="eastAsia"/>
              </w:rPr>
              <w:t>也同樣與佛教有著深厚的淵源，</w:t>
            </w:r>
            <w:r w:rsidR="00985218">
              <w:rPr>
                <w:rFonts w:eastAsia="標楷體" w:hint="eastAsia"/>
              </w:rPr>
              <w:t>更有蔓橋等具有特殊意義的觀光勝地。</w:t>
            </w:r>
            <w:r w:rsidR="003923C5">
              <w:rPr>
                <w:rFonts w:eastAsia="標楷體" w:hint="eastAsia"/>
                <w:lang w:eastAsia="ja-JP"/>
              </w:rPr>
              <w:t>最後以九州作為結尾，介紹了</w:t>
            </w:r>
            <w:r w:rsidR="00D9204B">
              <w:rPr>
                <w:rFonts w:eastAsia="標楷體" w:hint="eastAsia"/>
                <w:lang w:eastAsia="ja-JP"/>
              </w:rPr>
              <w:t>佐賀知名的有田燒，以及歷史背景的陶瓷戰爭</w:t>
            </w:r>
            <w:r w:rsidR="00562FF6">
              <w:rPr>
                <w:rFonts w:eastAsia="標楷體" w:hint="eastAsia"/>
                <w:lang w:eastAsia="ja-JP"/>
              </w:rPr>
              <w:t>，並播放</w:t>
            </w:r>
            <w:r w:rsidR="00B52467">
              <w:rPr>
                <w:rFonts w:eastAsia="標楷體" w:hint="eastAsia"/>
                <w:lang w:eastAsia="ja-JP"/>
              </w:rPr>
              <w:t>神隱少女的著名主題曲「</w:t>
            </w:r>
            <w:r w:rsidR="00B52467" w:rsidRPr="00B52467">
              <w:rPr>
                <w:rFonts w:eastAsia="標楷體" w:hint="eastAsia"/>
                <w:lang w:eastAsia="ja-JP"/>
              </w:rPr>
              <w:t>いつも何度でも</w:t>
            </w:r>
            <w:r w:rsidR="00B52467">
              <w:rPr>
                <w:rFonts w:eastAsia="標楷體" w:hint="eastAsia"/>
                <w:lang w:eastAsia="ja-JP"/>
              </w:rPr>
              <w:t>」，讓同學們藉動畫一窺日本溫泉旅館的風貌景致</w:t>
            </w:r>
            <w:r w:rsidR="00191A54">
              <w:rPr>
                <w:rFonts w:eastAsia="標楷體" w:hint="eastAsia"/>
                <w:lang w:eastAsia="ja-JP"/>
              </w:rPr>
              <w:t>，還有</w:t>
            </w:r>
            <w:r w:rsidR="003C0590">
              <w:rPr>
                <w:rFonts w:eastAsia="標楷體" w:hint="eastAsia"/>
                <w:lang w:eastAsia="ja-JP"/>
              </w:rPr>
              <w:t>文部省定歌曲</w:t>
            </w:r>
            <w:r w:rsidR="00191A54">
              <w:rPr>
                <w:rFonts w:eastAsia="標楷體" w:hint="eastAsia"/>
                <w:lang w:eastAsia="ja-JP"/>
              </w:rPr>
              <w:t>「</w:t>
            </w:r>
            <w:r w:rsidR="00375009" w:rsidRPr="003C0590">
              <w:rPr>
                <w:rFonts w:eastAsia="標楷體" w:hint="eastAsia"/>
              </w:rPr>
              <w:t>ふるさと</w:t>
            </w:r>
            <w:r w:rsidR="00375009">
              <w:rPr>
                <w:rFonts w:eastAsia="標楷體" w:hint="eastAsia"/>
                <w:lang w:eastAsia="ja-JP"/>
              </w:rPr>
              <w:t>」</w:t>
            </w:r>
            <w:r w:rsidR="003C0590">
              <w:rPr>
                <w:rFonts w:eastAsia="標楷體" w:hint="eastAsia"/>
              </w:rPr>
              <w:t>，從歌聲中體會日本人對故鄉滿懷的</w:t>
            </w:r>
            <w:r w:rsidR="00E27A95">
              <w:rPr>
                <w:rFonts w:eastAsia="標楷體" w:hint="eastAsia"/>
              </w:rPr>
              <w:t>眷戀與關心。</w:t>
            </w:r>
          </w:p>
          <w:p w14:paraId="1C88B8F4" w14:textId="77777777" w:rsidR="0087168A" w:rsidRDefault="005154D4" w:rsidP="0087168A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</w:p>
          <w:p w14:paraId="60DC28BE" w14:textId="5AE74B93" w:rsidR="00CF0E74" w:rsidRPr="00183739" w:rsidRDefault="009F1DD8" w:rsidP="0087168A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</w:t>
            </w:r>
            <w:r w:rsidR="00783AF8">
              <w:rPr>
                <w:rFonts w:eastAsia="標楷體" w:hint="eastAsia"/>
              </w:rPr>
              <w:t>此次老師藉由讓同學們一邊聽課一邊用手機搜索關鍵字的方式，不但增加了同學的參與度及講課效率，也讓大家對於課程內容有更深的認識及體會，並對關鍵字產生了一定的敏感度</w:t>
            </w:r>
            <w:r w:rsidR="00183739">
              <w:rPr>
                <w:rFonts w:eastAsia="標楷體" w:hint="eastAsia"/>
              </w:rPr>
              <w:t>。相信藉由本次的日本</w:t>
            </w:r>
            <w:r w:rsidR="00783AF8">
              <w:rPr>
                <w:rFonts w:eastAsia="標楷體" w:hint="eastAsia"/>
              </w:rPr>
              <w:t>地理</w:t>
            </w:r>
            <w:r w:rsidR="00183739">
              <w:rPr>
                <w:rFonts w:eastAsia="標楷體" w:hint="eastAsia"/>
              </w:rPr>
              <w:t>介紹與</w:t>
            </w:r>
            <w:r w:rsidR="00783AF8">
              <w:rPr>
                <w:rFonts w:eastAsia="標楷體" w:hint="eastAsia"/>
              </w:rPr>
              <w:t>漢字相關</w:t>
            </w:r>
            <w:r w:rsidR="00183739">
              <w:rPr>
                <w:rFonts w:eastAsia="標楷體" w:hint="eastAsia"/>
              </w:rPr>
              <w:t>解說，</w:t>
            </w:r>
            <w:r w:rsidR="000A74DE">
              <w:rPr>
                <w:rFonts w:eastAsia="標楷體" w:hint="eastAsia"/>
              </w:rPr>
              <w:t>勢必能讓同學們在未來無論是旅遊或在課業上，對日本區域地理都有更具體的印象</w:t>
            </w:r>
            <w:r w:rsidR="00183739">
              <w:rPr>
                <w:rFonts w:eastAsia="標楷體" w:hint="eastAsia"/>
              </w:rPr>
              <w:t>。</w:t>
            </w:r>
          </w:p>
          <w:p w14:paraId="50A5BDCA" w14:textId="77777777" w:rsidR="003819BA" w:rsidRPr="00C6696B" w:rsidRDefault="003819BA" w:rsidP="009C48D7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14:paraId="0A01A841" w14:textId="6BA70B09" w:rsidR="002D4879" w:rsidRPr="00AD345F" w:rsidRDefault="002D4879" w:rsidP="00C6696B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</w:tc>
      </w:tr>
      <w:tr w:rsidR="001D32B9" w:rsidRPr="004F456F" w14:paraId="47876DB8" w14:textId="77777777" w:rsidTr="00897EFE">
        <w:trPr>
          <w:trHeight w:val="3853"/>
          <w:jc w:val="center"/>
        </w:trPr>
        <w:tc>
          <w:tcPr>
            <w:tcW w:w="0" w:type="auto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4F84AB" w14:textId="77777777" w:rsidR="005154D4" w:rsidRDefault="005154D4" w:rsidP="004A771F">
            <w:pPr>
              <w:ind w:leftChars="16" w:left="278" w:hanging="240"/>
              <w:jc w:val="both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活動照片</w:t>
            </w:r>
          </w:p>
          <w:p w14:paraId="2FA160C6" w14:textId="77777777" w:rsidR="005154D4" w:rsidRPr="00CD6B06" w:rsidRDefault="005154D4" w:rsidP="004A771F">
            <w:pPr>
              <w:ind w:left="330" w:hanging="210"/>
              <w:jc w:val="both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0A5ECD" w14:textId="23C2CD2F" w:rsidR="005154D4" w:rsidRPr="003125AC" w:rsidRDefault="001D32B9" w:rsidP="00210443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3463CE0" wp14:editId="00D5BE3D">
                  <wp:extent cx="2182932" cy="1636406"/>
                  <wp:effectExtent l="0" t="0" r="8255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436" cy="167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E3B443" w14:textId="414C1E4A" w:rsidR="005154D4" w:rsidRPr="003125AC" w:rsidRDefault="001D32B9" w:rsidP="00210443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032C2B8" wp14:editId="1FEE4920">
                  <wp:extent cx="2196742" cy="164675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429" cy="1674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2B9" w:rsidRPr="004F456F" w14:paraId="59563A31" w14:textId="77777777" w:rsidTr="00897EFE">
        <w:trPr>
          <w:trHeight w:val="454"/>
          <w:jc w:val="center"/>
        </w:trPr>
        <w:tc>
          <w:tcPr>
            <w:tcW w:w="0" w:type="auto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188FD97" w14:textId="77777777" w:rsidR="005154D4" w:rsidRDefault="005154D4" w:rsidP="0021044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756A36" w14:textId="77777777" w:rsidR="005154D4" w:rsidRPr="000A3C6D" w:rsidRDefault="00E24309" w:rsidP="004A771F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上課情形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788A17" w14:textId="77777777" w:rsidR="005154D4" w:rsidRPr="000A3C6D" w:rsidRDefault="00E24309" w:rsidP="004A771F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上課情形</w:t>
            </w:r>
          </w:p>
        </w:tc>
      </w:tr>
      <w:tr w:rsidR="001D32B9" w:rsidRPr="004F456F" w14:paraId="3C4B52AA" w14:textId="77777777" w:rsidTr="00897EFE">
        <w:trPr>
          <w:trHeight w:val="3855"/>
          <w:jc w:val="center"/>
        </w:trPr>
        <w:tc>
          <w:tcPr>
            <w:tcW w:w="0" w:type="auto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369D48C" w14:textId="77777777" w:rsidR="00C156BF" w:rsidRDefault="00C156BF" w:rsidP="0021044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0BDB52" w14:textId="4732BABC" w:rsidR="00C156BF" w:rsidRDefault="001D32B9" w:rsidP="004A771F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32863C" wp14:editId="4796A3AE">
                  <wp:extent cx="2161691" cy="162048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139" cy="163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E9B82C" w14:textId="49419CEB" w:rsidR="00C156BF" w:rsidRDefault="001D32B9" w:rsidP="004A771F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2DAC59" wp14:editId="1135BB3F">
                  <wp:extent cx="2191385" cy="1642743"/>
                  <wp:effectExtent l="0" t="0" r="0" b="0"/>
                  <wp:docPr id="6" name="圖片 6" descr="一張含有 文字, 個人, 室內, 牆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文字, 個人, 室內, 牆 的圖片&#10;&#10;自動產生的描述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2" cy="166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2B9" w:rsidRPr="004F456F" w14:paraId="559F0DA4" w14:textId="77777777" w:rsidTr="00897EFE">
        <w:trPr>
          <w:trHeight w:val="454"/>
          <w:jc w:val="center"/>
        </w:trPr>
        <w:tc>
          <w:tcPr>
            <w:tcW w:w="0" w:type="auto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E82BE81" w14:textId="77777777" w:rsidR="00C156BF" w:rsidRDefault="00C156BF" w:rsidP="0021044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D3184F" w14:textId="18CFF964" w:rsidR="00C156BF" w:rsidRDefault="00F1515A" w:rsidP="004A771F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上課情形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584013" w14:textId="1E4D4469" w:rsidR="00C156BF" w:rsidRDefault="00930F77" w:rsidP="004A771F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上課情形</w:t>
            </w:r>
          </w:p>
        </w:tc>
      </w:tr>
      <w:tr w:rsidR="001D32B9" w:rsidRPr="004F456F" w14:paraId="6D72896F" w14:textId="77777777" w:rsidTr="00897EFE">
        <w:trPr>
          <w:trHeight w:val="3855"/>
          <w:jc w:val="center"/>
        </w:trPr>
        <w:tc>
          <w:tcPr>
            <w:tcW w:w="0" w:type="auto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C035F96" w14:textId="77777777" w:rsidR="00C156BF" w:rsidRDefault="00C156BF" w:rsidP="0021044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76EC04" w14:textId="79CC5BE5" w:rsidR="00C156BF" w:rsidRPr="000A3C6D" w:rsidRDefault="001D32B9" w:rsidP="004A771F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EE5E72" wp14:editId="30970D44">
                  <wp:extent cx="2187968" cy="1640182"/>
                  <wp:effectExtent l="0" t="0" r="3175" b="0"/>
                  <wp:docPr id="7" name="圖片 7" descr="一張含有 文字, 個人, 室內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 descr="一張含有 文字, 個人, 室內, 團體 的圖片&#10;&#10;自動產生的描述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202" cy="165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4905DB" w14:textId="1F5908F0" w:rsidR="00C156BF" w:rsidRPr="000A3C6D" w:rsidRDefault="001D32B9" w:rsidP="004A771F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B8A625" wp14:editId="65E0F7A2">
                  <wp:extent cx="2175118" cy="1630548"/>
                  <wp:effectExtent l="0" t="0" r="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551" cy="165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2B9" w:rsidRPr="004F456F" w14:paraId="5BEB4A2D" w14:textId="77777777" w:rsidTr="00897EFE">
        <w:trPr>
          <w:trHeight w:val="454"/>
          <w:jc w:val="center"/>
        </w:trPr>
        <w:tc>
          <w:tcPr>
            <w:tcW w:w="0" w:type="auto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E0F5039" w14:textId="77777777" w:rsidR="00C156BF" w:rsidRDefault="00C156BF" w:rsidP="0021044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857FF0" w14:textId="680D0C75" w:rsidR="00C156BF" w:rsidRPr="000A3C6D" w:rsidRDefault="00930F77" w:rsidP="004A771F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上課情形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9DCDF" w14:textId="4364BE21" w:rsidR="00C156BF" w:rsidRPr="000A3C6D" w:rsidRDefault="00930F77" w:rsidP="004A771F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上課情形</w:t>
            </w:r>
          </w:p>
        </w:tc>
      </w:tr>
    </w:tbl>
    <w:p w14:paraId="6C89813A" w14:textId="77777777" w:rsidR="00BC55D2" w:rsidRDefault="00BC55D2" w:rsidP="005154D4">
      <w:pPr>
        <w:ind w:left="360" w:hanging="240"/>
      </w:pPr>
    </w:p>
    <w:sectPr w:rsidR="00BC55D2" w:rsidSect="0021044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4ADD0" w14:textId="77777777" w:rsidR="00660692" w:rsidRDefault="00660692" w:rsidP="00D74461">
      <w:pPr>
        <w:ind w:left="360" w:hanging="240"/>
      </w:pPr>
      <w:r>
        <w:separator/>
      </w:r>
    </w:p>
  </w:endnote>
  <w:endnote w:type="continuationSeparator" w:id="0">
    <w:p w14:paraId="154D7E6E" w14:textId="77777777" w:rsidR="00660692" w:rsidRDefault="00660692" w:rsidP="00D74461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altName w:val="Malgun Gothic Semilight"/>
    <w:charset w:val="4E"/>
    <w:family w:val="auto"/>
    <w:pitch w:val="variable"/>
    <w:sig w:usb0="00000000" w:usb1="7AC7FFFF" w:usb2="00000012" w:usb3="00000000" w:csb0="0002000D" w:csb1="00000000"/>
  </w:font>
  <w:font w:name="標楷體">
    <w:altName w:val="Arial Unicode MS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E1F3C" w14:textId="77777777" w:rsidR="00635316" w:rsidRDefault="00635316" w:rsidP="00D74461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747297"/>
      <w:docPartObj>
        <w:docPartGallery w:val="Page Numbers (Bottom of Page)"/>
        <w:docPartUnique/>
      </w:docPartObj>
    </w:sdtPr>
    <w:sdtEndPr/>
    <w:sdtContent>
      <w:p w14:paraId="2E2536C4" w14:textId="63E622C8" w:rsidR="00635316" w:rsidRDefault="00635316" w:rsidP="00210443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6012" w:rsidRPr="00BD6012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64B2D085" w14:textId="77777777" w:rsidR="00635316" w:rsidRDefault="00635316" w:rsidP="003230AE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21A93" w14:textId="77777777" w:rsidR="00635316" w:rsidRDefault="00635316" w:rsidP="00D74461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385C0" w14:textId="77777777" w:rsidR="00660692" w:rsidRDefault="00660692" w:rsidP="003230AE">
      <w:pPr>
        <w:ind w:left="360" w:hanging="240"/>
      </w:pPr>
      <w:r>
        <w:separator/>
      </w:r>
    </w:p>
  </w:footnote>
  <w:footnote w:type="continuationSeparator" w:id="0">
    <w:p w14:paraId="00A1F24F" w14:textId="77777777" w:rsidR="00660692" w:rsidRDefault="00660692" w:rsidP="00D74461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552F6" w14:textId="77777777" w:rsidR="00635316" w:rsidRDefault="00635316" w:rsidP="00D74461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04DEA" w14:textId="77777777" w:rsidR="00635316" w:rsidRDefault="00635316" w:rsidP="003230AE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98706" w14:textId="77777777" w:rsidR="00635316" w:rsidRDefault="00635316" w:rsidP="00D74461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0230C"/>
    <w:rsid w:val="00007C8A"/>
    <w:rsid w:val="000115E2"/>
    <w:rsid w:val="00015E9B"/>
    <w:rsid w:val="00022BB8"/>
    <w:rsid w:val="00032BA9"/>
    <w:rsid w:val="00033373"/>
    <w:rsid w:val="000562F5"/>
    <w:rsid w:val="00060DAF"/>
    <w:rsid w:val="000611E4"/>
    <w:rsid w:val="00072441"/>
    <w:rsid w:val="00074F37"/>
    <w:rsid w:val="00075500"/>
    <w:rsid w:val="00080EF3"/>
    <w:rsid w:val="0008253B"/>
    <w:rsid w:val="00083457"/>
    <w:rsid w:val="0008608E"/>
    <w:rsid w:val="00091A33"/>
    <w:rsid w:val="00092FC2"/>
    <w:rsid w:val="000A74DE"/>
    <w:rsid w:val="000B45DC"/>
    <w:rsid w:val="000B49D5"/>
    <w:rsid w:val="000C469C"/>
    <w:rsid w:val="000D26DA"/>
    <w:rsid w:val="000D6B66"/>
    <w:rsid w:val="000E236E"/>
    <w:rsid w:val="000E57E3"/>
    <w:rsid w:val="000F4CD7"/>
    <w:rsid w:val="001112E5"/>
    <w:rsid w:val="00113D38"/>
    <w:rsid w:val="00120BF8"/>
    <w:rsid w:val="001224A1"/>
    <w:rsid w:val="0012581D"/>
    <w:rsid w:val="001272BF"/>
    <w:rsid w:val="001314EB"/>
    <w:rsid w:val="001349BE"/>
    <w:rsid w:val="00134F0A"/>
    <w:rsid w:val="001369F7"/>
    <w:rsid w:val="0014348C"/>
    <w:rsid w:val="00145264"/>
    <w:rsid w:val="00150C69"/>
    <w:rsid w:val="0015616E"/>
    <w:rsid w:val="00160661"/>
    <w:rsid w:val="00165E14"/>
    <w:rsid w:val="001750E4"/>
    <w:rsid w:val="00177BCB"/>
    <w:rsid w:val="00181BF9"/>
    <w:rsid w:val="00182A41"/>
    <w:rsid w:val="00183739"/>
    <w:rsid w:val="001839E6"/>
    <w:rsid w:val="00185CC8"/>
    <w:rsid w:val="00186C76"/>
    <w:rsid w:val="00191A54"/>
    <w:rsid w:val="00192DCA"/>
    <w:rsid w:val="00193C5F"/>
    <w:rsid w:val="00193E9D"/>
    <w:rsid w:val="001960D8"/>
    <w:rsid w:val="001B10C2"/>
    <w:rsid w:val="001B2F52"/>
    <w:rsid w:val="001D32B9"/>
    <w:rsid w:val="001E3B23"/>
    <w:rsid w:val="001E7474"/>
    <w:rsid w:val="001F4E0E"/>
    <w:rsid w:val="001F567D"/>
    <w:rsid w:val="00202110"/>
    <w:rsid w:val="00207F4D"/>
    <w:rsid w:val="00210443"/>
    <w:rsid w:val="002104F7"/>
    <w:rsid w:val="002169A7"/>
    <w:rsid w:val="002250FA"/>
    <w:rsid w:val="00236A85"/>
    <w:rsid w:val="00237DDB"/>
    <w:rsid w:val="00241ADA"/>
    <w:rsid w:val="00242B1E"/>
    <w:rsid w:val="00245459"/>
    <w:rsid w:val="002460B7"/>
    <w:rsid w:val="0024705E"/>
    <w:rsid w:val="00274314"/>
    <w:rsid w:val="00274C10"/>
    <w:rsid w:val="00276E36"/>
    <w:rsid w:val="00277136"/>
    <w:rsid w:val="002775BB"/>
    <w:rsid w:val="002825C8"/>
    <w:rsid w:val="002833E7"/>
    <w:rsid w:val="00283886"/>
    <w:rsid w:val="00284654"/>
    <w:rsid w:val="00287CC6"/>
    <w:rsid w:val="0029702C"/>
    <w:rsid w:val="00297FC6"/>
    <w:rsid w:val="002A1DF9"/>
    <w:rsid w:val="002A50E6"/>
    <w:rsid w:val="002A5DE0"/>
    <w:rsid w:val="002A614C"/>
    <w:rsid w:val="002B1169"/>
    <w:rsid w:val="002D4879"/>
    <w:rsid w:val="002F73AF"/>
    <w:rsid w:val="0030007A"/>
    <w:rsid w:val="003230AE"/>
    <w:rsid w:val="00330FED"/>
    <w:rsid w:val="0034178B"/>
    <w:rsid w:val="003469D3"/>
    <w:rsid w:val="00354423"/>
    <w:rsid w:val="003645C9"/>
    <w:rsid w:val="00375009"/>
    <w:rsid w:val="003819BA"/>
    <w:rsid w:val="003923C5"/>
    <w:rsid w:val="00397D2A"/>
    <w:rsid w:val="003A7DBF"/>
    <w:rsid w:val="003B27B5"/>
    <w:rsid w:val="003B77DA"/>
    <w:rsid w:val="003C0590"/>
    <w:rsid w:val="003C2002"/>
    <w:rsid w:val="003C4882"/>
    <w:rsid w:val="003C7B21"/>
    <w:rsid w:val="003D2B26"/>
    <w:rsid w:val="003D2F37"/>
    <w:rsid w:val="003E3F7A"/>
    <w:rsid w:val="003E4682"/>
    <w:rsid w:val="003F61D5"/>
    <w:rsid w:val="003F7A1E"/>
    <w:rsid w:val="00407324"/>
    <w:rsid w:val="00410E13"/>
    <w:rsid w:val="004341BC"/>
    <w:rsid w:val="00444515"/>
    <w:rsid w:val="004471C9"/>
    <w:rsid w:val="00450986"/>
    <w:rsid w:val="00454244"/>
    <w:rsid w:val="00457A1E"/>
    <w:rsid w:val="00471F0A"/>
    <w:rsid w:val="00482B9B"/>
    <w:rsid w:val="00484EAD"/>
    <w:rsid w:val="00486F01"/>
    <w:rsid w:val="00494539"/>
    <w:rsid w:val="004A258D"/>
    <w:rsid w:val="004A29ED"/>
    <w:rsid w:val="004A36CD"/>
    <w:rsid w:val="004A771F"/>
    <w:rsid w:val="004B25B2"/>
    <w:rsid w:val="004B4231"/>
    <w:rsid w:val="004B4A45"/>
    <w:rsid w:val="004B4E40"/>
    <w:rsid w:val="004B7372"/>
    <w:rsid w:val="004C0083"/>
    <w:rsid w:val="004C2175"/>
    <w:rsid w:val="004C6020"/>
    <w:rsid w:val="004D60DA"/>
    <w:rsid w:val="004E4531"/>
    <w:rsid w:val="004E539A"/>
    <w:rsid w:val="004F085E"/>
    <w:rsid w:val="004F717E"/>
    <w:rsid w:val="005025F3"/>
    <w:rsid w:val="005048D1"/>
    <w:rsid w:val="0050542D"/>
    <w:rsid w:val="00514EC6"/>
    <w:rsid w:val="005154D4"/>
    <w:rsid w:val="00515AF1"/>
    <w:rsid w:val="005304EA"/>
    <w:rsid w:val="0053157A"/>
    <w:rsid w:val="00536AF1"/>
    <w:rsid w:val="00550810"/>
    <w:rsid w:val="00552264"/>
    <w:rsid w:val="00560B72"/>
    <w:rsid w:val="00562725"/>
    <w:rsid w:val="00562FF6"/>
    <w:rsid w:val="005638E8"/>
    <w:rsid w:val="0057201E"/>
    <w:rsid w:val="005724A3"/>
    <w:rsid w:val="005833F3"/>
    <w:rsid w:val="005850F8"/>
    <w:rsid w:val="00592CC9"/>
    <w:rsid w:val="00597DCA"/>
    <w:rsid w:val="005B08F9"/>
    <w:rsid w:val="005B2CCB"/>
    <w:rsid w:val="005B546A"/>
    <w:rsid w:val="005C11F5"/>
    <w:rsid w:val="005E0855"/>
    <w:rsid w:val="005E0C0C"/>
    <w:rsid w:val="005F1E2D"/>
    <w:rsid w:val="005F359F"/>
    <w:rsid w:val="00600B48"/>
    <w:rsid w:val="00603F7C"/>
    <w:rsid w:val="006107C3"/>
    <w:rsid w:val="006142CB"/>
    <w:rsid w:val="00617A41"/>
    <w:rsid w:val="00635316"/>
    <w:rsid w:val="00650091"/>
    <w:rsid w:val="00656733"/>
    <w:rsid w:val="00660692"/>
    <w:rsid w:val="006647F3"/>
    <w:rsid w:val="006677C7"/>
    <w:rsid w:val="00681D09"/>
    <w:rsid w:val="00684CAE"/>
    <w:rsid w:val="006A4D72"/>
    <w:rsid w:val="006B3051"/>
    <w:rsid w:val="006B33D3"/>
    <w:rsid w:val="006B368D"/>
    <w:rsid w:val="006B4800"/>
    <w:rsid w:val="006C58CC"/>
    <w:rsid w:val="006C76BD"/>
    <w:rsid w:val="006E26F9"/>
    <w:rsid w:val="006E7A8A"/>
    <w:rsid w:val="006F3206"/>
    <w:rsid w:val="006F4A77"/>
    <w:rsid w:val="0070235E"/>
    <w:rsid w:val="007102B5"/>
    <w:rsid w:val="00710F10"/>
    <w:rsid w:val="00714E8E"/>
    <w:rsid w:val="007209F4"/>
    <w:rsid w:val="00721127"/>
    <w:rsid w:val="00733608"/>
    <w:rsid w:val="00737146"/>
    <w:rsid w:val="0073796B"/>
    <w:rsid w:val="007576C4"/>
    <w:rsid w:val="00760C55"/>
    <w:rsid w:val="00763702"/>
    <w:rsid w:val="00783AF8"/>
    <w:rsid w:val="007901FD"/>
    <w:rsid w:val="0079038A"/>
    <w:rsid w:val="00791708"/>
    <w:rsid w:val="0079277C"/>
    <w:rsid w:val="007949AF"/>
    <w:rsid w:val="00796376"/>
    <w:rsid w:val="0079686A"/>
    <w:rsid w:val="007A1C02"/>
    <w:rsid w:val="007A2ADC"/>
    <w:rsid w:val="007B1F9B"/>
    <w:rsid w:val="007B623C"/>
    <w:rsid w:val="007C41DD"/>
    <w:rsid w:val="007D2347"/>
    <w:rsid w:val="007D5CFA"/>
    <w:rsid w:val="007E3CBE"/>
    <w:rsid w:val="007F0B6F"/>
    <w:rsid w:val="008026AA"/>
    <w:rsid w:val="00814324"/>
    <w:rsid w:val="00821128"/>
    <w:rsid w:val="008300C5"/>
    <w:rsid w:val="00831778"/>
    <w:rsid w:val="008328BE"/>
    <w:rsid w:val="0083501E"/>
    <w:rsid w:val="008424F1"/>
    <w:rsid w:val="00847DB5"/>
    <w:rsid w:val="00861ED0"/>
    <w:rsid w:val="0087168A"/>
    <w:rsid w:val="00872AE2"/>
    <w:rsid w:val="008737D0"/>
    <w:rsid w:val="00874E49"/>
    <w:rsid w:val="00883668"/>
    <w:rsid w:val="0089290F"/>
    <w:rsid w:val="00897EFE"/>
    <w:rsid w:val="008A6FB5"/>
    <w:rsid w:val="008B1385"/>
    <w:rsid w:val="008B4AE5"/>
    <w:rsid w:val="008D5BE1"/>
    <w:rsid w:val="008E118B"/>
    <w:rsid w:val="008E4C06"/>
    <w:rsid w:val="008E5066"/>
    <w:rsid w:val="008F1184"/>
    <w:rsid w:val="008F5994"/>
    <w:rsid w:val="00914500"/>
    <w:rsid w:val="00930F77"/>
    <w:rsid w:val="009332C9"/>
    <w:rsid w:val="00935AE0"/>
    <w:rsid w:val="009421A5"/>
    <w:rsid w:val="009438DC"/>
    <w:rsid w:val="00953DB5"/>
    <w:rsid w:val="00954DA4"/>
    <w:rsid w:val="009565C7"/>
    <w:rsid w:val="009665C1"/>
    <w:rsid w:val="009679E9"/>
    <w:rsid w:val="00967D08"/>
    <w:rsid w:val="0097052F"/>
    <w:rsid w:val="00971C5A"/>
    <w:rsid w:val="009768B6"/>
    <w:rsid w:val="00982313"/>
    <w:rsid w:val="00985218"/>
    <w:rsid w:val="009923CC"/>
    <w:rsid w:val="00992F86"/>
    <w:rsid w:val="00995862"/>
    <w:rsid w:val="009A2FD0"/>
    <w:rsid w:val="009A3DF2"/>
    <w:rsid w:val="009B1130"/>
    <w:rsid w:val="009B165F"/>
    <w:rsid w:val="009C48D7"/>
    <w:rsid w:val="009C68C4"/>
    <w:rsid w:val="009D0A74"/>
    <w:rsid w:val="009F1DD8"/>
    <w:rsid w:val="00A02041"/>
    <w:rsid w:val="00A02588"/>
    <w:rsid w:val="00A156D4"/>
    <w:rsid w:val="00A32E54"/>
    <w:rsid w:val="00A36E0F"/>
    <w:rsid w:val="00A44F7C"/>
    <w:rsid w:val="00A45E48"/>
    <w:rsid w:val="00A462F3"/>
    <w:rsid w:val="00A47DAA"/>
    <w:rsid w:val="00A53C82"/>
    <w:rsid w:val="00A54DE0"/>
    <w:rsid w:val="00A56DB2"/>
    <w:rsid w:val="00A62392"/>
    <w:rsid w:val="00A735F7"/>
    <w:rsid w:val="00A76357"/>
    <w:rsid w:val="00AA1183"/>
    <w:rsid w:val="00AA1E1C"/>
    <w:rsid w:val="00AA50B7"/>
    <w:rsid w:val="00AA6D86"/>
    <w:rsid w:val="00AB02B9"/>
    <w:rsid w:val="00AC1584"/>
    <w:rsid w:val="00AD06BC"/>
    <w:rsid w:val="00AD345F"/>
    <w:rsid w:val="00AD3D2F"/>
    <w:rsid w:val="00AD6605"/>
    <w:rsid w:val="00AE1A9C"/>
    <w:rsid w:val="00AE3ED0"/>
    <w:rsid w:val="00AE42BE"/>
    <w:rsid w:val="00AF2470"/>
    <w:rsid w:val="00AF24AB"/>
    <w:rsid w:val="00B10551"/>
    <w:rsid w:val="00B13B39"/>
    <w:rsid w:val="00B1410E"/>
    <w:rsid w:val="00B167BD"/>
    <w:rsid w:val="00B1692F"/>
    <w:rsid w:val="00B23D7E"/>
    <w:rsid w:val="00B23FF5"/>
    <w:rsid w:val="00B255D9"/>
    <w:rsid w:val="00B26259"/>
    <w:rsid w:val="00B30F4E"/>
    <w:rsid w:val="00B33622"/>
    <w:rsid w:val="00B3409A"/>
    <w:rsid w:val="00B4195B"/>
    <w:rsid w:val="00B41E14"/>
    <w:rsid w:val="00B52467"/>
    <w:rsid w:val="00B53F18"/>
    <w:rsid w:val="00B5503E"/>
    <w:rsid w:val="00B61717"/>
    <w:rsid w:val="00B77EA2"/>
    <w:rsid w:val="00B91D58"/>
    <w:rsid w:val="00B92094"/>
    <w:rsid w:val="00B96F87"/>
    <w:rsid w:val="00BA069C"/>
    <w:rsid w:val="00BA458B"/>
    <w:rsid w:val="00BA7DBC"/>
    <w:rsid w:val="00BB5CD8"/>
    <w:rsid w:val="00BC55D2"/>
    <w:rsid w:val="00BD0C87"/>
    <w:rsid w:val="00BD5CCF"/>
    <w:rsid w:val="00BD6012"/>
    <w:rsid w:val="00BD622A"/>
    <w:rsid w:val="00BD757B"/>
    <w:rsid w:val="00BE2159"/>
    <w:rsid w:val="00BE28E6"/>
    <w:rsid w:val="00BE2A7B"/>
    <w:rsid w:val="00BF22C7"/>
    <w:rsid w:val="00C061DC"/>
    <w:rsid w:val="00C10948"/>
    <w:rsid w:val="00C152B8"/>
    <w:rsid w:val="00C156BF"/>
    <w:rsid w:val="00C1647E"/>
    <w:rsid w:val="00C16AC7"/>
    <w:rsid w:val="00C23E7C"/>
    <w:rsid w:val="00C41DBC"/>
    <w:rsid w:val="00C463C7"/>
    <w:rsid w:val="00C55FA7"/>
    <w:rsid w:val="00C61B34"/>
    <w:rsid w:val="00C6696B"/>
    <w:rsid w:val="00C674E9"/>
    <w:rsid w:val="00C7443B"/>
    <w:rsid w:val="00C75BA7"/>
    <w:rsid w:val="00C76FD6"/>
    <w:rsid w:val="00C85903"/>
    <w:rsid w:val="00C97B6B"/>
    <w:rsid w:val="00CA789C"/>
    <w:rsid w:val="00CB0934"/>
    <w:rsid w:val="00CB2886"/>
    <w:rsid w:val="00CB4601"/>
    <w:rsid w:val="00CC3263"/>
    <w:rsid w:val="00CD0C6E"/>
    <w:rsid w:val="00CD1CF6"/>
    <w:rsid w:val="00CD1DFE"/>
    <w:rsid w:val="00CD6B1E"/>
    <w:rsid w:val="00CE1070"/>
    <w:rsid w:val="00CF0E74"/>
    <w:rsid w:val="00CF2370"/>
    <w:rsid w:val="00CF2C56"/>
    <w:rsid w:val="00CF6CE0"/>
    <w:rsid w:val="00D11075"/>
    <w:rsid w:val="00D17A99"/>
    <w:rsid w:val="00D460BD"/>
    <w:rsid w:val="00D47A2C"/>
    <w:rsid w:val="00D541E7"/>
    <w:rsid w:val="00D7032B"/>
    <w:rsid w:val="00D74461"/>
    <w:rsid w:val="00D8364E"/>
    <w:rsid w:val="00D9204B"/>
    <w:rsid w:val="00D9258C"/>
    <w:rsid w:val="00D97D50"/>
    <w:rsid w:val="00DA1721"/>
    <w:rsid w:val="00DA393E"/>
    <w:rsid w:val="00DB2B1F"/>
    <w:rsid w:val="00DB5541"/>
    <w:rsid w:val="00DB6801"/>
    <w:rsid w:val="00DC201B"/>
    <w:rsid w:val="00DE3D0F"/>
    <w:rsid w:val="00DE3DE8"/>
    <w:rsid w:val="00DE4801"/>
    <w:rsid w:val="00E020EF"/>
    <w:rsid w:val="00E05FA9"/>
    <w:rsid w:val="00E15B4F"/>
    <w:rsid w:val="00E24309"/>
    <w:rsid w:val="00E26C00"/>
    <w:rsid w:val="00E27A95"/>
    <w:rsid w:val="00E317A4"/>
    <w:rsid w:val="00E32E53"/>
    <w:rsid w:val="00E45968"/>
    <w:rsid w:val="00E54DDB"/>
    <w:rsid w:val="00E5798B"/>
    <w:rsid w:val="00E70720"/>
    <w:rsid w:val="00E70B4B"/>
    <w:rsid w:val="00E71E26"/>
    <w:rsid w:val="00E82C24"/>
    <w:rsid w:val="00E83F85"/>
    <w:rsid w:val="00E854A6"/>
    <w:rsid w:val="00E9468D"/>
    <w:rsid w:val="00EA0DB2"/>
    <w:rsid w:val="00EB1A3B"/>
    <w:rsid w:val="00ED3FD3"/>
    <w:rsid w:val="00ED5350"/>
    <w:rsid w:val="00EE2775"/>
    <w:rsid w:val="00EE3DB6"/>
    <w:rsid w:val="00EE3E93"/>
    <w:rsid w:val="00EF0C35"/>
    <w:rsid w:val="00EF32FF"/>
    <w:rsid w:val="00F01582"/>
    <w:rsid w:val="00F1515A"/>
    <w:rsid w:val="00F21BF7"/>
    <w:rsid w:val="00F33A6D"/>
    <w:rsid w:val="00F33C19"/>
    <w:rsid w:val="00F3504D"/>
    <w:rsid w:val="00F419D6"/>
    <w:rsid w:val="00F45A35"/>
    <w:rsid w:val="00F507EF"/>
    <w:rsid w:val="00F52604"/>
    <w:rsid w:val="00F5672A"/>
    <w:rsid w:val="00F90777"/>
    <w:rsid w:val="00F90D9B"/>
    <w:rsid w:val="00F97F56"/>
    <w:rsid w:val="00FA3CD5"/>
    <w:rsid w:val="00FA6312"/>
    <w:rsid w:val="00FB440C"/>
    <w:rsid w:val="00FB6A67"/>
    <w:rsid w:val="00FC24F1"/>
    <w:rsid w:val="00FC255C"/>
    <w:rsid w:val="00FC7820"/>
    <w:rsid w:val="00FD23E3"/>
    <w:rsid w:val="00FD3DE9"/>
    <w:rsid w:val="00FE0C78"/>
    <w:rsid w:val="00FE74D3"/>
    <w:rsid w:val="00FF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7C9BF8"/>
  <w15:docId w15:val="{D04AB775-F092-4BC2-AFCC-E28A8E76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7032B"/>
    <w:rPr>
      <w:rFonts w:ascii="ヒラギノ角ゴ ProN W3" w:eastAsia="ヒラギノ角ゴ ProN W3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7032B"/>
    <w:rPr>
      <w:rFonts w:ascii="ヒラギノ角ゴ ProN W3" w:eastAsia="ヒラギノ角ゴ ProN W3"/>
      <w:sz w:val="18"/>
      <w:szCs w:val="18"/>
    </w:rPr>
  </w:style>
  <w:style w:type="character" w:styleId="a9">
    <w:name w:val="Placeholder Text"/>
    <w:basedOn w:val="a0"/>
    <w:uiPriority w:val="99"/>
    <w:semiHidden/>
    <w:rsid w:val="00CF23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E2A29-04D1-4567-B7F8-5C463694B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曉寧 陳</cp:lastModifiedBy>
  <cp:revision>49</cp:revision>
  <cp:lastPrinted>2018-05-07T06:17:00Z</cp:lastPrinted>
  <dcterms:created xsi:type="dcterms:W3CDTF">2020-10-22T02:45:00Z</dcterms:created>
  <dcterms:modified xsi:type="dcterms:W3CDTF">2022-09-16T11:44:00Z</dcterms:modified>
</cp:coreProperties>
</file>