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C4A43FD" w14:textId="77777777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311"/>
        <w:gridCol w:w="4334"/>
      </w:tblGrid>
      <w:tr w:rsidR="001E6329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1E6329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1E6329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15CE3338" w:rsidR="005154D4" w:rsidRPr="00A97F70" w:rsidRDefault="0091089B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F440C1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645679">
              <w:rPr>
                <w:rFonts w:ascii="標楷體" w:eastAsia="標楷體" w:hAnsi="標楷體" w:hint="eastAsia"/>
                <w:szCs w:val="24"/>
              </w:rPr>
              <w:t>□</w:t>
            </w:r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1E6329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E55AE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3F9D41E" w14:textId="77777777" w:rsidR="005154D4" w:rsidRPr="00CD6B06" w:rsidRDefault="005154D4" w:rsidP="004A771F">
            <w:pPr>
              <w:ind w:left="320" w:hanging="20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6A8BB455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1417F4">
              <w:rPr>
                <w:rFonts w:eastAsia="標楷體"/>
                <w:u w:val="single"/>
              </w:rPr>
              <w:t>10</w:t>
            </w:r>
            <w:r w:rsidR="004C0083" w:rsidRPr="004C0083">
              <w:rPr>
                <w:rFonts w:eastAsia="標楷體" w:hint="eastAsia"/>
              </w:rPr>
              <w:t>月</w:t>
            </w:r>
            <w:r w:rsidR="00763103">
              <w:rPr>
                <w:rFonts w:eastAsia="標楷體"/>
                <w:u w:val="single"/>
              </w:rPr>
              <w:t>20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AE3ED0">
              <w:rPr>
                <w:rFonts w:eastAsia="標楷體" w:hint="eastAsia"/>
              </w:rPr>
              <w:t>四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7870F3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86F01">
              <w:rPr>
                <w:rFonts w:eastAsia="標楷體" w:hint="eastAsia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6C34383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proofErr w:type="gramStart"/>
            <w:r w:rsidR="00AE3ED0">
              <w:rPr>
                <w:rFonts w:eastAsia="標楷體" w:hint="eastAsia"/>
              </w:rPr>
              <w:t>戚國福</w:t>
            </w:r>
            <w:proofErr w:type="gramEnd"/>
          </w:p>
          <w:p w14:paraId="746EBEA9" w14:textId="199C0B5B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1417F4">
              <w:rPr>
                <w:rFonts w:eastAsia="標楷體"/>
                <w:u w:val="single"/>
              </w:rPr>
              <w:t>6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D97D50"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1417F4">
              <w:rPr>
                <w:rFonts w:eastAsia="標楷體"/>
                <w:u w:val="single"/>
              </w:rPr>
              <w:t>4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="00210443">
              <w:rPr>
                <w:rFonts w:eastAsia="標楷體" w:hint="eastAsia"/>
                <w:u w:val="single"/>
              </w:rPr>
              <w:t xml:space="preserve"> </w:t>
            </w:r>
            <w:r w:rsidR="00E82C24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="00444515">
              <w:rPr>
                <w:rFonts w:eastAsia="標楷體" w:hint="eastAsia"/>
                <w:u w:val="single"/>
              </w:rPr>
              <w:t>0</w:t>
            </w:r>
            <w:r w:rsidR="00E2430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6FCECA97" w:rsidR="005F1E2D" w:rsidRPr="00A308E9" w:rsidRDefault="00897EFE" w:rsidP="00FC255C">
            <w:pPr>
              <w:ind w:left="360" w:hanging="240"/>
              <w:jc w:val="both"/>
            </w:pPr>
            <w:r>
              <w:rPr>
                <w:rFonts w:eastAsia="標楷體" w:hint="eastAsia"/>
              </w:rPr>
              <w:t xml:space="preserve">  </w:t>
            </w:r>
            <w:r w:rsidR="008C0FB9">
              <w:rPr>
                <w:rFonts w:eastAsia="標楷體" w:hint="eastAsia"/>
              </w:rPr>
              <w:t>本次課程欣賞了電影「</w:t>
            </w:r>
            <w:r w:rsidR="00EE6F05">
              <w:rPr>
                <w:rFonts w:eastAsia="標楷體" w:hint="eastAsia"/>
              </w:rPr>
              <w:t>忠臣藏」，在開始欣賞前，老師</w:t>
            </w:r>
            <w:r w:rsidR="007E4629">
              <w:rPr>
                <w:rFonts w:eastAsia="標楷體" w:hint="eastAsia"/>
              </w:rPr>
              <w:t>先解說了故事大綱與背景。這個故事發生</w:t>
            </w:r>
            <w:proofErr w:type="gramStart"/>
            <w:r w:rsidR="007E4629">
              <w:rPr>
                <w:rFonts w:eastAsia="標楷體" w:hint="eastAsia"/>
              </w:rPr>
              <w:t>在元祿時代</w:t>
            </w:r>
            <w:proofErr w:type="gramEnd"/>
            <w:r w:rsidR="007E4629">
              <w:rPr>
                <w:rFonts w:eastAsia="標楷體" w:hint="eastAsia"/>
              </w:rPr>
              <w:t>的江戶，</w:t>
            </w:r>
            <w:proofErr w:type="gramStart"/>
            <w:r w:rsidR="00FA1075" w:rsidRPr="00FA1075">
              <w:rPr>
                <w:rFonts w:eastAsia="標楷體" w:hint="eastAsia"/>
              </w:rPr>
              <w:t>赤</w:t>
            </w:r>
            <w:proofErr w:type="gramEnd"/>
            <w:r w:rsidR="00FA1075" w:rsidRPr="00FA1075">
              <w:rPr>
                <w:rFonts w:eastAsia="標楷體" w:hint="eastAsia"/>
              </w:rPr>
              <w:t>穗藩</w:t>
            </w:r>
            <w:proofErr w:type="gramStart"/>
            <w:r w:rsidR="00FA1075" w:rsidRPr="00FA1075">
              <w:rPr>
                <w:rFonts w:eastAsia="標楷體" w:hint="eastAsia"/>
              </w:rPr>
              <w:t>藩主淺</w:t>
            </w:r>
            <w:proofErr w:type="gramEnd"/>
            <w:r w:rsidR="00FA1075" w:rsidRPr="00FA1075">
              <w:rPr>
                <w:rFonts w:eastAsia="標楷體" w:hint="eastAsia"/>
              </w:rPr>
              <w:t>野內</w:t>
            </w:r>
            <w:proofErr w:type="gramStart"/>
            <w:r w:rsidR="00FA1075" w:rsidRPr="00FA1075">
              <w:rPr>
                <w:rFonts w:eastAsia="標楷體" w:hint="eastAsia"/>
              </w:rPr>
              <w:t>匠</w:t>
            </w:r>
            <w:proofErr w:type="gramEnd"/>
            <w:r w:rsidR="00FA1075" w:rsidRPr="00FA1075">
              <w:rPr>
                <w:rFonts w:eastAsia="標楷體" w:hint="eastAsia"/>
              </w:rPr>
              <w:t>頭在接待朝廷事上受到吉良上野</w:t>
            </w:r>
            <w:proofErr w:type="gramStart"/>
            <w:r w:rsidR="00FA1075" w:rsidRPr="00FA1075">
              <w:rPr>
                <w:rFonts w:eastAsia="標楷體" w:hint="eastAsia"/>
              </w:rPr>
              <w:t>介</w:t>
            </w:r>
            <w:proofErr w:type="gramEnd"/>
            <w:r w:rsidR="00FA1075" w:rsidRPr="00FA1075">
              <w:rPr>
                <w:rFonts w:eastAsia="標楷體" w:hint="eastAsia"/>
              </w:rPr>
              <w:t>刁難與侮辱</w:t>
            </w:r>
            <w:r w:rsidR="00EC0ACF">
              <w:rPr>
                <w:rFonts w:eastAsia="標楷體" w:hint="eastAsia"/>
              </w:rPr>
              <w:t>，一次在與將軍開會時</w:t>
            </w:r>
            <w:r w:rsidR="00EF75DE">
              <w:rPr>
                <w:rFonts w:eastAsia="標楷體" w:hint="eastAsia"/>
              </w:rPr>
              <w:t>因衝突砍傷</w:t>
            </w:r>
            <w:r w:rsidR="00EF75DE" w:rsidRPr="00EF75DE">
              <w:rPr>
                <w:rFonts w:eastAsia="標楷體" w:hint="eastAsia"/>
              </w:rPr>
              <w:t>吉良上野</w:t>
            </w:r>
            <w:proofErr w:type="gramStart"/>
            <w:r w:rsidR="00EF75DE" w:rsidRPr="00EF75DE">
              <w:rPr>
                <w:rFonts w:eastAsia="標楷體" w:hint="eastAsia"/>
              </w:rPr>
              <w:t>介</w:t>
            </w:r>
            <w:proofErr w:type="gramEnd"/>
            <w:r w:rsidR="00EF75DE">
              <w:rPr>
                <w:rFonts w:eastAsia="標楷體" w:hint="eastAsia"/>
              </w:rPr>
              <w:t>，</w:t>
            </w:r>
            <w:r w:rsidR="00F86FAF">
              <w:rPr>
                <w:rFonts w:eastAsia="標楷體" w:hint="eastAsia"/>
              </w:rPr>
              <w:t>根據當時的「</w:t>
            </w:r>
            <w:r w:rsidR="00471143">
              <w:rPr>
                <w:rFonts w:eastAsia="標楷體" w:hint="eastAsia"/>
              </w:rPr>
              <w:t>喧嘩兩成敗</w:t>
            </w:r>
            <w:r w:rsidR="00F86FAF">
              <w:rPr>
                <w:rFonts w:eastAsia="標楷體" w:hint="eastAsia"/>
              </w:rPr>
              <w:t>」</w:t>
            </w:r>
            <w:r w:rsidR="009E41B8">
              <w:rPr>
                <w:rFonts w:eastAsia="標楷體" w:hint="eastAsia"/>
              </w:rPr>
              <w:t>律法，</w:t>
            </w:r>
            <w:r w:rsidR="00D104BF">
              <w:rPr>
                <w:rFonts w:eastAsia="標楷體" w:hint="eastAsia"/>
              </w:rPr>
              <w:t>爭執的雙方都應該受到懲</w:t>
            </w:r>
            <w:r w:rsidR="00BD052A">
              <w:rPr>
                <w:rFonts w:eastAsia="標楷體" w:hint="eastAsia"/>
              </w:rPr>
              <w:t>罰</w:t>
            </w:r>
            <w:r w:rsidR="00D104BF">
              <w:rPr>
                <w:rFonts w:eastAsia="標楷體" w:hint="eastAsia"/>
              </w:rPr>
              <w:t>，</w:t>
            </w:r>
            <w:r w:rsidR="00BD052A">
              <w:rPr>
                <w:rFonts w:eastAsia="標楷體" w:hint="eastAsia"/>
              </w:rPr>
              <w:t>然而將軍最後</w:t>
            </w:r>
            <w:proofErr w:type="gramStart"/>
            <w:r w:rsidR="00BD052A">
              <w:rPr>
                <w:rFonts w:eastAsia="標楷體" w:hint="eastAsia"/>
              </w:rPr>
              <w:t>對淺野處</w:t>
            </w:r>
            <w:proofErr w:type="gramEnd"/>
            <w:r w:rsidR="00BD052A">
              <w:rPr>
                <w:rFonts w:eastAsia="標楷體" w:hint="eastAsia"/>
              </w:rPr>
              <w:t>以</w:t>
            </w:r>
            <w:r w:rsidR="008771D5">
              <w:rPr>
                <w:rFonts w:eastAsia="標楷體" w:hint="eastAsia"/>
              </w:rPr>
              <w:t>切腹，</w:t>
            </w:r>
            <w:proofErr w:type="gramStart"/>
            <w:r w:rsidR="008771D5">
              <w:rPr>
                <w:rFonts w:eastAsia="標楷體" w:hint="eastAsia"/>
              </w:rPr>
              <w:t>吉良卻未</w:t>
            </w:r>
            <w:proofErr w:type="gramEnd"/>
            <w:r w:rsidR="008771D5">
              <w:rPr>
                <w:rFonts w:eastAsia="標楷體" w:hint="eastAsia"/>
              </w:rPr>
              <w:t>受罰，</w:t>
            </w:r>
            <w:proofErr w:type="gramStart"/>
            <w:r w:rsidR="00FF6CA9">
              <w:rPr>
                <w:rFonts w:eastAsia="標楷體" w:hint="eastAsia"/>
              </w:rPr>
              <w:t>這讓淺野</w:t>
            </w:r>
            <w:proofErr w:type="gramEnd"/>
            <w:r w:rsidR="00E35BA7">
              <w:rPr>
                <w:rFonts w:eastAsia="標楷體" w:hint="eastAsia"/>
              </w:rPr>
              <w:t>的家臣們感到激憤，故而決定為主</w:t>
            </w:r>
            <w:r w:rsidR="008A24EA">
              <w:rPr>
                <w:rFonts w:eastAsia="標楷體" w:hint="eastAsia"/>
              </w:rPr>
              <w:t>公進行</w:t>
            </w:r>
            <w:r w:rsidR="00E35BA7">
              <w:rPr>
                <w:rFonts w:eastAsia="標楷體" w:hint="eastAsia"/>
              </w:rPr>
              <w:t>復仇。</w:t>
            </w:r>
            <w:r w:rsidR="004B7C04">
              <w:rPr>
                <w:rFonts w:eastAsia="標楷體" w:hint="eastAsia"/>
              </w:rPr>
              <w:t>四十七名家臣組成了敢死隊，即使當中只有一人真正有過用武士刀砍人的經驗，在十二月的一個夜晚，他們來到</w:t>
            </w:r>
            <w:r w:rsidR="0034539F">
              <w:rPr>
                <w:rFonts w:eastAsia="標楷體" w:hint="eastAsia"/>
              </w:rPr>
              <w:t>吉良邸上，一間間地搜索吉良的所在位置，</w:t>
            </w:r>
            <w:r w:rsidR="008D0BD3">
              <w:rPr>
                <w:rFonts w:eastAsia="標楷體" w:hint="eastAsia"/>
              </w:rPr>
              <w:t>而大宅中有二百餘間房間，</w:t>
            </w:r>
            <w:r w:rsidR="005C473D">
              <w:rPr>
                <w:rFonts w:eastAsia="標楷體" w:hint="eastAsia"/>
              </w:rPr>
              <w:t>直到天快亮時</w:t>
            </w:r>
            <w:r w:rsidR="00531CEC">
              <w:rPr>
                <w:rFonts w:eastAsia="標楷體" w:hint="eastAsia"/>
              </w:rPr>
              <w:t>家臣</w:t>
            </w:r>
            <w:proofErr w:type="gramStart"/>
            <w:r w:rsidR="00531CEC">
              <w:rPr>
                <w:rFonts w:eastAsia="標楷體" w:hint="eastAsia"/>
              </w:rPr>
              <w:t>堀部安兵衛才</w:t>
            </w:r>
            <w:proofErr w:type="gramEnd"/>
            <w:r w:rsidR="00531CEC">
              <w:rPr>
                <w:rFonts w:eastAsia="標楷體" w:hint="eastAsia"/>
              </w:rPr>
              <w:t>終於找到吉良本人的所在位置，並砍下他的首級。天亮後</w:t>
            </w:r>
            <w:proofErr w:type="gramStart"/>
            <w:r w:rsidR="00531CEC">
              <w:rPr>
                <w:rFonts w:eastAsia="標楷體" w:hint="eastAsia"/>
              </w:rPr>
              <w:t>赤穗浪士一</w:t>
            </w:r>
            <w:proofErr w:type="gramEnd"/>
            <w:r w:rsidR="00531CEC">
              <w:rPr>
                <w:rFonts w:eastAsia="標楷體" w:hint="eastAsia"/>
              </w:rPr>
              <w:t>行人</w:t>
            </w:r>
            <w:r w:rsidR="001C7DBB">
              <w:rPr>
                <w:rFonts w:eastAsia="標楷體" w:hint="eastAsia"/>
              </w:rPr>
              <w:t>拎著吉良的首級在江戶街頭繞行</w:t>
            </w:r>
            <w:r w:rsidR="002B0108">
              <w:rPr>
                <w:rFonts w:eastAsia="標楷體" w:hint="eastAsia"/>
              </w:rPr>
              <w:t>示眾</w:t>
            </w:r>
            <w:r w:rsidR="001C7DBB">
              <w:rPr>
                <w:rFonts w:eastAsia="標楷體" w:hint="eastAsia"/>
              </w:rPr>
              <w:t>，最終來到</w:t>
            </w:r>
            <w:proofErr w:type="gramStart"/>
            <w:r w:rsidR="001C7DBB">
              <w:rPr>
                <w:rFonts w:eastAsia="標楷體" w:hint="eastAsia"/>
              </w:rPr>
              <w:t>泉岳</w:t>
            </w:r>
            <w:r w:rsidR="00595464">
              <w:rPr>
                <w:rFonts w:eastAsia="標楷體" w:hint="eastAsia"/>
              </w:rPr>
              <w:t>寺</w:t>
            </w:r>
            <w:proofErr w:type="gramEnd"/>
            <w:r w:rsidR="00595464">
              <w:rPr>
                <w:rFonts w:eastAsia="標楷體" w:hint="eastAsia"/>
              </w:rPr>
              <w:t>。而後</w:t>
            </w:r>
            <w:r w:rsidR="0052150B">
              <w:rPr>
                <w:rFonts w:eastAsia="標楷體" w:hint="eastAsia"/>
              </w:rPr>
              <w:t>將軍也下令四十七名家臣</w:t>
            </w:r>
            <w:r w:rsidR="00F45C70">
              <w:rPr>
                <w:rFonts w:eastAsia="標楷體" w:hint="eastAsia"/>
              </w:rPr>
              <w:t>切腹，而一行忠心</w:t>
            </w:r>
            <w:proofErr w:type="gramStart"/>
            <w:r w:rsidR="00F45C70">
              <w:rPr>
                <w:rFonts w:eastAsia="標楷體" w:hint="eastAsia"/>
              </w:rPr>
              <w:t>的浪士們</w:t>
            </w:r>
            <w:proofErr w:type="gramEnd"/>
            <w:r w:rsidR="00F45C70">
              <w:rPr>
                <w:rFonts w:eastAsia="標楷體" w:hint="eastAsia"/>
              </w:rPr>
              <w:t>視死如歸，沒有一絲猶豫和恐懼。</w:t>
            </w:r>
            <w:r w:rsidR="00750AE5">
              <w:rPr>
                <w:rFonts w:eastAsia="標楷體" w:hint="eastAsia"/>
              </w:rPr>
              <w:t>這個事件</w:t>
            </w:r>
            <w:r w:rsidR="000859C9">
              <w:rPr>
                <w:rFonts w:eastAsia="標楷體" w:hint="eastAsia"/>
              </w:rPr>
              <w:t>在後來</w:t>
            </w:r>
            <w:r w:rsidR="00750AE5">
              <w:rPr>
                <w:rFonts w:eastAsia="標楷體" w:hint="eastAsia"/>
              </w:rPr>
              <w:t>深深影響了</w:t>
            </w:r>
            <w:r w:rsidR="000859C9">
              <w:rPr>
                <w:rFonts w:eastAsia="標楷體" w:hint="eastAsia"/>
              </w:rPr>
              <w:t>所謂武士道精神</w:t>
            </w:r>
            <w:r w:rsidR="00E07BBE">
              <w:rPr>
                <w:rFonts w:eastAsia="標楷體" w:hint="eastAsia"/>
              </w:rPr>
              <w:t>的發展</w:t>
            </w:r>
            <w:r w:rsidR="000859C9">
              <w:rPr>
                <w:rFonts w:eastAsia="標楷體" w:hint="eastAsia"/>
              </w:rPr>
              <w:t>及</w:t>
            </w:r>
            <w:r w:rsidR="00C46520">
              <w:rPr>
                <w:rFonts w:eastAsia="標楷體" w:hint="eastAsia"/>
              </w:rPr>
              <w:t>日本人的國民性，</w:t>
            </w:r>
            <w:r w:rsidR="00E07BBE">
              <w:rPr>
                <w:rFonts w:eastAsia="標楷體" w:hint="eastAsia"/>
              </w:rPr>
              <w:t>體現了日本人對義理人情的</w:t>
            </w:r>
            <w:r w:rsidR="002F64F2">
              <w:rPr>
                <w:rFonts w:eastAsia="標楷體" w:hint="eastAsia"/>
              </w:rPr>
              <w:t>看法</w:t>
            </w:r>
            <w:r w:rsidR="006B6166">
              <w:rPr>
                <w:rFonts w:eastAsia="標楷體" w:hint="eastAsia"/>
              </w:rPr>
              <w:t>，甚至</w:t>
            </w:r>
            <w:proofErr w:type="gramStart"/>
            <w:r w:rsidR="006B6166">
              <w:rPr>
                <w:rFonts w:eastAsia="標楷體" w:hint="eastAsia"/>
              </w:rPr>
              <w:t>連極道</w:t>
            </w:r>
            <w:proofErr w:type="gramEnd"/>
            <w:r w:rsidR="006B6166">
              <w:rPr>
                <w:rFonts w:eastAsia="標楷體" w:hint="eastAsia"/>
              </w:rPr>
              <w:t>都身受其</w:t>
            </w:r>
            <w:r w:rsidR="00D306E1">
              <w:rPr>
                <w:rFonts w:eastAsia="標楷體" w:hint="eastAsia"/>
              </w:rPr>
              <w:t>影響</w:t>
            </w:r>
            <w:r w:rsidR="002F64F2">
              <w:rPr>
                <w:rFonts w:eastAsia="標楷體" w:hint="eastAsia"/>
              </w:rPr>
              <w:t>。</w:t>
            </w:r>
            <w:r w:rsidR="00D604DC">
              <w:rPr>
                <w:rFonts w:eastAsia="標楷體" w:hint="eastAsia"/>
              </w:rPr>
              <w:t>老師也額外補充了幾種不同的切腹儀式，以及歷史上有名的武士，</w:t>
            </w:r>
            <w:proofErr w:type="gramStart"/>
            <w:r w:rsidR="00D604DC">
              <w:rPr>
                <w:rFonts w:eastAsia="標楷體" w:hint="eastAsia"/>
              </w:rPr>
              <w:t>如武市</w:t>
            </w:r>
            <w:proofErr w:type="gramEnd"/>
            <w:r w:rsidR="00D604DC">
              <w:rPr>
                <w:rFonts w:eastAsia="標楷體" w:hint="eastAsia"/>
              </w:rPr>
              <w:t>半平泰、</w:t>
            </w:r>
            <w:proofErr w:type="gramStart"/>
            <w:r w:rsidR="00D77999">
              <w:rPr>
                <w:rFonts w:eastAsia="標楷體" w:hint="eastAsia"/>
              </w:rPr>
              <w:t>箕浦豬</w:t>
            </w:r>
            <w:proofErr w:type="gramEnd"/>
            <w:r w:rsidR="00D77999">
              <w:rPr>
                <w:rFonts w:eastAsia="標楷體" w:hint="eastAsia"/>
              </w:rPr>
              <w:t>之吉</w:t>
            </w:r>
            <w:r w:rsidR="00A308E9">
              <w:rPr>
                <w:rFonts w:eastAsia="標楷體" w:hint="eastAsia"/>
              </w:rPr>
              <w:t>等人，還有四十七</w:t>
            </w:r>
            <w:proofErr w:type="gramStart"/>
            <w:r w:rsidR="00A308E9">
              <w:rPr>
                <w:rFonts w:eastAsia="標楷體" w:hint="eastAsia"/>
              </w:rPr>
              <w:t>浪士中</w:t>
            </w:r>
            <w:proofErr w:type="gramEnd"/>
            <w:r w:rsidR="00A308E9">
              <w:rPr>
                <w:rFonts w:eastAsia="標楷體" w:hint="eastAsia"/>
              </w:rPr>
              <w:t>，作為孟子後人的武林唯七</w:t>
            </w:r>
            <w:r w:rsidR="00D46242">
              <w:rPr>
                <w:rFonts w:eastAsia="標楷體" w:hint="eastAsia"/>
              </w:rPr>
              <w:t>。</w:t>
            </w:r>
          </w:p>
          <w:p w14:paraId="1C88B8F4" w14:textId="6E97CFB0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60DC28BE" w14:textId="5F09D292" w:rsidR="00CF0E74" w:rsidRPr="005D3B98" w:rsidRDefault="009F1DD8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A35760">
              <w:rPr>
                <w:rFonts w:eastAsia="標楷體" w:hint="eastAsia"/>
              </w:rPr>
              <w:t>本次</w:t>
            </w:r>
            <w:r w:rsidR="00D306E1">
              <w:rPr>
                <w:rFonts w:eastAsia="標楷體" w:hint="eastAsia"/>
              </w:rPr>
              <w:t>同學們深深體會了日本武士</w:t>
            </w:r>
            <w:r w:rsidR="00910066">
              <w:rPr>
                <w:rFonts w:eastAsia="標楷體" w:hint="eastAsia"/>
              </w:rPr>
              <w:t>道</w:t>
            </w:r>
            <w:r w:rsidR="006F578C">
              <w:rPr>
                <w:rFonts w:eastAsia="標楷體" w:hint="eastAsia"/>
              </w:rPr>
              <w:t>之極致的展現，以及</w:t>
            </w:r>
            <w:r w:rsidR="00017490">
              <w:rPr>
                <w:rFonts w:eastAsia="標楷體" w:hint="eastAsia"/>
              </w:rPr>
              <w:t>對絕對忠誠的追求，</w:t>
            </w:r>
            <w:r w:rsidR="00A54897">
              <w:rPr>
                <w:rFonts w:eastAsia="標楷體" w:hint="eastAsia"/>
              </w:rPr>
              <w:t>這種</w:t>
            </w:r>
            <w:r w:rsidR="00910066">
              <w:rPr>
                <w:rFonts w:eastAsia="標楷體" w:hint="eastAsia"/>
              </w:rPr>
              <w:t>令人為之動容的精神</w:t>
            </w:r>
            <w:r w:rsidR="005769C5">
              <w:rPr>
                <w:rFonts w:eastAsia="標楷體" w:hint="eastAsia"/>
              </w:rPr>
              <w:t>讓同學們也看得目不轉睛，聽老師解說</w:t>
            </w:r>
            <w:r w:rsidR="005D3B98">
              <w:rPr>
                <w:rFonts w:eastAsia="標楷體" w:hint="eastAsia"/>
              </w:rPr>
              <w:t>這些平時較難接收到的知識時，更</w:t>
            </w:r>
            <w:r w:rsidR="005769C5">
              <w:rPr>
                <w:rFonts w:eastAsia="標楷體" w:hint="eastAsia"/>
              </w:rPr>
              <w:t>顯得格外認真，</w:t>
            </w:r>
            <w:r w:rsidR="005D3B98">
              <w:rPr>
                <w:rFonts w:eastAsia="標楷體" w:hint="eastAsia"/>
              </w:rPr>
              <w:t>透過今天的電影欣賞，</w:t>
            </w:r>
            <w:r w:rsidR="008A15DE">
              <w:rPr>
                <w:rFonts w:eastAsia="標楷體" w:hint="eastAsia"/>
              </w:rPr>
              <w:t>想必也讓大家對日本文化及歷史有了非常深入的了解。</w:t>
            </w:r>
          </w:p>
          <w:p w14:paraId="50A5BDCA" w14:textId="77777777" w:rsidR="003819BA" w:rsidRPr="00C6696B" w:rsidRDefault="003819BA" w:rsidP="00534CEA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A01A841" w14:textId="6BA70B09" w:rsidR="002D4879" w:rsidRPr="00AD345F" w:rsidRDefault="002D4879" w:rsidP="00C6696B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1E6329" w:rsidRPr="004F456F" w14:paraId="47876DB8" w14:textId="77777777" w:rsidTr="00897EFE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F84AB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2FA160C6" w14:textId="77777777" w:rsidR="005154D4" w:rsidRPr="00CD6B06" w:rsidRDefault="005154D4" w:rsidP="004A771F">
            <w:pPr>
              <w:ind w:left="330" w:hanging="21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1544CA9A" w:rsidR="005154D4" w:rsidRPr="003125AC" w:rsidRDefault="001E6329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0B1D2035" wp14:editId="4FC7D611">
                  <wp:extent cx="2424896" cy="181879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414" cy="185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06610EAB" w:rsidR="005154D4" w:rsidRPr="003125AC" w:rsidRDefault="001E6329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547C6972" wp14:editId="34C7BCD4">
                  <wp:extent cx="2393599" cy="1795322"/>
                  <wp:effectExtent l="0" t="0" r="6985" b="0"/>
                  <wp:docPr id="2" name="圖片 2" descr="一張含有 文字, 個人, 室內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個人, 室內, 黑板 的圖片&#10;&#10;自動產生的描述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302" cy="18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329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1E6329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4AF92D3A" w:rsidR="00C156BF" w:rsidRDefault="001E6329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448E568" wp14:editId="34C63373">
                  <wp:extent cx="2398583" cy="1799061"/>
                  <wp:effectExtent l="0" t="0" r="1905" b="0"/>
                  <wp:docPr id="5" name="圖片 5" descr="一張含有 文字, 個人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個人, 黑板 的圖片&#10;&#10;自動產生的描述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10" cy="183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38A3D70B" w:rsidR="00C156BF" w:rsidRDefault="001E6329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07D881B" wp14:editId="71CB8B69">
                  <wp:extent cx="2431022" cy="1823393"/>
                  <wp:effectExtent l="0" t="0" r="7620" b="5715"/>
                  <wp:docPr id="6" name="圖片 6" descr="一張含有 文字, 個人, 室內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, 個人, 室內, 黑板 的圖片&#10;&#10;自動產生的描述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823" cy="185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329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18CFF964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1E4D4469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1E6329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6DEAA0B2" w:rsidR="00C156BF" w:rsidRPr="000A3C6D" w:rsidRDefault="001E6329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23C825" wp14:editId="2D7AE082">
                  <wp:extent cx="2399651" cy="1799863"/>
                  <wp:effectExtent l="0" t="0" r="1270" b="0"/>
                  <wp:docPr id="7" name="圖片 7" descr="一張含有 文字, 個人, 黑板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文字, 個人, 黑板, 室內 的圖片&#10;&#10;自動產生的描述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241" cy="181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4AC85294" w:rsidR="00C156BF" w:rsidRPr="000A3C6D" w:rsidRDefault="001E6329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214CFF6" wp14:editId="28D4453A">
                  <wp:extent cx="2408471" cy="1806477"/>
                  <wp:effectExtent l="0" t="0" r="0" b="3810"/>
                  <wp:docPr id="8" name="圖片 8" descr="一張含有 文字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文字, 個人 的圖片&#10;&#10;自動產生的描述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26" cy="184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329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364BE21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77777777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0C00" w14:textId="77777777" w:rsidR="00061DC5" w:rsidRDefault="00061DC5" w:rsidP="00D74461">
      <w:pPr>
        <w:ind w:left="360" w:hanging="240"/>
      </w:pPr>
      <w:r>
        <w:separator/>
      </w:r>
    </w:p>
  </w:endnote>
  <w:endnote w:type="continuationSeparator" w:id="0">
    <w:p w14:paraId="372F552E" w14:textId="77777777" w:rsidR="00061DC5" w:rsidRDefault="00061DC5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E08E" w14:textId="77777777" w:rsidR="00061DC5" w:rsidRDefault="00061DC5" w:rsidP="003230AE">
      <w:pPr>
        <w:ind w:left="360" w:hanging="240"/>
      </w:pPr>
      <w:r>
        <w:separator/>
      </w:r>
    </w:p>
  </w:footnote>
  <w:footnote w:type="continuationSeparator" w:id="0">
    <w:p w14:paraId="3CD484D8" w14:textId="77777777" w:rsidR="00061DC5" w:rsidRDefault="00061DC5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17490"/>
    <w:rsid w:val="00022BB8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61DC5"/>
    <w:rsid w:val="00070439"/>
    <w:rsid w:val="00072441"/>
    <w:rsid w:val="00074F37"/>
    <w:rsid w:val="00075500"/>
    <w:rsid w:val="00080EF3"/>
    <w:rsid w:val="0008253B"/>
    <w:rsid w:val="00083457"/>
    <w:rsid w:val="000846DC"/>
    <w:rsid w:val="000859C9"/>
    <w:rsid w:val="0008608E"/>
    <w:rsid w:val="00091A33"/>
    <w:rsid w:val="00092FC2"/>
    <w:rsid w:val="000A74DE"/>
    <w:rsid w:val="000B45DC"/>
    <w:rsid w:val="000B49D5"/>
    <w:rsid w:val="000C079A"/>
    <w:rsid w:val="000C469C"/>
    <w:rsid w:val="000D26DA"/>
    <w:rsid w:val="000D6B66"/>
    <w:rsid w:val="000E236E"/>
    <w:rsid w:val="000E57E3"/>
    <w:rsid w:val="000F4CD7"/>
    <w:rsid w:val="00104C90"/>
    <w:rsid w:val="001112E5"/>
    <w:rsid w:val="00113D38"/>
    <w:rsid w:val="001149CD"/>
    <w:rsid w:val="00120BF8"/>
    <w:rsid w:val="001224A1"/>
    <w:rsid w:val="00124103"/>
    <w:rsid w:val="0012581D"/>
    <w:rsid w:val="001272BF"/>
    <w:rsid w:val="00130CDD"/>
    <w:rsid w:val="001314EB"/>
    <w:rsid w:val="001349BE"/>
    <w:rsid w:val="00134F0A"/>
    <w:rsid w:val="001369F7"/>
    <w:rsid w:val="001417F4"/>
    <w:rsid w:val="0014348C"/>
    <w:rsid w:val="00145264"/>
    <w:rsid w:val="00150C69"/>
    <w:rsid w:val="0015616E"/>
    <w:rsid w:val="00160661"/>
    <w:rsid w:val="00165E14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B10C2"/>
    <w:rsid w:val="001B2F52"/>
    <w:rsid w:val="001C7DBB"/>
    <w:rsid w:val="001D1AC8"/>
    <w:rsid w:val="001D32B9"/>
    <w:rsid w:val="001E3B23"/>
    <w:rsid w:val="001E3D1E"/>
    <w:rsid w:val="001E5D13"/>
    <w:rsid w:val="001E6329"/>
    <w:rsid w:val="001E7474"/>
    <w:rsid w:val="001F15AF"/>
    <w:rsid w:val="001F4E0E"/>
    <w:rsid w:val="001F567D"/>
    <w:rsid w:val="00202110"/>
    <w:rsid w:val="00207F4D"/>
    <w:rsid w:val="00210443"/>
    <w:rsid w:val="002104F7"/>
    <w:rsid w:val="002169A7"/>
    <w:rsid w:val="00217E16"/>
    <w:rsid w:val="00220119"/>
    <w:rsid w:val="002250FA"/>
    <w:rsid w:val="00225776"/>
    <w:rsid w:val="00231582"/>
    <w:rsid w:val="00236A85"/>
    <w:rsid w:val="00237DDB"/>
    <w:rsid w:val="00241ADA"/>
    <w:rsid w:val="00242B1E"/>
    <w:rsid w:val="0024329B"/>
    <w:rsid w:val="0024470D"/>
    <w:rsid w:val="00245459"/>
    <w:rsid w:val="00245E6F"/>
    <w:rsid w:val="002460B7"/>
    <w:rsid w:val="0024705E"/>
    <w:rsid w:val="00266D7C"/>
    <w:rsid w:val="00272B98"/>
    <w:rsid w:val="00274314"/>
    <w:rsid w:val="00274C10"/>
    <w:rsid w:val="00276E36"/>
    <w:rsid w:val="00277136"/>
    <w:rsid w:val="002775BB"/>
    <w:rsid w:val="002825C8"/>
    <w:rsid w:val="002833E7"/>
    <w:rsid w:val="00283886"/>
    <w:rsid w:val="00284654"/>
    <w:rsid w:val="00287CC6"/>
    <w:rsid w:val="0029702C"/>
    <w:rsid w:val="00297FC6"/>
    <w:rsid w:val="002A1DF9"/>
    <w:rsid w:val="002A50E6"/>
    <w:rsid w:val="002A5DE0"/>
    <w:rsid w:val="002A614C"/>
    <w:rsid w:val="002A765A"/>
    <w:rsid w:val="002B0108"/>
    <w:rsid w:val="002B1169"/>
    <w:rsid w:val="002B2AA0"/>
    <w:rsid w:val="002C1855"/>
    <w:rsid w:val="002D4879"/>
    <w:rsid w:val="002F40C3"/>
    <w:rsid w:val="002F64F2"/>
    <w:rsid w:val="002F73AF"/>
    <w:rsid w:val="0030007A"/>
    <w:rsid w:val="00320C94"/>
    <w:rsid w:val="003230AE"/>
    <w:rsid w:val="00330FED"/>
    <w:rsid w:val="0034178B"/>
    <w:rsid w:val="0034539F"/>
    <w:rsid w:val="003469D3"/>
    <w:rsid w:val="00354423"/>
    <w:rsid w:val="003645C9"/>
    <w:rsid w:val="0036470D"/>
    <w:rsid w:val="00375009"/>
    <w:rsid w:val="003819BA"/>
    <w:rsid w:val="003866DE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2002"/>
    <w:rsid w:val="003C4882"/>
    <w:rsid w:val="003C7B21"/>
    <w:rsid w:val="003D2B26"/>
    <w:rsid w:val="003D2F37"/>
    <w:rsid w:val="003E3F7A"/>
    <w:rsid w:val="003E4682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250D"/>
    <w:rsid w:val="00464403"/>
    <w:rsid w:val="00471143"/>
    <w:rsid w:val="00471F0A"/>
    <w:rsid w:val="00482B9B"/>
    <w:rsid w:val="00484EAD"/>
    <w:rsid w:val="00486F01"/>
    <w:rsid w:val="00494539"/>
    <w:rsid w:val="00497B2F"/>
    <w:rsid w:val="004A258D"/>
    <w:rsid w:val="004A29ED"/>
    <w:rsid w:val="004A33A4"/>
    <w:rsid w:val="004A36CD"/>
    <w:rsid w:val="004A771F"/>
    <w:rsid w:val="004B25B2"/>
    <w:rsid w:val="004B4231"/>
    <w:rsid w:val="004B4A45"/>
    <w:rsid w:val="004B4E40"/>
    <w:rsid w:val="004B7372"/>
    <w:rsid w:val="004B7C04"/>
    <w:rsid w:val="004C0083"/>
    <w:rsid w:val="004C2175"/>
    <w:rsid w:val="004C6020"/>
    <w:rsid w:val="004D068C"/>
    <w:rsid w:val="004D2245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0721C"/>
    <w:rsid w:val="00514EC6"/>
    <w:rsid w:val="005154D4"/>
    <w:rsid w:val="00515AF1"/>
    <w:rsid w:val="0052150B"/>
    <w:rsid w:val="00522E0F"/>
    <w:rsid w:val="005304EA"/>
    <w:rsid w:val="0053157A"/>
    <w:rsid w:val="00531CEC"/>
    <w:rsid w:val="00534CEA"/>
    <w:rsid w:val="00536AF1"/>
    <w:rsid w:val="00550810"/>
    <w:rsid w:val="00552264"/>
    <w:rsid w:val="00560B72"/>
    <w:rsid w:val="00562725"/>
    <w:rsid w:val="00562FF6"/>
    <w:rsid w:val="005638E8"/>
    <w:rsid w:val="0057201E"/>
    <w:rsid w:val="005724A3"/>
    <w:rsid w:val="005769C5"/>
    <w:rsid w:val="005833F3"/>
    <w:rsid w:val="005850F8"/>
    <w:rsid w:val="00590236"/>
    <w:rsid w:val="00592CC9"/>
    <w:rsid w:val="00595464"/>
    <w:rsid w:val="00597DCA"/>
    <w:rsid w:val="005B08F9"/>
    <w:rsid w:val="005B2CCB"/>
    <w:rsid w:val="005B546A"/>
    <w:rsid w:val="005C11F5"/>
    <w:rsid w:val="005C473D"/>
    <w:rsid w:val="005D3B98"/>
    <w:rsid w:val="005E0041"/>
    <w:rsid w:val="005E0855"/>
    <w:rsid w:val="005E0C0C"/>
    <w:rsid w:val="005E1591"/>
    <w:rsid w:val="005E4175"/>
    <w:rsid w:val="005F06A4"/>
    <w:rsid w:val="005F1E2D"/>
    <w:rsid w:val="005F359F"/>
    <w:rsid w:val="005F76CD"/>
    <w:rsid w:val="005F7B4A"/>
    <w:rsid w:val="00600B48"/>
    <w:rsid w:val="006018CC"/>
    <w:rsid w:val="00603F7C"/>
    <w:rsid w:val="006107C3"/>
    <w:rsid w:val="006136F2"/>
    <w:rsid w:val="006142CB"/>
    <w:rsid w:val="006153A9"/>
    <w:rsid w:val="006165BE"/>
    <w:rsid w:val="00617A41"/>
    <w:rsid w:val="00622805"/>
    <w:rsid w:val="00635316"/>
    <w:rsid w:val="00645679"/>
    <w:rsid w:val="00650091"/>
    <w:rsid w:val="00656733"/>
    <w:rsid w:val="00660692"/>
    <w:rsid w:val="006647F3"/>
    <w:rsid w:val="006677C7"/>
    <w:rsid w:val="00672F29"/>
    <w:rsid w:val="00681D09"/>
    <w:rsid w:val="00684CAE"/>
    <w:rsid w:val="0069580D"/>
    <w:rsid w:val="006A4D72"/>
    <w:rsid w:val="006A6DAE"/>
    <w:rsid w:val="006B3051"/>
    <w:rsid w:val="006B33D3"/>
    <w:rsid w:val="006B368D"/>
    <w:rsid w:val="006B4800"/>
    <w:rsid w:val="006B6166"/>
    <w:rsid w:val="006C58CC"/>
    <w:rsid w:val="006C76BD"/>
    <w:rsid w:val="006E26F9"/>
    <w:rsid w:val="006E7A8A"/>
    <w:rsid w:val="006F3206"/>
    <w:rsid w:val="006F4A77"/>
    <w:rsid w:val="006F578C"/>
    <w:rsid w:val="0070235E"/>
    <w:rsid w:val="007102B5"/>
    <w:rsid w:val="00710F10"/>
    <w:rsid w:val="00714E8E"/>
    <w:rsid w:val="007174D5"/>
    <w:rsid w:val="007209F4"/>
    <w:rsid w:val="00721127"/>
    <w:rsid w:val="007326AC"/>
    <w:rsid w:val="00733608"/>
    <w:rsid w:val="00737146"/>
    <w:rsid w:val="0073796B"/>
    <w:rsid w:val="00744587"/>
    <w:rsid w:val="00747CC6"/>
    <w:rsid w:val="00750AE5"/>
    <w:rsid w:val="0075767C"/>
    <w:rsid w:val="007576C4"/>
    <w:rsid w:val="00757DC4"/>
    <w:rsid w:val="00760C55"/>
    <w:rsid w:val="00763103"/>
    <w:rsid w:val="00763702"/>
    <w:rsid w:val="007774E4"/>
    <w:rsid w:val="00783AF8"/>
    <w:rsid w:val="007901FD"/>
    <w:rsid w:val="0079038A"/>
    <w:rsid w:val="00791708"/>
    <w:rsid w:val="0079277C"/>
    <w:rsid w:val="007949AF"/>
    <w:rsid w:val="00796376"/>
    <w:rsid w:val="0079686A"/>
    <w:rsid w:val="007A1C02"/>
    <w:rsid w:val="007A2ADC"/>
    <w:rsid w:val="007A429A"/>
    <w:rsid w:val="007B1F9B"/>
    <w:rsid w:val="007B623C"/>
    <w:rsid w:val="007B6302"/>
    <w:rsid w:val="007C17AE"/>
    <w:rsid w:val="007C41DD"/>
    <w:rsid w:val="007D2347"/>
    <w:rsid w:val="007D5CFA"/>
    <w:rsid w:val="007E3CBE"/>
    <w:rsid w:val="007E4629"/>
    <w:rsid w:val="007E7622"/>
    <w:rsid w:val="007F0B6F"/>
    <w:rsid w:val="0080205B"/>
    <w:rsid w:val="008026AA"/>
    <w:rsid w:val="00803168"/>
    <w:rsid w:val="00814324"/>
    <w:rsid w:val="00821128"/>
    <w:rsid w:val="008300C5"/>
    <w:rsid w:val="00831778"/>
    <w:rsid w:val="008328BE"/>
    <w:rsid w:val="00833596"/>
    <w:rsid w:val="0083501E"/>
    <w:rsid w:val="008424F1"/>
    <w:rsid w:val="00847DB5"/>
    <w:rsid w:val="00861ED0"/>
    <w:rsid w:val="00870AD6"/>
    <w:rsid w:val="008710A9"/>
    <w:rsid w:val="0087168A"/>
    <w:rsid w:val="00872AE2"/>
    <w:rsid w:val="008737D0"/>
    <w:rsid w:val="00874E49"/>
    <w:rsid w:val="008771D5"/>
    <w:rsid w:val="00880577"/>
    <w:rsid w:val="00883668"/>
    <w:rsid w:val="00890142"/>
    <w:rsid w:val="0089290F"/>
    <w:rsid w:val="00897EFE"/>
    <w:rsid w:val="008A15DE"/>
    <w:rsid w:val="008A24EA"/>
    <w:rsid w:val="008A6E56"/>
    <w:rsid w:val="008A6FB5"/>
    <w:rsid w:val="008B1385"/>
    <w:rsid w:val="008B4AE5"/>
    <w:rsid w:val="008B532F"/>
    <w:rsid w:val="008C0FB9"/>
    <w:rsid w:val="008C693D"/>
    <w:rsid w:val="008D0BD3"/>
    <w:rsid w:val="008D5BE1"/>
    <w:rsid w:val="008E118B"/>
    <w:rsid w:val="008E4C06"/>
    <w:rsid w:val="008E5066"/>
    <w:rsid w:val="008F1184"/>
    <w:rsid w:val="008F5994"/>
    <w:rsid w:val="008F7D20"/>
    <w:rsid w:val="00910066"/>
    <w:rsid w:val="0091089B"/>
    <w:rsid w:val="00914500"/>
    <w:rsid w:val="00917DDC"/>
    <w:rsid w:val="00917F93"/>
    <w:rsid w:val="00930F77"/>
    <w:rsid w:val="009332C9"/>
    <w:rsid w:val="00935AE0"/>
    <w:rsid w:val="009421A5"/>
    <w:rsid w:val="009438DC"/>
    <w:rsid w:val="00953DB5"/>
    <w:rsid w:val="00954DA4"/>
    <w:rsid w:val="009565C7"/>
    <w:rsid w:val="009665C1"/>
    <w:rsid w:val="009679E9"/>
    <w:rsid w:val="00967D08"/>
    <w:rsid w:val="009701E6"/>
    <w:rsid w:val="0097052F"/>
    <w:rsid w:val="00971C5A"/>
    <w:rsid w:val="009768B6"/>
    <w:rsid w:val="009775A1"/>
    <w:rsid w:val="00981A5F"/>
    <w:rsid w:val="00982313"/>
    <w:rsid w:val="009847CE"/>
    <w:rsid w:val="00985218"/>
    <w:rsid w:val="009861C0"/>
    <w:rsid w:val="00987B64"/>
    <w:rsid w:val="009923CC"/>
    <w:rsid w:val="00992F86"/>
    <w:rsid w:val="00995862"/>
    <w:rsid w:val="00995E48"/>
    <w:rsid w:val="009A05C2"/>
    <w:rsid w:val="009A2FD0"/>
    <w:rsid w:val="009A3DF2"/>
    <w:rsid w:val="009A60E2"/>
    <w:rsid w:val="009B1130"/>
    <w:rsid w:val="009B165F"/>
    <w:rsid w:val="009B3CBF"/>
    <w:rsid w:val="009C48D7"/>
    <w:rsid w:val="009C68C4"/>
    <w:rsid w:val="009C7F31"/>
    <w:rsid w:val="009D0A74"/>
    <w:rsid w:val="009E41B8"/>
    <w:rsid w:val="009E7C53"/>
    <w:rsid w:val="009F1DD8"/>
    <w:rsid w:val="009F7F21"/>
    <w:rsid w:val="00A02041"/>
    <w:rsid w:val="00A02588"/>
    <w:rsid w:val="00A12504"/>
    <w:rsid w:val="00A156D4"/>
    <w:rsid w:val="00A308E9"/>
    <w:rsid w:val="00A32E54"/>
    <w:rsid w:val="00A35760"/>
    <w:rsid w:val="00A36E0F"/>
    <w:rsid w:val="00A44F7C"/>
    <w:rsid w:val="00A45E48"/>
    <w:rsid w:val="00A462F3"/>
    <w:rsid w:val="00A47DAA"/>
    <w:rsid w:val="00A53C82"/>
    <w:rsid w:val="00A54897"/>
    <w:rsid w:val="00A54DE0"/>
    <w:rsid w:val="00A56DB2"/>
    <w:rsid w:val="00A62392"/>
    <w:rsid w:val="00A735F7"/>
    <w:rsid w:val="00A75F77"/>
    <w:rsid w:val="00A76357"/>
    <w:rsid w:val="00AA1183"/>
    <w:rsid w:val="00AA1E1C"/>
    <w:rsid w:val="00AA4C01"/>
    <w:rsid w:val="00AA50B7"/>
    <w:rsid w:val="00AA6D86"/>
    <w:rsid w:val="00AB02B9"/>
    <w:rsid w:val="00AC1584"/>
    <w:rsid w:val="00AD06BC"/>
    <w:rsid w:val="00AD2781"/>
    <w:rsid w:val="00AD345F"/>
    <w:rsid w:val="00AD3D2F"/>
    <w:rsid w:val="00AD6605"/>
    <w:rsid w:val="00AE1A9C"/>
    <w:rsid w:val="00AE250F"/>
    <w:rsid w:val="00AE2ADD"/>
    <w:rsid w:val="00AE3ED0"/>
    <w:rsid w:val="00AE42BE"/>
    <w:rsid w:val="00AF2470"/>
    <w:rsid w:val="00AF24AB"/>
    <w:rsid w:val="00B01158"/>
    <w:rsid w:val="00B01349"/>
    <w:rsid w:val="00B047C1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1529"/>
    <w:rsid w:val="00B33622"/>
    <w:rsid w:val="00B3409A"/>
    <w:rsid w:val="00B4195B"/>
    <w:rsid w:val="00B41E14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55D2"/>
    <w:rsid w:val="00BD052A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52B8"/>
    <w:rsid w:val="00C156BF"/>
    <w:rsid w:val="00C1647E"/>
    <w:rsid w:val="00C16AC7"/>
    <w:rsid w:val="00C23E7C"/>
    <w:rsid w:val="00C31EEC"/>
    <w:rsid w:val="00C369F7"/>
    <w:rsid w:val="00C41DBC"/>
    <w:rsid w:val="00C463C7"/>
    <w:rsid w:val="00C46520"/>
    <w:rsid w:val="00C55FA7"/>
    <w:rsid w:val="00C61B34"/>
    <w:rsid w:val="00C6696B"/>
    <w:rsid w:val="00C674E9"/>
    <w:rsid w:val="00C7443B"/>
    <w:rsid w:val="00C75BA7"/>
    <w:rsid w:val="00C76FD6"/>
    <w:rsid w:val="00C77EB2"/>
    <w:rsid w:val="00C85903"/>
    <w:rsid w:val="00C97B6B"/>
    <w:rsid w:val="00CA789C"/>
    <w:rsid w:val="00CB0934"/>
    <w:rsid w:val="00CB0AFC"/>
    <w:rsid w:val="00CB2886"/>
    <w:rsid w:val="00CB4601"/>
    <w:rsid w:val="00CC3263"/>
    <w:rsid w:val="00CC4639"/>
    <w:rsid w:val="00CD0C6E"/>
    <w:rsid w:val="00CD1CF6"/>
    <w:rsid w:val="00CD1DFE"/>
    <w:rsid w:val="00CD6B1E"/>
    <w:rsid w:val="00CE1070"/>
    <w:rsid w:val="00CF0E74"/>
    <w:rsid w:val="00CF2370"/>
    <w:rsid w:val="00CF2C56"/>
    <w:rsid w:val="00CF5927"/>
    <w:rsid w:val="00CF6CE0"/>
    <w:rsid w:val="00D104BF"/>
    <w:rsid w:val="00D11075"/>
    <w:rsid w:val="00D17A99"/>
    <w:rsid w:val="00D24CC0"/>
    <w:rsid w:val="00D306E1"/>
    <w:rsid w:val="00D460BD"/>
    <w:rsid w:val="00D46242"/>
    <w:rsid w:val="00D47A2C"/>
    <w:rsid w:val="00D541E7"/>
    <w:rsid w:val="00D604DC"/>
    <w:rsid w:val="00D67988"/>
    <w:rsid w:val="00D7032B"/>
    <w:rsid w:val="00D73520"/>
    <w:rsid w:val="00D74461"/>
    <w:rsid w:val="00D77999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E0D68"/>
    <w:rsid w:val="00DE3D0F"/>
    <w:rsid w:val="00DE3DE8"/>
    <w:rsid w:val="00DE4801"/>
    <w:rsid w:val="00DE6510"/>
    <w:rsid w:val="00E020EF"/>
    <w:rsid w:val="00E05FA9"/>
    <w:rsid w:val="00E07BBE"/>
    <w:rsid w:val="00E1594F"/>
    <w:rsid w:val="00E15B4F"/>
    <w:rsid w:val="00E24309"/>
    <w:rsid w:val="00E26C00"/>
    <w:rsid w:val="00E27A95"/>
    <w:rsid w:val="00E317A4"/>
    <w:rsid w:val="00E32E53"/>
    <w:rsid w:val="00E35BA7"/>
    <w:rsid w:val="00E366A5"/>
    <w:rsid w:val="00E4143F"/>
    <w:rsid w:val="00E45968"/>
    <w:rsid w:val="00E5075F"/>
    <w:rsid w:val="00E54DDB"/>
    <w:rsid w:val="00E5798B"/>
    <w:rsid w:val="00E70720"/>
    <w:rsid w:val="00E70B4B"/>
    <w:rsid w:val="00E71E26"/>
    <w:rsid w:val="00E82C24"/>
    <w:rsid w:val="00E83F85"/>
    <w:rsid w:val="00E854A6"/>
    <w:rsid w:val="00E9468D"/>
    <w:rsid w:val="00EA0AFF"/>
    <w:rsid w:val="00EA0DB2"/>
    <w:rsid w:val="00EA7A8E"/>
    <w:rsid w:val="00EB1A3B"/>
    <w:rsid w:val="00EB3F34"/>
    <w:rsid w:val="00EC0ACF"/>
    <w:rsid w:val="00ED3FD3"/>
    <w:rsid w:val="00ED5350"/>
    <w:rsid w:val="00EE2775"/>
    <w:rsid w:val="00EE3DB6"/>
    <w:rsid w:val="00EE3E93"/>
    <w:rsid w:val="00EE6F05"/>
    <w:rsid w:val="00EF0C35"/>
    <w:rsid w:val="00EF32FF"/>
    <w:rsid w:val="00EF75DE"/>
    <w:rsid w:val="00F01582"/>
    <w:rsid w:val="00F1515A"/>
    <w:rsid w:val="00F162CD"/>
    <w:rsid w:val="00F21BF7"/>
    <w:rsid w:val="00F21C42"/>
    <w:rsid w:val="00F24255"/>
    <w:rsid w:val="00F30F72"/>
    <w:rsid w:val="00F33A6D"/>
    <w:rsid w:val="00F33C19"/>
    <w:rsid w:val="00F3504D"/>
    <w:rsid w:val="00F419D6"/>
    <w:rsid w:val="00F440C1"/>
    <w:rsid w:val="00F45A35"/>
    <w:rsid w:val="00F45C70"/>
    <w:rsid w:val="00F507EF"/>
    <w:rsid w:val="00F52604"/>
    <w:rsid w:val="00F5672A"/>
    <w:rsid w:val="00F61EE5"/>
    <w:rsid w:val="00F67B69"/>
    <w:rsid w:val="00F82BBE"/>
    <w:rsid w:val="00F86FAF"/>
    <w:rsid w:val="00F90777"/>
    <w:rsid w:val="00F90BA5"/>
    <w:rsid w:val="00F90D9B"/>
    <w:rsid w:val="00F97F56"/>
    <w:rsid w:val="00FA1075"/>
    <w:rsid w:val="00FA3CD5"/>
    <w:rsid w:val="00FA6312"/>
    <w:rsid w:val="00FB440C"/>
    <w:rsid w:val="00FB6A67"/>
    <w:rsid w:val="00FC24F1"/>
    <w:rsid w:val="00FC255C"/>
    <w:rsid w:val="00FC5EB9"/>
    <w:rsid w:val="00FC7820"/>
    <w:rsid w:val="00FD23E3"/>
    <w:rsid w:val="00FD3DE9"/>
    <w:rsid w:val="00FD5F58"/>
    <w:rsid w:val="00FE0C78"/>
    <w:rsid w:val="00FE74D3"/>
    <w:rsid w:val="00FF3573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2A29-04D1-4567-B7F8-5C463694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曉寧 陳</cp:lastModifiedBy>
  <cp:revision>243</cp:revision>
  <cp:lastPrinted>2018-05-07T06:17:00Z</cp:lastPrinted>
  <dcterms:created xsi:type="dcterms:W3CDTF">2020-10-22T02:45:00Z</dcterms:created>
  <dcterms:modified xsi:type="dcterms:W3CDTF">2022-10-20T08:26:00Z</dcterms:modified>
</cp:coreProperties>
</file>