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3A664A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</w:t>
            </w:r>
            <w:r w:rsidR="00804C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3A664A" w:rsidRPr="003A664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景觀</w:t>
            </w:r>
            <w:r w:rsidR="003A664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x 2050 </w:t>
            </w:r>
            <w:r w:rsidR="003A664A" w:rsidRPr="003A664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x</w:t>
            </w:r>
            <w:r w:rsidR="003A664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3A664A" w:rsidRPr="003A664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未來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62050B">
              <w:rPr>
                <w:rFonts w:eastAsia="標楷體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FC71C7">
              <w:rPr>
                <w:rFonts w:eastAsia="標楷體"/>
                <w:color w:val="000000" w:themeColor="text1"/>
              </w:rPr>
              <w:t>1</w:t>
            </w:r>
            <w:r w:rsidR="0062050B">
              <w:rPr>
                <w:rFonts w:eastAsia="標楷體"/>
                <w:color w:val="000000" w:themeColor="text1"/>
              </w:rPr>
              <w:t>4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62050B">
              <w:rPr>
                <w:rFonts w:eastAsia="標楷體" w:hint="eastAsia"/>
                <w:color w:val="000000" w:themeColor="text1"/>
              </w:rPr>
              <w:t>五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62050B">
              <w:rPr>
                <w:rFonts w:eastAsia="標楷體" w:hint="eastAsia"/>
                <w:color w:val="000000" w:themeColor="text1"/>
              </w:rPr>
              <w:t>楊宗融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872E55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872E55">
              <w:rPr>
                <w:rFonts w:eastAsia="標楷體" w:hint="eastAsia"/>
                <w:color w:val="000000" w:themeColor="text1"/>
              </w:rPr>
              <w:t>內容：</w:t>
            </w:r>
          </w:p>
          <w:p w:rsidR="003D6D64" w:rsidRPr="00872E55" w:rsidRDefault="003D6D64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  <w:r w:rsid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---</w:t>
            </w:r>
            <w:r w:rsidR="00CE28A2" w:rsidRP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新店14張歷史公園</w:t>
            </w:r>
          </w:p>
          <w:p w:rsidR="00CE28A2" w:rsidRDefault="00872E55" w:rsidP="00872E55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CE28A2" w:rsidRP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氣候變遷</w:t>
            </w:r>
          </w:p>
          <w:p w:rsidR="00CE28A2" w:rsidRDefault="00CE28A2" w:rsidP="00CE28A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proofErr w:type="gramStart"/>
            <w:r w:rsidRP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全球淨零排放</w:t>
            </w:r>
            <w:proofErr w:type="gramEnd"/>
            <w:r w:rsidRP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趨勢</w:t>
            </w:r>
          </w:p>
          <w:p w:rsidR="00CE28A2" w:rsidRPr="00CE28A2" w:rsidRDefault="00CE28A2" w:rsidP="00CE28A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2050</w:t>
            </w:r>
            <w:proofErr w:type="gramStart"/>
            <w:r w:rsidRP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淨零轉型</w:t>
            </w:r>
            <w:proofErr w:type="gramEnd"/>
            <w:r w:rsidRP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是全世界的目標，也是臺灣的目標。</w:t>
            </w:r>
          </w:p>
          <w:p w:rsidR="00CE28A2" w:rsidRDefault="00CE28A2" w:rsidP="00CE28A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P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2050年</w:t>
            </w:r>
            <w:proofErr w:type="gramStart"/>
            <w:r w:rsidRP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淨零之</w:t>
            </w:r>
            <w:proofErr w:type="gramEnd"/>
            <w:r w:rsidRP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軌跡與行動路徑</w:t>
            </w:r>
          </w:p>
          <w:p w:rsidR="00CE28A2" w:rsidRDefault="00CE28A2" w:rsidP="00CE28A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r w:rsidRP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未來景觀將走向新的思維，呈現新的樣貌，以對應自然的智慧進行轉型，導入更多跨領域知識，如人工智慧、去中心化、</w:t>
            </w:r>
            <w:proofErr w:type="gramStart"/>
            <w:r w:rsidRP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淨零綠</w:t>
            </w:r>
            <w:proofErr w:type="gramEnd"/>
            <w:r w:rsidRP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生活、被動式策略、新能源、CCUS碳捕捉再利用貯存技術(Carbon Capture, Utilization and Storage, CCUS)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等。</w:t>
            </w:r>
          </w:p>
          <w:p w:rsidR="003D6D64" w:rsidRPr="00872E55" w:rsidRDefault="00872E55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="003D6D64"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D47E60" w:rsidRPr="00872E55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47E60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500E6" w:rsidRDefault="00C500E6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CE28A2" w:rsidRPr="00872E55" w:rsidRDefault="00CE28A2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D30654" w:rsidRDefault="00E7764D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CE28A2" w:rsidRPr="00DA3A53" w:rsidRDefault="00CE28A2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F6666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6666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6" name="圖片 6" descr="F:\111-1業師協同授課-景觀設計 畢業設計\111-1景觀設計一\楊宗融老師_111.10.3\IMG_0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111-1業師協同授課-景觀設計 畢業設計\111-1景觀設計一\楊宗融老師_111.10.3\IMG_0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F6666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IMG_0759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62050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F6666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6666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9" name="圖片 9" descr="F:\111-1業師協同授課-景觀設計 畢業設計\111-1景觀設計一\楊宗融老師_111.10.3\IMG_0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111-1業師協同授課-景觀設計 畢業設計\111-1景觀設計一\楊宗融老師_111.10.3\IMG_0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F6666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IMG_0749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62050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F6666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6666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8" name="圖片 8" descr="F:\111-1業師協同授課-景觀設計 畢業設計\111-1景觀設計一\楊宗融老師_111.10.3\IMG_0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111-1業師協同授課-景觀設計 畢業設計\111-1景觀設計一\楊宗融老師_111.10.3\IMG_0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F6666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IMG_0764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62050B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F6666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6666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7" name="圖片 7" descr="F:\111-1業師協同授課-景觀設計 畢業設計\111-1景觀設計一\楊宗融老師_111.10.3\IMG_0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111-1業師協同授課-景觀設計 畢業設計\111-1景觀設計一\楊宗融老師_111.10.3\IMG_0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F6666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6666D">
              <w:rPr>
                <w:rFonts w:ascii="標楷體" w:eastAsia="標楷體" w:hAnsi="標楷體"/>
              </w:rPr>
              <w:t>IMG_0761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1E" w:rsidRDefault="00EA541E" w:rsidP="00B23FF5">
      <w:pPr>
        <w:ind w:left="360" w:hanging="240"/>
      </w:pPr>
      <w:r>
        <w:separator/>
      </w:r>
    </w:p>
  </w:endnote>
  <w:endnote w:type="continuationSeparator" w:id="0">
    <w:p w:rsidR="00EA541E" w:rsidRDefault="00EA541E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A541E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66D" w:rsidRPr="00F6666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EA541E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A541E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1E" w:rsidRDefault="00EA541E" w:rsidP="00B23FF5">
      <w:pPr>
        <w:ind w:left="360" w:hanging="240"/>
      </w:pPr>
      <w:r>
        <w:separator/>
      </w:r>
    </w:p>
  </w:footnote>
  <w:footnote w:type="continuationSeparator" w:id="0">
    <w:p w:rsidR="00EA541E" w:rsidRDefault="00EA541E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A541E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A541E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A541E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3D"/>
    <w:multiLevelType w:val="hybridMultilevel"/>
    <w:tmpl w:val="553094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2" w15:restartNumberingAfterBreak="0">
    <w:nsid w:val="6AA86C5F"/>
    <w:multiLevelType w:val="hybridMultilevel"/>
    <w:tmpl w:val="078CE874"/>
    <w:lvl w:ilvl="0" w:tplc="9CA26528">
      <w:start w:val="3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414EF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195"/>
    <w:rsid w:val="000D26DA"/>
    <w:rsid w:val="000D6B66"/>
    <w:rsid w:val="000E236E"/>
    <w:rsid w:val="000E57E3"/>
    <w:rsid w:val="001066D6"/>
    <w:rsid w:val="0010766C"/>
    <w:rsid w:val="001112E5"/>
    <w:rsid w:val="00113D38"/>
    <w:rsid w:val="001149AC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436B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5E5C"/>
    <w:rsid w:val="003773F0"/>
    <w:rsid w:val="00390721"/>
    <w:rsid w:val="0039793C"/>
    <w:rsid w:val="003A3C96"/>
    <w:rsid w:val="003A664A"/>
    <w:rsid w:val="003A7DBF"/>
    <w:rsid w:val="003B0C90"/>
    <w:rsid w:val="003B0EAA"/>
    <w:rsid w:val="003C1857"/>
    <w:rsid w:val="003C20DA"/>
    <w:rsid w:val="003C4882"/>
    <w:rsid w:val="003D2B26"/>
    <w:rsid w:val="003D6D64"/>
    <w:rsid w:val="003E1F15"/>
    <w:rsid w:val="003E54FE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953B8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252A"/>
    <w:rsid w:val="00603F7C"/>
    <w:rsid w:val="006059A5"/>
    <w:rsid w:val="00614007"/>
    <w:rsid w:val="00616010"/>
    <w:rsid w:val="00617A41"/>
    <w:rsid w:val="0062050B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4121F"/>
    <w:rsid w:val="007660CF"/>
    <w:rsid w:val="00770141"/>
    <w:rsid w:val="007720D3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D5CFA"/>
    <w:rsid w:val="007F7CD1"/>
    <w:rsid w:val="00804C0D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2E55"/>
    <w:rsid w:val="00873080"/>
    <w:rsid w:val="008737D0"/>
    <w:rsid w:val="00873DF7"/>
    <w:rsid w:val="0088085B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1BCD"/>
    <w:rsid w:val="008E256C"/>
    <w:rsid w:val="008E4C06"/>
    <w:rsid w:val="008F1184"/>
    <w:rsid w:val="008F5994"/>
    <w:rsid w:val="00900FF4"/>
    <w:rsid w:val="00904808"/>
    <w:rsid w:val="009077FE"/>
    <w:rsid w:val="00914500"/>
    <w:rsid w:val="0092618A"/>
    <w:rsid w:val="009332C9"/>
    <w:rsid w:val="009438DC"/>
    <w:rsid w:val="00946EB2"/>
    <w:rsid w:val="00954F9B"/>
    <w:rsid w:val="0096348A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1F18"/>
    <w:rsid w:val="00A32E54"/>
    <w:rsid w:val="00A36E0F"/>
    <w:rsid w:val="00A42C5C"/>
    <w:rsid w:val="00A45E48"/>
    <w:rsid w:val="00A462F3"/>
    <w:rsid w:val="00A47D52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05FA5"/>
    <w:rsid w:val="00B1410E"/>
    <w:rsid w:val="00B14C76"/>
    <w:rsid w:val="00B1604E"/>
    <w:rsid w:val="00B167BD"/>
    <w:rsid w:val="00B1692F"/>
    <w:rsid w:val="00B23FF5"/>
    <w:rsid w:val="00B255D9"/>
    <w:rsid w:val="00B3409A"/>
    <w:rsid w:val="00B4195B"/>
    <w:rsid w:val="00B41E14"/>
    <w:rsid w:val="00B423A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44A53"/>
    <w:rsid w:val="00C500E6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28A2"/>
    <w:rsid w:val="00CE68F5"/>
    <w:rsid w:val="00CE6F71"/>
    <w:rsid w:val="00CF1CD0"/>
    <w:rsid w:val="00CF6CE0"/>
    <w:rsid w:val="00D17A26"/>
    <w:rsid w:val="00D17A99"/>
    <w:rsid w:val="00D21941"/>
    <w:rsid w:val="00D23410"/>
    <w:rsid w:val="00D30654"/>
    <w:rsid w:val="00D43E32"/>
    <w:rsid w:val="00D47A2C"/>
    <w:rsid w:val="00D47E60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0E9F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A541E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6666D"/>
    <w:rsid w:val="00F71F96"/>
    <w:rsid w:val="00F83743"/>
    <w:rsid w:val="00F90777"/>
    <w:rsid w:val="00F90D9B"/>
    <w:rsid w:val="00FA3CD5"/>
    <w:rsid w:val="00FB6A67"/>
    <w:rsid w:val="00FC71C7"/>
    <w:rsid w:val="00FD23E3"/>
    <w:rsid w:val="00FD2515"/>
    <w:rsid w:val="00FE1B20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423C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  <w:style w:type="paragraph" w:customStyle="1" w:styleId="0cm172816pt">
    <w:name w:val="樣式 標楷體 左:  0 cm 凸出:  17.28 字元 行距:  固定行高 16 pt"/>
    <w:basedOn w:val="a"/>
    <w:autoRedefine/>
    <w:rsid w:val="00872E55"/>
    <w:pPr>
      <w:widowControl/>
      <w:spacing w:line="320" w:lineRule="exact"/>
      <w:ind w:leftChars="0" w:left="851" w:firstLineChars="0" w:hanging="304"/>
    </w:pPr>
    <w:rPr>
      <w:rFonts w:ascii="標楷體" w:eastAsia="標楷體" w:hAnsi="標楷體" w:cs="新細明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11</cp:revision>
  <cp:lastPrinted>2022-11-07T06:58:00Z</cp:lastPrinted>
  <dcterms:created xsi:type="dcterms:W3CDTF">2022-11-07T06:59:00Z</dcterms:created>
  <dcterms:modified xsi:type="dcterms:W3CDTF">2022-11-07T07:13:00Z</dcterms:modified>
</cp:coreProperties>
</file>