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1C" w:rsidRPr="00E335B2" w:rsidRDefault="00B1400B">
      <w:pPr>
        <w:ind w:left="360" w:hanging="240"/>
        <w:jc w:val="center"/>
        <w:rPr>
          <w:rFonts w:ascii="標楷體" w:eastAsia="標楷體" w:hAnsi="標楷體" w:cs="Times New Roman"/>
          <w:b/>
          <w:sz w:val="32"/>
          <w:szCs w:val="32"/>
        </w:rPr>
      </w:pPr>
      <w:sdt>
        <w:sdtPr>
          <w:tag w:val="goog_rdk_0"/>
          <w:id w:val="183331040"/>
        </w:sdtPr>
        <w:sdtEndPr>
          <w:rPr>
            <w:rFonts w:ascii="標楷體" w:eastAsia="標楷體" w:hAnsi="標楷體"/>
          </w:rPr>
        </w:sdtEndPr>
        <w:sdtContent>
          <w:r w:rsidR="00F731A9" w:rsidRPr="00E335B2">
            <w:rPr>
              <w:rFonts w:ascii="標楷體" w:eastAsia="標楷體" w:hAnsi="標楷體" w:cs="Gungsuh"/>
              <w:b/>
              <w:sz w:val="32"/>
              <w:szCs w:val="32"/>
            </w:rPr>
            <w:t>中國文化大學</w:t>
          </w:r>
          <w:r w:rsidR="00016B15" w:rsidRPr="00E335B2">
            <w:rPr>
              <w:rFonts w:ascii="標楷體" w:eastAsia="標楷體" w:hAnsi="標楷體" w:cs="Gungsuh" w:hint="eastAsia"/>
              <w:b/>
              <w:sz w:val="32"/>
              <w:szCs w:val="32"/>
            </w:rPr>
            <w:t>教</w:t>
          </w:r>
          <w:r w:rsidR="00F731A9" w:rsidRPr="00E335B2">
            <w:rPr>
              <w:rFonts w:ascii="標楷體" w:eastAsia="標楷體" w:hAnsi="標楷體" w:cs="Gungsuh"/>
              <w:b/>
              <w:sz w:val="32"/>
              <w:szCs w:val="32"/>
            </w:rPr>
            <w:t>育部高</w:t>
          </w:r>
          <w:r w:rsidR="00E335B2">
            <w:rPr>
              <w:rFonts w:ascii="標楷體" w:eastAsia="標楷體" w:hAnsi="標楷體" w:cs="Gungsuh" w:hint="eastAsia"/>
              <w:b/>
              <w:sz w:val="32"/>
              <w:szCs w:val="32"/>
            </w:rPr>
            <w:t>等</w:t>
          </w:r>
          <w:r w:rsidR="007052FC" w:rsidRPr="00E335B2">
            <w:rPr>
              <w:rFonts w:ascii="標楷體" w:eastAsia="標楷體" w:hAnsi="標楷體" w:cs="Gungsuh" w:hint="eastAsia"/>
              <w:b/>
              <w:sz w:val="32"/>
              <w:szCs w:val="32"/>
            </w:rPr>
            <w:t>教</w:t>
          </w:r>
          <w:r w:rsidR="00E335B2">
            <w:rPr>
              <w:rFonts w:ascii="標楷體" w:eastAsia="標楷體" w:hAnsi="標楷體" w:cs="Gungsuh" w:hint="eastAsia"/>
              <w:b/>
              <w:sz w:val="32"/>
              <w:szCs w:val="32"/>
            </w:rPr>
            <w:t>育</w:t>
          </w:r>
          <w:r w:rsidR="00F07D70" w:rsidRPr="00E335B2">
            <w:rPr>
              <w:rFonts w:ascii="標楷體" w:eastAsia="標楷體" w:hAnsi="標楷體" w:cs="Gungsuh"/>
              <w:b/>
              <w:sz w:val="32"/>
              <w:szCs w:val="32"/>
            </w:rPr>
            <w:t>深耕</w:t>
          </w:r>
          <w:r w:rsidR="00F07D70" w:rsidRPr="00E335B2">
            <w:rPr>
              <w:rFonts w:ascii="標楷體" w:eastAsia="標楷體" w:hAnsi="標楷體" w:cs="Gungsuh" w:hint="eastAsia"/>
              <w:b/>
              <w:sz w:val="32"/>
              <w:szCs w:val="32"/>
            </w:rPr>
            <w:t>計畫</w:t>
          </w:r>
          <w:r w:rsidR="00F731A9" w:rsidRPr="00E335B2">
            <w:rPr>
              <w:rFonts w:ascii="標楷體" w:eastAsia="標楷體" w:hAnsi="標楷體" w:cs="Gungsuh"/>
              <w:b/>
              <w:sz w:val="32"/>
              <w:szCs w:val="32"/>
            </w:rPr>
            <w:t>成果紀錄表</w:t>
          </w:r>
        </w:sdtContent>
      </w:sdt>
    </w:p>
    <w:p w:rsidR="0074421C" w:rsidRPr="00E335B2" w:rsidRDefault="0074421C">
      <w:pPr>
        <w:ind w:left="360" w:hanging="240"/>
        <w:jc w:val="center"/>
        <w:rPr>
          <w:rFonts w:ascii="標楷體" w:eastAsia="標楷體" w:hAnsi="標楷體" w:cs="Times New Roman"/>
          <w:b/>
        </w:rPr>
      </w:pPr>
    </w:p>
    <w:tbl>
      <w:tblPr>
        <w:tblStyle w:val="ab"/>
        <w:tblW w:w="97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"/>
        <w:gridCol w:w="4059"/>
        <w:gridCol w:w="4304"/>
      </w:tblGrid>
      <w:tr w:rsidR="0074421C" w:rsidRPr="00E335B2">
        <w:trPr>
          <w:trHeight w:val="567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B1400B" w:rsidP="00E335B2">
            <w:pPr>
              <w:ind w:leftChars="0" w:left="24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-1351490172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子計畫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B1400B" w:rsidP="00F07D70">
            <w:pPr>
              <w:ind w:leftChars="6" w:left="62" w:hangingChars="20" w:hanging="48"/>
              <w:jc w:val="both"/>
              <w:rPr>
                <w:rFonts w:ascii="標楷體" w:eastAsia="標楷體" w:hAnsi="標楷體" w:cs="Times New Roman"/>
                <w:sz w:val="27"/>
                <w:szCs w:val="27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1989736701"/>
              </w:sdtPr>
              <w:sdtEndPr>
                <w:rPr>
                  <w:sz w:val="27"/>
                  <w:szCs w:val="27"/>
                </w:rPr>
              </w:sdtEndPr>
              <w:sdtContent>
                <w:r w:rsidR="00F07D70" w:rsidRPr="00E335B2">
                  <w:rPr>
                    <w:rFonts w:ascii="標楷體" w:eastAsia="標楷體" w:hAnsi="標楷體" w:cs="Gungsuh" w:hint="eastAsia"/>
                    <w:sz w:val="27"/>
                    <w:szCs w:val="27"/>
                  </w:rPr>
                  <w:t>USR H</w:t>
                </w:r>
                <w:r w:rsidR="00F07D70" w:rsidRPr="00E335B2">
                  <w:rPr>
                    <w:rFonts w:ascii="標楷體" w:eastAsia="標楷體" w:hAnsi="標楷體" w:cs="Gungsuh"/>
                    <w:sz w:val="27"/>
                    <w:szCs w:val="27"/>
                  </w:rPr>
                  <w:t>ub</w:t>
                </w:r>
                <w:r w:rsidR="00F07D70" w:rsidRPr="00E335B2">
                  <w:rPr>
                    <w:rFonts w:ascii="標楷體" w:eastAsia="標楷體" w:hAnsi="標楷體" w:hint="eastAsia"/>
                    <w:color w:val="333333"/>
                    <w:sz w:val="27"/>
                    <w:szCs w:val="27"/>
                  </w:rPr>
                  <w:t>媒體素養教育教師培育及課程實踐</w:t>
                </w:r>
              </w:sdtContent>
            </w:sdt>
          </w:p>
        </w:tc>
      </w:tr>
      <w:tr w:rsidR="0074421C" w:rsidRPr="00E335B2">
        <w:trPr>
          <w:trHeight w:val="567"/>
          <w:jc w:val="center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B1400B" w:rsidP="00E335B2">
            <w:pPr>
              <w:ind w:leftChars="-18" w:left="360" w:hangingChars="168" w:hanging="403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1591814311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具體作法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B1400B" w:rsidP="005F3D6F">
            <w:pPr>
              <w:ind w:leftChars="6" w:left="62" w:hangingChars="20" w:hanging="48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422875928"/>
              </w:sdtPr>
              <w:sdtEndPr/>
              <w:sdtContent>
                <w:r w:rsidR="00F07D70" w:rsidRPr="00E335B2">
                  <w:rPr>
                    <w:rFonts w:ascii="標楷體" w:eastAsia="標楷體" w:hAnsi="標楷體" w:cs="Gungsuh" w:hint="eastAsia"/>
                  </w:rPr>
                  <w:t>營隊工作坊</w:t>
                </w:r>
              </w:sdtContent>
            </w:sdt>
          </w:p>
        </w:tc>
      </w:tr>
      <w:tr w:rsidR="0074421C" w:rsidRPr="00E335B2">
        <w:trPr>
          <w:trHeight w:val="56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B1400B" w:rsidP="00E335B2">
            <w:pPr>
              <w:ind w:leftChars="0" w:left="24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1755082601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主題</w:t>
                </w:r>
              </w:sdtContent>
            </w:sdt>
          </w:p>
        </w:tc>
        <w:tc>
          <w:tcPr>
            <w:tcW w:w="8363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B1400B" w:rsidP="00F07D70">
            <w:pPr>
              <w:ind w:leftChars="3" w:left="55" w:hangingChars="20" w:hanging="48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888602014"/>
              </w:sdtPr>
              <w:sdtEndPr>
                <w:rPr>
                  <w:rFonts w:hint="eastAsia"/>
                </w:rPr>
              </w:sdtEndPr>
              <w:sdtContent>
                <w:r w:rsidR="00F07D70" w:rsidRPr="00E335B2">
                  <w:rPr>
                    <w:rFonts w:ascii="標楷體" w:eastAsia="標楷體" w:hAnsi="標楷體" w:hint="eastAsia"/>
                  </w:rPr>
                  <w:t>影片工作坊-後製特效組</w:t>
                </w:r>
              </w:sdtContent>
            </w:sdt>
          </w:p>
        </w:tc>
      </w:tr>
      <w:tr w:rsidR="0074421C" w:rsidRPr="00E335B2">
        <w:trPr>
          <w:trHeight w:val="3628"/>
          <w:jc w:val="center"/>
        </w:trPr>
        <w:tc>
          <w:tcPr>
            <w:tcW w:w="1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B1400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546099426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內容</w:t>
                </w:r>
              </w:sdtContent>
            </w:sdt>
          </w:p>
          <w:p w:rsidR="0074421C" w:rsidRPr="00E335B2" w:rsidRDefault="00B1400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1102301979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sz w:val="20"/>
                    <w:szCs w:val="20"/>
                  </w:rPr>
                  <w:t>（活動內容簡述/執行成效）</w:t>
                </w:r>
              </w:sdtContent>
            </w:sdt>
          </w:p>
        </w:tc>
        <w:tc>
          <w:tcPr>
            <w:tcW w:w="8363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E335B2" w:rsidRDefault="00B1400B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612169292"/>
              </w:sdtPr>
              <w:sdtEndPr/>
              <w:sdtContent>
                <w:r w:rsidR="00F07D70" w:rsidRPr="00E335B2">
                  <w:rPr>
                    <w:rFonts w:ascii="標楷體" w:eastAsia="標楷體" w:hAnsi="標楷體" w:cs="Gungsuh"/>
                  </w:rPr>
                  <w:t>主辦單位：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大眾傳播</w:t>
                </w:r>
                <w:r w:rsidR="00F731A9" w:rsidRPr="00E335B2">
                  <w:rPr>
                    <w:rFonts w:ascii="標楷體" w:eastAsia="標楷體" w:hAnsi="標楷體" w:cs="Gungsuh"/>
                  </w:rPr>
                  <w:t>學系</w:t>
                </w:r>
              </w:sdtContent>
            </w:sdt>
          </w:p>
          <w:p w:rsidR="0074421C" w:rsidRPr="00E335B2" w:rsidRDefault="00B1400B">
            <w:pPr>
              <w:spacing w:line="276" w:lineRule="auto"/>
              <w:ind w:left="36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533389808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</w:rPr>
                  <w:t>活動日期：11</w:t>
                </w:r>
                <w:r w:rsidR="00050132" w:rsidRPr="00E335B2">
                  <w:rPr>
                    <w:rFonts w:ascii="標楷體" w:eastAsia="標楷體" w:hAnsi="標楷體" w:cs="Gungsuh"/>
                  </w:rPr>
                  <w:t>1</w:t>
                </w:r>
                <w:r w:rsidR="00F731A9" w:rsidRPr="00E335B2">
                  <w:rPr>
                    <w:rFonts w:ascii="標楷體" w:eastAsia="標楷體" w:hAnsi="標楷體" w:cs="Gungsuh"/>
                  </w:rPr>
                  <w:t>年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5</w:t>
                </w:r>
                <w:r w:rsidR="00F731A9" w:rsidRPr="00E335B2">
                  <w:rPr>
                    <w:rFonts w:ascii="標楷體" w:eastAsia="標楷體" w:hAnsi="標楷體" w:cs="Gungsuh"/>
                  </w:rPr>
                  <w:t>月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8</w:t>
                </w:r>
                <w:r w:rsidR="00F731A9" w:rsidRPr="00E335B2">
                  <w:rPr>
                    <w:rFonts w:ascii="標楷體" w:eastAsia="標楷體" w:hAnsi="標楷體" w:cs="Gungsuh"/>
                  </w:rPr>
                  <w:t>日1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0</w:t>
                </w:r>
                <w:r w:rsidR="00F731A9" w:rsidRPr="00E335B2">
                  <w:rPr>
                    <w:rFonts w:ascii="標楷體" w:eastAsia="標楷體" w:hAnsi="標楷體" w:cs="Gungsuh"/>
                  </w:rPr>
                  <w:t>:00~</w:t>
                </w:r>
                <w:r w:rsidR="00D565FE" w:rsidRPr="00E335B2">
                  <w:rPr>
                    <w:rFonts w:ascii="標楷體" w:eastAsia="標楷體" w:hAnsi="標楷體" w:cs="Gungsuh"/>
                  </w:rPr>
                  <w:t>1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2</w:t>
                </w:r>
                <w:r w:rsidR="00D565FE" w:rsidRPr="00E335B2">
                  <w:rPr>
                    <w:rFonts w:ascii="標楷體" w:eastAsia="標楷體" w:hAnsi="標楷體" w:cs="Gungsuh"/>
                  </w:rPr>
                  <w:t>:00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、13:00~17:00</w:t>
                </w:r>
              </w:sdtContent>
            </w:sdt>
          </w:p>
          <w:p w:rsidR="00F11FC4" w:rsidRPr="00E335B2" w:rsidRDefault="00F11FC4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r w:rsidRPr="00E335B2">
              <w:rPr>
                <w:rFonts w:ascii="標楷體" w:eastAsia="標楷體" w:hAnsi="標楷體" w:hint="eastAsia"/>
              </w:rPr>
              <w:t>(備</w:t>
            </w:r>
            <w:r w:rsidR="00E335B2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E335B2">
              <w:rPr>
                <w:rFonts w:ascii="標楷體" w:eastAsia="標楷體" w:hAnsi="標楷體" w:hint="eastAsia"/>
              </w:rPr>
              <w:t>註</w:t>
            </w:r>
            <w:proofErr w:type="gramEnd"/>
            <w:r w:rsidRPr="00E335B2">
              <w:rPr>
                <w:rFonts w:ascii="標楷體" w:eastAsia="標楷體" w:hAnsi="標楷體" w:hint="eastAsia"/>
              </w:rPr>
              <w:t>：原定日期為4月24日，因</w:t>
            </w:r>
            <w:proofErr w:type="gramStart"/>
            <w:r w:rsidRPr="00E335B2">
              <w:rPr>
                <w:rFonts w:ascii="標楷體" w:eastAsia="標楷體" w:hAnsi="標楷體" w:hint="eastAsia"/>
              </w:rPr>
              <w:t>疫</w:t>
            </w:r>
            <w:proofErr w:type="gramEnd"/>
            <w:r w:rsidRPr="00E335B2">
              <w:rPr>
                <w:rFonts w:ascii="標楷體" w:eastAsia="標楷體" w:hAnsi="標楷體" w:hint="eastAsia"/>
              </w:rPr>
              <w:t>情影響延至5月8日舉行。)</w:t>
            </w:r>
          </w:p>
          <w:p w:rsidR="0074421C" w:rsidRPr="00E335B2" w:rsidRDefault="00B1400B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227353529"/>
              </w:sdtPr>
              <w:sdtEndPr>
                <w:rPr>
                  <w:rFonts w:hint="eastAsia"/>
                </w:rPr>
              </w:sdtEndPr>
              <w:sdtContent>
                <w:r w:rsidR="00F731A9" w:rsidRPr="00E335B2">
                  <w:rPr>
                    <w:rFonts w:ascii="標楷體" w:eastAsia="標楷體" w:hAnsi="標楷體" w:cs="Gungsuh"/>
                  </w:rPr>
                  <w:t>活動地點：</w:t>
                </w:r>
                <w:r w:rsidR="00E335B2">
                  <w:rPr>
                    <w:rFonts w:ascii="標楷體" w:eastAsia="標楷體" w:hAnsi="標楷體" w:cs="Gungsuh" w:hint="eastAsia"/>
                  </w:rPr>
                  <w:t>中國</w:t>
                </w:r>
                <w:r w:rsidR="00F731A9" w:rsidRPr="00E335B2">
                  <w:rPr>
                    <w:rFonts w:ascii="標楷體" w:eastAsia="標楷體" w:hAnsi="標楷體" w:cs="Gungsuh"/>
                  </w:rPr>
                  <w:t xml:space="preserve">文化大學 </w:t>
                </w:r>
                <w:r w:rsidR="006109F3" w:rsidRPr="00E335B2">
                  <w:rPr>
                    <w:rFonts w:ascii="標楷體" w:eastAsia="標楷體" w:hAnsi="標楷體" w:cs="Gungsuh" w:hint="eastAsia"/>
                  </w:rPr>
                  <w:t>大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成</w:t>
                </w:r>
                <w:r w:rsidR="00A73363" w:rsidRPr="00E335B2">
                  <w:rPr>
                    <w:rFonts w:ascii="標楷體" w:eastAsia="標楷體" w:hAnsi="標楷體" w:cs="Gungsuh" w:hint="eastAsia"/>
                  </w:rPr>
                  <w:t xml:space="preserve">館 </w:t>
                </w:r>
                <w:r w:rsidR="00F07D70" w:rsidRPr="00E335B2">
                  <w:rPr>
                    <w:rFonts w:ascii="標楷體" w:eastAsia="標楷體" w:hAnsi="標楷體" w:cs="Gungsuh" w:hint="eastAsia"/>
                  </w:rPr>
                  <w:t>動畫</w:t>
                </w:r>
                <w:r w:rsidR="00A73363" w:rsidRPr="00E335B2">
                  <w:rPr>
                    <w:rFonts w:ascii="標楷體" w:eastAsia="標楷體" w:hAnsi="標楷體" w:cs="Gungsuh" w:hint="eastAsia"/>
                  </w:rPr>
                  <w:t>教室</w:t>
                </w:r>
              </w:sdtContent>
            </w:sdt>
          </w:p>
          <w:p w:rsidR="0074421C" w:rsidRPr="00E335B2" w:rsidRDefault="00B1400B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832680545"/>
              </w:sdtPr>
              <w:sdtEndPr>
                <w:rPr>
                  <w:rFonts w:hint="eastAsia"/>
                </w:rPr>
              </w:sdtEndPr>
              <w:sdtContent>
                <w:r w:rsidR="00F731A9" w:rsidRPr="00E335B2">
                  <w:rPr>
                    <w:rFonts w:ascii="標楷體" w:eastAsia="標楷體" w:hAnsi="標楷體" w:cs="Gungsuh"/>
                  </w:rPr>
                  <w:t>主 講 者：</w:t>
                </w:r>
                <w:r w:rsidR="00F07D70" w:rsidRPr="00E335B2">
                  <w:rPr>
                    <w:rFonts w:ascii="標楷體" w:eastAsia="標楷體" w:hAnsi="標楷體"/>
                  </w:rPr>
                  <w:t>Steve Emmons</w:t>
                </w:r>
                <w:r w:rsidR="00F07D70" w:rsidRPr="00E335B2">
                  <w:rPr>
                    <w:rFonts w:ascii="標楷體" w:eastAsia="標楷體" w:hAnsi="標楷體" w:hint="eastAsia"/>
                  </w:rPr>
                  <w:t xml:space="preserve"> </w:t>
                </w:r>
                <w:r w:rsidR="00F07D70" w:rsidRPr="00E335B2">
                  <w:rPr>
                    <w:rFonts w:ascii="標楷體" w:eastAsia="標楷體" w:hAnsi="標楷體"/>
                  </w:rPr>
                  <w:t>(史帝福)</w:t>
                </w:r>
                <w:r w:rsidR="00A73363" w:rsidRPr="00E335B2">
                  <w:rPr>
                    <w:rFonts w:ascii="標楷體" w:eastAsia="標楷體" w:hAnsi="標楷體" w:hint="eastAsia"/>
                  </w:rPr>
                  <w:t xml:space="preserve"> </w:t>
                </w:r>
                <w:r w:rsidR="00F11FC4" w:rsidRPr="00E335B2">
                  <w:rPr>
                    <w:rFonts w:ascii="標楷體" w:eastAsia="標楷體" w:hAnsi="標楷體" w:hint="eastAsia"/>
                  </w:rPr>
                  <w:t>接案後製特效師</w:t>
                </w:r>
              </w:sdtContent>
            </w:sdt>
          </w:p>
          <w:p w:rsidR="0074421C" w:rsidRPr="00E335B2" w:rsidRDefault="00B1400B" w:rsidP="0045120C">
            <w:pPr>
              <w:spacing w:line="276" w:lineRule="auto"/>
              <w:ind w:leftChars="1" w:hangingChars="20" w:hanging="48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332806118"/>
                <w:showingPlcHdr/>
              </w:sdtPr>
              <w:sdtEndPr/>
              <w:sdtContent>
                <w:r w:rsidR="0045120C" w:rsidRPr="00E335B2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  <w:p w:rsidR="0045120C" w:rsidRPr="00E335B2" w:rsidRDefault="00B1400B" w:rsidP="0045120C">
            <w:pPr>
              <w:spacing w:line="276" w:lineRule="auto"/>
              <w:ind w:left="36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876734054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</w:rPr>
                  <w:t>內    容：</w:t>
                </w:r>
              </w:sdtContent>
            </w:sdt>
          </w:p>
          <w:p w:rsidR="0074421C" w:rsidRPr="00E335B2" w:rsidRDefault="0045120C" w:rsidP="00E335B2">
            <w:pPr>
              <w:spacing w:line="276" w:lineRule="auto"/>
              <w:ind w:left="120" w:firstLineChars="200" w:firstLine="480"/>
              <w:rPr>
                <w:rFonts w:ascii="標楷體" w:eastAsia="標楷體" w:hAnsi="標楷體"/>
              </w:rPr>
            </w:pPr>
            <w:r w:rsidRPr="00E335B2">
              <w:rPr>
                <w:rFonts w:ascii="標楷體" w:eastAsia="標楷體" w:hAnsi="標楷體" w:cs="Songti TC" w:hint="eastAsia"/>
                <w:color w:val="000000"/>
              </w:rPr>
              <w:t>這</w:t>
            </w:r>
            <w:proofErr w:type="gramStart"/>
            <w:r w:rsidRPr="00E335B2">
              <w:rPr>
                <w:rFonts w:ascii="標楷體" w:eastAsia="標楷體" w:hAnsi="標楷體" w:cs="Songti TC" w:hint="eastAsia"/>
                <w:color w:val="000000"/>
              </w:rPr>
              <w:t>週</w:t>
            </w:r>
            <w:proofErr w:type="gramEnd"/>
            <w:r w:rsidRPr="00E335B2">
              <w:rPr>
                <w:rFonts w:ascii="標楷體" w:eastAsia="標楷體" w:hAnsi="標楷體" w:cs="Songti TC" w:hint="eastAsia"/>
                <w:color w:val="000000"/>
              </w:rPr>
              <w:t>的課程同樣是</w:t>
            </w:r>
            <w:proofErr w:type="gramStart"/>
            <w:r w:rsidRPr="00E335B2">
              <w:rPr>
                <w:rFonts w:ascii="標楷體" w:eastAsia="標楷體" w:hAnsi="標楷體" w:cs="Songti TC" w:hint="eastAsia"/>
                <w:color w:val="000000"/>
              </w:rPr>
              <w:t>進綠棚</w:t>
            </w:r>
            <w:proofErr w:type="gramEnd"/>
            <w:r w:rsidRPr="00E335B2">
              <w:rPr>
                <w:rFonts w:ascii="標楷體" w:eastAsia="標楷體" w:hAnsi="標楷體" w:cs="Songti TC" w:hint="eastAsia"/>
                <w:color w:val="000000"/>
              </w:rPr>
              <w:t>，每位同學上台在</w:t>
            </w:r>
            <w:proofErr w:type="gramStart"/>
            <w:r w:rsidRPr="00E335B2">
              <w:rPr>
                <w:rFonts w:ascii="標楷體" w:eastAsia="標楷體" w:hAnsi="標楷體" w:cs="Songti TC" w:hint="eastAsia"/>
                <w:color w:val="000000"/>
              </w:rPr>
              <w:t>綠屏前</w:t>
            </w:r>
            <w:proofErr w:type="gramEnd"/>
            <w:r w:rsidRPr="00E335B2">
              <w:rPr>
                <w:rFonts w:ascii="標楷體" w:eastAsia="標楷體" w:hAnsi="標楷體" w:cs="Songti TC" w:hint="eastAsia"/>
                <w:color w:val="000000"/>
              </w:rPr>
              <w:t>錄製自己作品的內容，並回到教室進行</w:t>
            </w:r>
            <w:r w:rsidRPr="00E335B2">
              <w:rPr>
                <w:rFonts w:ascii="標楷體" w:eastAsia="標楷體" w:hAnsi="標楷體"/>
                <w:color w:val="000000"/>
              </w:rPr>
              <w:t>AE</w:t>
            </w:r>
            <w:r w:rsidRPr="00E335B2">
              <w:rPr>
                <w:rFonts w:ascii="標楷體" w:eastAsia="標楷體" w:hAnsi="標楷體" w:cs="Songti TC" w:hint="eastAsia"/>
                <w:color w:val="000000"/>
              </w:rPr>
              <w:t>的實際操作，劇情內容及合成的背景素材由同學們發揮創意自訂，讓同學們自行想一段情節，帶上自己所需要的</w:t>
            </w:r>
            <w:proofErr w:type="gramStart"/>
            <w:r w:rsidRPr="00E335B2">
              <w:rPr>
                <w:rFonts w:ascii="標楷體" w:eastAsia="標楷體" w:hAnsi="標楷體" w:cs="Songti TC" w:hint="eastAsia"/>
                <w:color w:val="000000"/>
              </w:rPr>
              <w:t>道具及戲服</w:t>
            </w:r>
            <w:proofErr w:type="gramEnd"/>
            <w:r w:rsidRPr="00E335B2">
              <w:rPr>
                <w:rFonts w:ascii="標楷體" w:eastAsia="標楷體" w:hAnsi="標楷體" w:cs="Songti TC" w:hint="eastAsia"/>
                <w:color w:val="000000"/>
              </w:rPr>
              <w:t>，並準備一個想要</w:t>
            </w:r>
            <w:r w:rsidRPr="00E335B2">
              <w:rPr>
                <w:rFonts w:ascii="標楷體" w:eastAsia="標楷體" w:hAnsi="標楷體"/>
                <w:color w:val="000000"/>
              </w:rPr>
              <w:t>key</w:t>
            </w:r>
            <w:proofErr w:type="gramStart"/>
            <w:r w:rsidRPr="00E335B2">
              <w:rPr>
                <w:rFonts w:ascii="標楷體" w:eastAsia="標楷體" w:hAnsi="標楷體" w:cs="Songti TC" w:hint="eastAsia"/>
                <w:color w:val="000000"/>
              </w:rPr>
              <w:t>上綠屏</w:t>
            </w:r>
            <w:proofErr w:type="gramEnd"/>
            <w:r w:rsidRPr="00E335B2">
              <w:rPr>
                <w:rFonts w:ascii="標楷體" w:eastAsia="標楷體" w:hAnsi="標楷體" w:cs="Songti TC" w:hint="eastAsia"/>
                <w:color w:val="000000"/>
              </w:rPr>
              <w:t>的影片，來完成作品。在錄製的過程中，講師會適當給予同學們建議，也可看得出同學們更放得開，且加強了對自己的要求，來呈現更好的作品。講師也與同學們一同進行自己作品的錄製，並示範如何用早上拍攝的影片剪接並帶到</w:t>
            </w:r>
            <w:r w:rsidRPr="00E335B2">
              <w:rPr>
                <w:rFonts w:ascii="標楷體" w:eastAsia="標楷體" w:hAnsi="標楷體"/>
                <w:color w:val="000000"/>
              </w:rPr>
              <w:t>AE</w:t>
            </w:r>
            <w:r w:rsidRPr="00E335B2">
              <w:rPr>
                <w:rFonts w:ascii="標楷體" w:eastAsia="標楷體" w:hAnsi="標楷體" w:cs="Songti TC" w:hint="eastAsia"/>
                <w:color w:val="000000"/>
              </w:rPr>
              <w:t>裡面，教學如何把不同的背景</w:t>
            </w:r>
            <w:r w:rsidRPr="00E335B2">
              <w:rPr>
                <w:rFonts w:ascii="標楷體" w:eastAsia="標楷體" w:hAnsi="標楷體"/>
                <w:color w:val="000000"/>
              </w:rPr>
              <w:t>key</w:t>
            </w:r>
            <w:r w:rsidRPr="00E335B2">
              <w:rPr>
                <w:rFonts w:ascii="標楷體" w:eastAsia="標楷體" w:hAnsi="標楷體" w:cs="Songti TC" w:hint="eastAsia"/>
                <w:color w:val="000000"/>
              </w:rPr>
              <w:t>上去，以便與自己的作品結合。在製作過程中，同學們非常用心地面對自己的作品，且積極學習，在遇到問題發問時，講師也一一為同學們</w:t>
            </w:r>
            <w:proofErr w:type="gramStart"/>
            <w:r w:rsidRPr="00E335B2">
              <w:rPr>
                <w:rFonts w:ascii="標楷體" w:eastAsia="標楷體" w:hAnsi="標楷體" w:cs="Songti TC" w:hint="eastAsia"/>
                <w:color w:val="000000"/>
              </w:rPr>
              <w:t>清楚的</w:t>
            </w:r>
            <w:proofErr w:type="gramEnd"/>
            <w:r w:rsidRPr="00E335B2">
              <w:rPr>
                <w:rFonts w:ascii="標楷體" w:eastAsia="標楷體" w:hAnsi="標楷體" w:cs="Songti TC" w:hint="eastAsia"/>
                <w:color w:val="000000"/>
              </w:rPr>
              <w:t>講解說明。</w:t>
            </w:r>
            <w:r w:rsidRPr="00E335B2">
              <w:rPr>
                <w:rFonts w:ascii="標楷體" w:eastAsia="標楷體" w:hAnsi="標楷體" w:cs="Songti TC"/>
                <w:color w:val="000000"/>
              </w:rPr>
              <w:br/>
            </w:r>
            <w:r w:rsidRPr="00E335B2">
              <w:rPr>
                <w:rFonts w:ascii="標楷體" w:eastAsia="標楷體" w:hAnsi="標楷體" w:cs="Songti TC" w:hint="eastAsia"/>
                <w:color w:val="000000"/>
              </w:rPr>
              <w:t xml:space="preserve">    除此之外，講師也與同學們分享了自己以往的作品，並闡述在拍攝過程中是如何操作、進入後製以後該如何去做結合，其中包含了講師</w:t>
            </w:r>
            <w:r w:rsidRPr="00E335B2">
              <w:rPr>
                <w:rFonts w:ascii="標楷體" w:eastAsia="標楷體" w:hAnsi="標楷體"/>
                <w:color w:val="000000"/>
              </w:rPr>
              <w:t>2016</w:t>
            </w:r>
            <w:r w:rsidRPr="00E335B2">
              <w:rPr>
                <w:rFonts w:ascii="標楷體" w:eastAsia="標楷體" w:hAnsi="標楷體" w:cs="Songti TC" w:hint="eastAsia"/>
                <w:color w:val="000000"/>
              </w:rPr>
              <w:t>年時所拍攝的短片</w:t>
            </w:r>
            <w:r w:rsidRPr="00E335B2">
              <w:rPr>
                <w:rFonts w:ascii="標楷體" w:eastAsia="標楷體" w:hAnsi="標楷體"/>
                <w:color w:val="000000"/>
              </w:rPr>
              <w:t xml:space="preserve"> </w:t>
            </w:r>
            <w:r w:rsidRPr="00E335B2">
              <w:rPr>
                <w:rFonts w:ascii="標楷體" w:eastAsia="標楷體" w:hAnsi="標楷體" w:cs="Songti TC" w:hint="eastAsia"/>
                <w:color w:val="000000"/>
              </w:rPr>
              <w:t>《成吉思汗征服月球》</w:t>
            </w:r>
            <w:r w:rsidRPr="00E335B2">
              <w:rPr>
                <w:rFonts w:ascii="標楷體" w:eastAsia="標楷體" w:hAnsi="標楷體"/>
                <w:color w:val="000000"/>
              </w:rPr>
              <w:t xml:space="preserve"> </w:t>
            </w:r>
            <w:r w:rsidRPr="00E335B2">
              <w:rPr>
                <w:rFonts w:ascii="標楷體" w:eastAsia="標楷體" w:hAnsi="標楷體" w:cs="Songti TC" w:hint="eastAsia"/>
                <w:color w:val="000000"/>
              </w:rPr>
              <w:t>，特效電影往往在實際拍攝過程中是不會有實物存在的，因此許多拍攝現場會產生特別逗趣的畫面，講師也與同學們分享了實際拍攝片場所發生的趣事。在最後進行了同學們的成果分享，同學們的作品非常的簡潔有力且充滿創意、內容豐富，完成度也都非常不錯，從每一個作品都能感受到同學們的用心，及從課堂中所汲取的知識和實作能力。</w:t>
            </w:r>
          </w:p>
          <w:p w:rsidR="009A6C09" w:rsidRPr="00E335B2" w:rsidRDefault="009A6C09" w:rsidP="009A6C09">
            <w:pPr>
              <w:spacing w:line="276" w:lineRule="auto"/>
              <w:ind w:leftChars="3" w:left="55" w:hangingChars="20" w:hanging="48"/>
              <w:jc w:val="both"/>
              <w:rPr>
                <w:rFonts w:ascii="標楷體" w:eastAsia="標楷體" w:hAnsi="標楷體"/>
              </w:rPr>
            </w:pPr>
          </w:p>
          <w:p w:rsidR="007B6351" w:rsidRPr="00E335B2" w:rsidRDefault="007B6351" w:rsidP="00956358">
            <w:pPr>
              <w:spacing w:line="276" w:lineRule="auto"/>
              <w:ind w:leftChars="4" w:left="58" w:hangingChars="20" w:hanging="48"/>
              <w:jc w:val="both"/>
              <w:rPr>
                <w:rFonts w:ascii="標楷體" w:eastAsia="標楷體" w:hAnsi="標楷體" w:cs="Times New Roman"/>
              </w:rPr>
            </w:pPr>
          </w:p>
          <w:p w:rsidR="0074421C" w:rsidRPr="00E335B2" w:rsidRDefault="00B1400B">
            <w:pPr>
              <w:spacing w:line="276" w:lineRule="auto"/>
              <w:ind w:left="360" w:hanging="240"/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342243357"/>
                <w:showingPlcHdr/>
              </w:sdtPr>
              <w:sdtEndPr/>
              <w:sdtContent>
                <w:r w:rsidR="002476FF" w:rsidRPr="00E335B2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  <w:p w:rsidR="0074421C" w:rsidRPr="00E335B2" w:rsidRDefault="0074421C">
            <w:pPr>
              <w:ind w:left="360" w:hanging="240"/>
              <w:jc w:val="both"/>
              <w:rPr>
                <w:rFonts w:ascii="標楷體" w:eastAsia="標楷體" w:hAnsi="標楷體" w:cs="Times New Roman"/>
                <w:highlight w:val="yellow"/>
              </w:rPr>
            </w:pPr>
          </w:p>
        </w:tc>
      </w:tr>
      <w:tr w:rsidR="0074421C" w:rsidRPr="00E335B2">
        <w:trPr>
          <w:trHeight w:val="753"/>
          <w:jc w:val="center"/>
        </w:trPr>
        <w:tc>
          <w:tcPr>
            <w:tcW w:w="1403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B1400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1279632227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活動照片</w:t>
                </w:r>
              </w:sdtContent>
            </w:sdt>
          </w:p>
          <w:p w:rsidR="0074421C" w:rsidRPr="00E335B2" w:rsidRDefault="00B1400B" w:rsidP="0045120C">
            <w:pPr>
              <w:ind w:leftChars="41" w:left="98" w:firstLineChars="9" w:firstLine="22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1502536985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color w:val="696969"/>
                    <w:sz w:val="18"/>
                    <w:szCs w:val="18"/>
                  </w:rPr>
                  <w:t>(檔案大小以不</w:t>
                </w:r>
                <w:r w:rsidR="00F731A9" w:rsidRPr="00E335B2">
                  <w:rPr>
                    <w:rFonts w:ascii="標楷體" w:eastAsia="標楷體" w:hAnsi="標楷體" w:cs="Gungsuh"/>
                    <w:color w:val="696969"/>
                    <w:sz w:val="18"/>
                    <w:szCs w:val="18"/>
                  </w:rPr>
                  <w:lastRenderedPageBreak/>
                  <w:t>超過2M為限)</w:t>
                </w:r>
              </w:sdtContent>
            </w:sdt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4421C" w:rsidRPr="00E335B2" w:rsidRDefault="00B1400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1403491884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活動照片電子檔名稱</w:t>
                </w:r>
              </w:sdtContent>
            </w:sdt>
          </w:p>
          <w:p w:rsidR="0074421C" w:rsidRPr="00E335B2" w:rsidRDefault="00B1400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2134780530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(請用英數檔名)</w:t>
                </w:r>
              </w:sdtContent>
            </w:sdt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B1400B">
            <w:pPr>
              <w:ind w:left="360" w:hanging="24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452140103"/>
              </w:sdtPr>
              <w:sdtEndPr/>
              <w:sdtContent>
                <w:r w:rsidR="00F731A9" w:rsidRPr="00E335B2">
                  <w:rPr>
                    <w:rFonts w:ascii="標楷體" w:eastAsia="標楷體" w:hAnsi="標楷體" w:cs="Gungsuh"/>
                    <w:b/>
                  </w:rPr>
                  <w:t>活動照片內容說明(每張20字內)</w:t>
                </w:r>
              </w:sdtContent>
            </w:sdt>
          </w:p>
        </w:tc>
      </w:tr>
      <w:tr w:rsidR="0074421C" w:rsidRPr="00E335B2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Pr="00E335B2" w:rsidRDefault="0045120C" w:rsidP="00E335B2">
            <w:pPr>
              <w:ind w:leftChars="1" w:hangingChars="20" w:hanging="48"/>
              <w:jc w:val="center"/>
              <w:rPr>
                <w:rFonts w:ascii="標楷體" w:eastAsia="標楷體" w:hAnsi="標楷體" w:cs="Times New Roman"/>
              </w:rPr>
            </w:pPr>
            <w:r w:rsidRPr="00E335B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238375" cy="14954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E335B2" w:rsidRDefault="0045120C" w:rsidP="00E335B2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 w:rsidRPr="00E335B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333625" cy="155257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21C" w:rsidRPr="00E335B2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Pr="00E335B2" w:rsidRDefault="0045120C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335B2">
              <w:rPr>
                <w:rFonts w:ascii="標楷體" w:eastAsia="標楷體" w:hAnsi="標楷體" w:cs="Times New Roman" w:hint="eastAsia"/>
              </w:rPr>
              <w:t>綠棚教學</w:t>
            </w:r>
            <w:proofErr w:type="gramEnd"/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E335B2" w:rsidRDefault="0045120C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335B2">
              <w:rPr>
                <w:rFonts w:ascii="標楷體" w:eastAsia="標楷體" w:hAnsi="標楷體" w:cs="Times New Roman" w:hint="eastAsia"/>
              </w:rPr>
              <w:t>綠棚實際</w:t>
            </w:r>
            <w:proofErr w:type="gramEnd"/>
            <w:r w:rsidRPr="00E335B2">
              <w:rPr>
                <w:rFonts w:ascii="標楷體" w:eastAsia="標楷體" w:hAnsi="標楷體" w:cs="Times New Roman" w:hint="eastAsia"/>
              </w:rPr>
              <w:t>拍攝</w:t>
            </w:r>
          </w:p>
        </w:tc>
      </w:tr>
      <w:tr w:rsidR="0074421C" w:rsidRPr="00E335B2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74421C" w:rsidRPr="00E335B2" w:rsidRDefault="0045120C" w:rsidP="00E335B2">
            <w:pPr>
              <w:ind w:left="360" w:hanging="240"/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E335B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266950" cy="1514475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E335B2" w:rsidRDefault="0045120C" w:rsidP="00E335B2">
            <w:pPr>
              <w:ind w:left="360" w:hanging="240"/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E335B2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333625" cy="1552575"/>
                  <wp:effectExtent l="0" t="0" r="9525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21C" w:rsidRPr="00E335B2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4421C" w:rsidRPr="00E335B2" w:rsidRDefault="00744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240"/>
              <w:rPr>
                <w:rFonts w:ascii="標楷體" w:eastAsia="標楷體" w:hAnsi="標楷體" w:cs="Times New Roman"/>
                <w:highlight w:val="yellow"/>
              </w:rPr>
            </w:pPr>
          </w:p>
        </w:tc>
        <w:tc>
          <w:tcPr>
            <w:tcW w:w="4059" w:type="dxa"/>
            <w:tcBorders>
              <w:right w:val="single" w:sz="4" w:space="0" w:color="000000"/>
            </w:tcBorders>
            <w:shd w:val="clear" w:color="auto" w:fill="auto"/>
          </w:tcPr>
          <w:p w:rsidR="00B14D50" w:rsidRPr="00E335B2" w:rsidRDefault="0045120C" w:rsidP="00B14D50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 w:rsidRPr="00E335B2">
              <w:rPr>
                <w:rFonts w:ascii="標楷體" w:eastAsia="標楷體" w:hAnsi="標楷體" w:cs="Times New Roman" w:hint="eastAsia"/>
              </w:rPr>
              <w:t>學生實作</w:t>
            </w:r>
          </w:p>
        </w:tc>
        <w:tc>
          <w:tcPr>
            <w:tcW w:w="430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4421C" w:rsidRPr="00E335B2" w:rsidRDefault="0045120C">
            <w:pPr>
              <w:ind w:left="360" w:hanging="240"/>
              <w:jc w:val="center"/>
              <w:rPr>
                <w:rFonts w:ascii="標楷體" w:eastAsia="標楷體" w:hAnsi="標楷體" w:cs="Times New Roman"/>
              </w:rPr>
            </w:pPr>
            <w:r w:rsidRPr="00E335B2">
              <w:rPr>
                <w:rFonts w:ascii="標楷體" w:eastAsia="標楷體" w:hAnsi="標楷體" w:cs="Times New Roman" w:hint="eastAsia"/>
              </w:rPr>
              <w:t>講師指導操作</w:t>
            </w:r>
          </w:p>
        </w:tc>
      </w:tr>
    </w:tbl>
    <w:p w:rsidR="0074421C" w:rsidRPr="00E335B2" w:rsidRDefault="0074421C">
      <w:pPr>
        <w:ind w:left="360" w:hanging="240"/>
        <w:rPr>
          <w:rFonts w:ascii="標楷體" w:eastAsia="標楷體" w:hAnsi="標楷體"/>
        </w:rPr>
      </w:pPr>
      <w:bookmarkStart w:id="0" w:name="_GoBack"/>
      <w:bookmarkEnd w:id="0"/>
    </w:p>
    <w:sectPr w:rsidR="0074421C" w:rsidRPr="00E335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0B" w:rsidRDefault="00B1400B">
      <w:pPr>
        <w:ind w:left="360" w:hanging="240"/>
      </w:pPr>
      <w:r>
        <w:separator/>
      </w:r>
    </w:p>
  </w:endnote>
  <w:endnote w:type="continuationSeparator" w:id="0">
    <w:p w:rsidR="00B1400B" w:rsidRDefault="00B1400B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Songti T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F731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335B2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0B" w:rsidRDefault="00B1400B">
      <w:pPr>
        <w:ind w:left="360" w:hanging="240"/>
      </w:pPr>
      <w:r>
        <w:separator/>
      </w:r>
    </w:p>
  </w:footnote>
  <w:footnote w:type="continuationSeparator" w:id="0">
    <w:p w:rsidR="00B1400B" w:rsidRDefault="00B1400B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1C" w:rsidRDefault="007442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20" w:hanging="20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C"/>
    <w:rsid w:val="000121F7"/>
    <w:rsid w:val="00015899"/>
    <w:rsid w:val="00016B15"/>
    <w:rsid w:val="000178D1"/>
    <w:rsid w:val="00020CBE"/>
    <w:rsid w:val="00024507"/>
    <w:rsid w:val="00050132"/>
    <w:rsid w:val="00082BD2"/>
    <w:rsid w:val="00092848"/>
    <w:rsid w:val="000C3EDC"/>
    <w:rsid w:val="00115A36"/>
    <w:rsid w:val="001757A9"/>
    <w:rsid w:val="00186A54"/>
    <w:rsid w:val="001C2578"/>
    <w:rsid w:val="001F5BE8"/>
    <w:rsid w:val="0023542D"/>
    <w:rsid w:val="002476FF"/>
    <w:rsid w:val="00267A11"/>
    <w:rsid w:val="002B4F34"/>
    <w:rsid w:val="002C50F4"/>
    <w:rsid w:val="002E00A4"/>
    <w:rsid w:val="002F2524"/>
    <w:rsid w:val="002F4D78"/>
    <w:rsid w:val="00306F56"/>
    <w:rsid w:val="003170C0"/>
    <w:rsid w:val="00336614"/>
    <w:rsid w:val="00352017"/>
    <w:rsid w:val="003935A0"/>
    <w:rsid w:val="003C5E2B"/>
    <w:rsid w:val="003F1EF2"/>
    <w:rsid w:val="004353CC"/>
    <w:rsid w:val="00447635"/>
    <w:rsid w:val="0045120C"/>
    <w:rsid w:val="00461E94"/>
    <w:rsid w:val="00473C3E"/>
    <w:rsid w:val="004745E6"/>
    <w:rsid w:val="004950B8"/>
    <w:rsid w:val="004B5E01"/>
    <w:rsid w:val="004E045E"/>
    <w:rsid w:val="004E3718"/>
    <w:rsid w:val="004E4A3A"/>
    <w:rsid w:val="00507606"/>
    <w:rsid w:val="00507737"/>
    <w:rsid w:val="00523FA8"/>
    <w:rsid w:val="005410B7"/>
    <w:rsid w:val="00551C87"/>
    <w:rsid w:val="005803B1"/>
    <w:rsid w:val="005A102C"/>
    <w:rsid w:val="005B2AEA"/>
    <w:rsid w:val="005C360D"/>
    <w:rsid w:val="005D7BFA"/>
    <w:rsid w:val="005E6224"/>
    <w:rsid w:val="005F2CA3"/>
    <w:rsid w:val="005F3D6F"/>
    <w:rsid w:val="00603251"/>
    <w:rsid w:val="006109F3"/>
    <w:rsid w:val="00622FB0"/>
    <w:rsid w:val="0064364D"/>
    <w:rsid w:val="007052FC"/>
    <w:rsid w:val="0070627B"/>
    <w:rsid w:val="007266F9"/>
    <w:rsid w:val="00741CC7"/>
    <w:rsid w:val="0074421C"/>
    <w:rsid w:val="00750876"/>
    <w:rsid w:val="0077253D"/>
    <w:rsid w:val="007752A7"/>
    <w:rsid w:val="00776027"/>
    <w:rsid w:val="007845C7"/>
    <w:rsid w:val="007A043B"/>
    <w:rsid w:val="007B6351"/>
    <w:rsid w:val="00802B60"/>
    <w:rsid w:val="0080762D"/>
    <w:rsid w:val="0088631A"/>
    <w:rsid w:val="008B0BE5"/>
    <w:rsid w:val="008C4A74"/>
    <w:rsid w:val="008C5F3C"/>
    <w:rsid w:val="008E33C4"/>
    <w:rsid w:val="008F2EC1"/>
    <w:rsid w:val="008F6307"/>
    <w:rsid w:val="00910501"/>
    <w:rsid w:val="00956358"/>
    <w:rsid w:val="009574BA"/>
    <w:rsid w:val="00971E33"/>
    <w:rsid w:val="00994F63"/>
    <w:rsid w:val="009A6C09"/>
    <w:rsid w:val="009C31A9"/>
    <w:rsid w:val="009C3788"/>
    <w:rsid w:val="009D10ED"/>
    <w:rsid w:val="00A101B1"/>
    <w:rsid w:val="00A23CDD"/>
    <w:rsid w:val="00A320F7"/>
    <w:rsid w:val="00A41641"/>
    <w:rsid w:val="00A43CCD"/>
    <w:rsid w:val="00A549A2"/>
    <w:rsid w:val="00A67DC8"/>
    <w:rsid w:val="00A73363"/>
    <w:rsid w:val="00AA18B2"/>
    <w:rsid w:val="00AA5475"/>
    <w:rsid w:val="00AC31D8"/>
    <w:rsid w:val="00AD44F9"/>
    <w:rsid w:val="00AF3DCE"/>
    <w:rsid w:val="00AF625E"/>
    <w:rsid w:val="00AF73C0"/>
    <w:rsid w:val="00B1400B"/>
    <w:rsid w:val="00B14D50"/>
    <w:rsid w:val="00B434E6"/>
    <w:rsid w:val="00B9482F"/>
    <w:rsid w:val="00BB1F5D"/>
    <w:rsid w:val="00BC12FD"/>
    <w:rsid w:val="00BC4AA5"/>
    <w:rsid w:val="00BD2DA4"/>
    <w:rsid w:val="00BE6695"/>
    <w:rsid w:val="00C13A04"/>
    <w:rsid w:val="00C14178"/>
    <w:rsid w:val="00C169FE"/>
    <w:rsid w:val="00C260A6"/>
    <w:rsid w:val="00C3359D"/>
    <w:rsid w:val="00C41A98"/>
    <w:rsid w:val="00C441FD"/>
    <w:rsid w:val="00C44513"/>
    <w:rsid w:val="00C67851"/>
    <w:rsid w:val="00C715C4"/>
    <w:rsid w:val="00C75AE2"/>
    <w:rsid w:val="00C841A4"/>
    <w:rsid w:val="00C87DB3"/>
    <w:rsid w:val="00CD5882"/>
    <w:rsid w:val="00CD5D55"/>
    <w:rsid w:val="00CE2625"/>
    <w:rsid w:val="00CF15D7"/>
    <w:rsid w:val="00D1725F"/>
    <w:rsid w:val="00D34B07"/>
    <w:rsid w:val="00D47E3F"/>
    <w:rsid w:val="00D565FE"/>
    <w:rsid w:val="00D73DFD"/>
    <w:rsid w:val="00D76BFC"/>
    <w:rsid w:val="00D76DC7"/>
    <w:rsid w:val="00DA0C71"/>
    <w:rsid w:val="00DA49EE"/>
    <w:rsid w:val="00DC3ADC"/>
    <w:rsid w:val="00DD6B74"/>
    <w:rsid w:val="00E10847"/>
    <w:rsid w:val="00E12502"/>
    <w:rsid w:val="00E15AFE"/>
    <w:rsid w:val="00E335B2"/>
    <w:rsid w:val="00E707AA"/>
    <w:rsid w:val="00EB695B"/>
    <w:rsid w:val="00EC622E"/>
    <w:rsid w:val="00F04EDD"/>
    <w:rsid w:val="00F07D70"/>
    <w:rsid w:val="00F11FC4"/>
    <w:rsid w:val="00F274D4"/>
    <w:rsid w:val="00F34C37"/>
    <w:rsid w:val="00F731A9"/>
    <w:rsid w:val="00F94E18"/>
    <w:rsid w:val="00FA3F5F"/>
    <w:rsid w:val="00FB238F"/>
    <w:rsid w:val="00FB291B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E033C-7A7D-EC46-8A48-30B7308F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left="15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ind w:leftChars="50" w:left="50" w:hangingChars="10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154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54D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xvjMOTiUUH/7kGftZQk8ZjLmA==">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t蔡玉子</cp:lastModifiedBy>
  <cp:revision>3</cp:revision>
  <dcterms:created xsi:type="dcterms:W3CDTF">2022-08-22T02:22:00Z</dcterms:created>
  <dcterms:modified xsi:type="dcterms:W3CDTF">2022-08-22T03:10:00Z</dcterms:modified>
</cp:coreProperties>
</file>