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A6735" w14:textId="5C148D5E" w:rsidR="008F0BE9" w:rsidRPr="0077229C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77229C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proofErr w:type="gramStart"/>
      <w:r w:rsidRPr="0077229C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595A67">
        <w:rPr>
          <w:rFonts w:ascii="Times New Roman" w:eastAsia="標楷體" w:hAnsi="Times New Roman" w:cs="Times New Roman" w:hint="eastAsia"/>
          <w:b/>
          <w:sz w:val="40"/>
          <w:szCs w:val="40"/>
        </w:rPr>
        <w:t>1</w:t>
      </w:r>
      <w:r w:rsidR="00CE20FA">
        <w:rPr>
          <w:rFonts w:ascii="Times New Roman" w:eastAsia="標楷體" w:hAnsi="Times New Roman" w:cs="Times New Roman" w:hint="eastAsia"/>
          <w:b/>
          <w:sz w:val="40"/>
          <w:szCs w:val="40"/>
        </w:rPr>
        <w:t>1</w:t>
      </w:r>
      <w:proofErr w:type="gramEnd"/>
      <w:r w:rsidRPr="0077229C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5772B4">
        <w:rPr>
          <w:rFonts w:ascii="Times New Roman" w:eastAsia="標楷體" w:hAnsi="Times New Roman" w:cs="Times New Roman" w:hint="eastAsia"/>
          <w:b/>
          <w:sz w:val="40"/>
          <w:szCs w:val="40"/>
        </w:rPr>
        <w:t>陽明山學</w:t>
      </w:r>
      <w:r w:rsidR="005772B4">
        <w:rPr>
          <w:rFonts w:ascii="Times New Roman" w:eastAsia="標楷體" w:hAnsi="Times New Roman" w:cs="Times New Roman" w:hint="eastAsia"/>
          <w:b/>
          <w:sz w:val="40"/>
          <w:szCs w:val="40"/>
        </w:rPr>
        <w:t>:</w:t>
      </w:r>
      <w:r w:rsidR="005772B4">
        <w:rPr>
          <w:rFonts w:ascii="Times New Roman" w:eastAsia="標楷體" w:hAnsi="Times New Roman" w:cs="Times New Roman" w:hint="eastAsia"/>
          <w:b/>
          <w:sz w:val="40"/>
          <w:szCs w:val="40"/>
        </w:rPr>
        <w:t>人文計畫案</w:t>
      </w:r>
      <w:r w:rsidR="008F0BE9" w:rsidRPr="0077229C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p w14:paraId="72A77946" w14:textId="77777777" w:rsidR="005154D4" w:rsidRPr="0077229C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6884"/>
        <w:gridCol w:w="2242"/>
      </w:tblGrid>
      <w:tr w:rsidR="00B92FDB" w:rsidRPr="0077229C" w14:paraId="0E7EFEAF" w14:textId="77777777" w:rsidTr="00BB19B1">
        <w:trPr>
          <w:trHeight w:val="567"/>
          <w:jc w:val="center"/>
        </w:trPr>
        <w:tc>
          <w:tcPr>
            <w:tcW w:w="12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DE4630D" w14:textId="77777777" w:rsidR="005154D4" w:rsidRPr="0077229C" w:rsidRDefault="008F0BE9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890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89D7F" w14:textId="77777777" w:rsidR="005154D4" w:rsidRPr="0077229C" w:rsidRDefault="00212201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B92FDB" w:rsidRPr="0077229C" w14:paraId="0DAF87D0" w14:textId="77777777" w:rsidTr="00BB19B1">
        <w:trPr>
          <w:trHeight w:val="567"/>
          <w:jc w:val="center"/>
        </w:trPr>
        <w:tc>
          <w:tcPr>
            <w:tcW w:w="121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8FD487B" w14:textId="3C621D11" w:rsidR="005154D4" w:rsidRPr="0077229C" w:rsidRDefault="008F0BE9" w:rsidP="008F0BE9">
            <w:pPr>
              <w:ind w:left="360" w:hanging="24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8906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D26668" w14:textId="1B60C27C" w:rsidR="005154D4" w:rsidRPr="0077229C" w:rsidRDefault="00595A67" w:rsidP="00AA0AE2">
            <w:pPr>
              <w:ind w:left="400" w:hanging="2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E6A0F">
              <w:rPr>
                <w:rFonts w:ascii="標楷體" w:eastAsia="標楷體" w:hAnsi="標楷體" w:cs="Times New Roman" w:hint="eastAsia"/>
                <w:b/>
                <w:sz w:val="28"/>
                <w:szCs w:val="28"/>
                <w:lang w:val="en-GB"/>
              </w:rPr>
              <w:t>第</w:t>
            </w:r>
            <w:r w:rsidR="00CE20FA">
              <w:rPr>
                <w:rFonts w:ascii="標楷體" w:eastAsia="標楷體" w:hAnsi="標楷體" w:cs="Times New Roman" w:hint="eastAsia"/>
                <w:b/>
                <w:sz w:val="28"/>
                <w:szCs w:val="28"/>
                <w:lang w:val="en-GB"/>
              </w:rPr>
              <w:t>八</w:t>
            </w:r>
            <w:r w:rsidRPr="005E6A0F">
              <w:rPr>
                <w:rFonts w:ascii="標楷體" w:eastAsia="標楷體" w:hAnsi="標楷體" w:cs="Times New Roman" w:hint="eastAsia"/>
                <w:b/>
                <w:sz w:val="28"/>
                <w:szCs w:val="28"/>
                <w:lang w:val="en-GB"/>
              </w:rPr>
              <w:t>次陽明山學工作坊-</w:t>
            </w:r>
            <w:r w:rsidRPr="005E6A0F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「</w:t>
            </w:r>
            <w:r w:rsidR="00CE20F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陽明山學</w:t>
            </w:r>
            <w:proofErr w:type="gramStart"/>
            <w:r w:rsidR="00CE20F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相關館設座談會</w:t>
            </w:r>
            <w:proofErr w:type="gramEnd"/>
            <w:r w:rsidRPr="005E6A0F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」</w:t>
            </w:r>
          </w:p>
        </w:tc>
      </w:tr>
      <w:tr w:rsidR="00B92FDB" w:rsidRPr="0077229C" w14:paraId="091B696D" w14:textId="77777777" w:rsidTr="00BB19B1">
        <w:trPr>
          <w:trHeight w:val="3628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F9FCD9" w14:textId="77777777" w:rsidR="005154D4" w:rsidRPr="0077229C" w:rsidRDefault="008F0BE9" w:rsidP="008F0BE9">
            <w:pPr>
              <w:ind w:leftChars="20" w:left="146" w:hangingChars="41" w:hanging="9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77229C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0E65D2D9" w14:textId="77777777" w:rsidR="005154D4" w:rsidRPr="0077229C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77229C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90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3568347" w14:textId="5D7A8C01" w:rsidR="005154D4" w:rsidRPr="0077229C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主辦單位：</w:t>
            </w:r>
            <w:r w:rsidR="005D1E58" w:rsidRPr="0077229C">
              <w:rPr>
                <w:rFonts w:ascii="Times New Roman" w:eastAsia="標楷體" w:hAnsi="Times New Roman" w:cs="Times New Roman"/>
              </w:rPr>
              <w:t>史學系</w:t>
            </w:r>
          </w:p>
          <w:p w14:paraId="58F740B0" w14:textId="3AE65351" w:rsidR="005154D4" w:rsidRPr="0077229C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lang w:val="en-GB"/>
              </w:rPr>
            </w:pPr>
            <w:r w:rsidRPr="0077229C">
              <w:rPr>
                <w:rFonts w:ascii="Times New Roman" w:eastAsia="標楷體" w:hAnsi="Times New Roman" w:cs="Times New Roman"/>
              </w:rPr>
              <w:t>課程</w:t>
            </w:r>
            <w:r w:rsidR="005154D4" w:rsidRPr="0077229C">
              <w:rPr>
                <w:rFonts w:ascii="Times New Roman" w:eastAsia="標楷體" w:hAnsi="Times New Roman" w:cs="Times New Roman"/>
              </w:rPr>
              <w:t>日期：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11</w:t>
            </w:r>
            <w:r w:rsidR="00CE20FA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1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年</w:t>
            </w:r>
            <w:r w:rsidR="00CE20FA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11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月</w:t>
            </w:r>
            <w:r w:rsidR="00CE20FA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5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日(周</w:t>
            </w:r>
            <w:r w:rsidR="00CE20FA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六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) 9:00-1</w:t>
            </w:r>
            <w:r w:rsidR="00AA0AE2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7</w:t>
            </w:r>
            <w:r w:rsidR="00595A67" w:rsidRPr="00595A67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:00</w:t>
            </w:r>
          </w:p>
          <w:p w14:paraId="2079908F" w14:textId="7FD0FB69" w:rsidR="005154D4" w:rsidRPr="0077229C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地點：</w:t>
            </w:r>
            <w:r w:rsidR="00AA0AE2">
              <w:rPr>
                <w:rFonts w:ascii="Times New Roman" w:eastAsia="標楷體" w:hAnsi="Times New Roman" w:cs="Times New Roman" w:hint="eastAsia"/>
              </w:rPr>
              <w:t>大</w:t>
            </w:r>
            <w:proofErr w:type="gramStart"/>
            <w:r w:rsidR="00AA0AE2">
              <w:rPr>
                <w:rFonts w:ascii="Times New Roman" w:eastAsia="標楷體" w:hAnsi="Times New Roman" w:cs="Times New Roman" w:hint="eastAsia"/>
              </w:rPr>
              <w:t>孝館八樓求善廳</w:t>
            </w:r>
            <w:proofErr w:type="gramEnd"/>
            <w:r w:rsidR="00AA0AE2">
              <w:rPr>
                <w:rFonts w:ascii="新細明體" w:eastAsia="新細明體" w:hAnsi="新細明體" w:cs="Times New Roman" w:hint="eastAsia"/>
              </w:rPr>
              <w:t>、</w:t>
            </w:r>
            <w:r w:rsidR="002D0A8C" w:rsidRPr="0077229C">
              <w:rPr>
                <w:rFonts w:ascii="Times New Roman" w:eastAsia="標楷體" w:hAnsi="Times New Roman" w:cs="Times New Roman"/>
                <w:szCs w:val="24"/>
              </w:rPr>
              <w:t>圖書館</w:t>
            </w:r>
            <w:r w:rsidR="00DC4F1B">
              <w:rPr>
                <w:rFonts w:ascii="Times New Roman" w:eastAsia="標楷體" w:hAnsi="Times New Roman" w:cs="Times New Roman" w:hint="eastAsia"/>
                <w:szCs w:val="24"/>
              </w:rPr>
              <w:t>七樓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團體</w:t>
            </w:r>
            <w:r w:rsidR="00DC4F1B">
              <w:rPr>
                <w:rFonts w:ascii="Times New Roman" w:eastAsia="標楷體" w:hAnsi="Times New Roman" w:cs="Times New Roman" w:hint="eastAsia"/>
                <w:szCs w:val="24"/>
              </w:rPr>
              <w:t>視聽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教</w:t>
            </w:r>
            <w:r w:rsidR="00DC4F1B">
              <w:rPr>
                <w:rFonts w:ascii="Times New Roman" w:eastAsia="標楷體" w:hAnsi="Times New Roman" w:cs="Times New Roman" w:hint="eastAsia"/>
                <w:szCs w:val="24"/>
              </w:rPr>
              <w:t>室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原定大典館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215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教室，因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TEAMS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連結</w:t>
            </w:r>
            <w:proofErr w:type="gramStart"/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不佳改至</w:t>
            </w:r>
            <w:proofErr w:type="gramEnd"/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圖書館</w:t>
            </w:r>
            <w:r w:rsidR="00AA0AE2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14:paraId="68D7834D" w14:textId="77777777" w:rsidR="009844CE" w:rsidRPr="0077229C" w:rsidRDefault="009844C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</w:p>
          <w:p w14:paraId="7D545233" w14:textId="6CBB8EBE" w:rsidR="005154D4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參與人數：</w:t>
            </w:r>
            <w:r w:rsidR="00DC4F1B">
              <w:rPr>
                <w:rFonts w:ascii="Times New Roman" w:eastAsia="標楷體" w:hAnsi="Times New Roman" w:cs="Times New Roman" w:hint="eastAsia"/>
              </w:rPr>
              <w:t>1</w:t>
            </w:r>
            <w:r w:rsidR="00CE20FA">
              <w:rPr>
                <w:rFonts w:ascii="Times New Roman" w:eastAsia="標楷體" w:hAnsi="Times New Roman" w:cs="Times New Roman" w:hint="eastAsia"/>
              </w:rPr>
              <w:t>2</w:t>
            </w:r>
            <w:r w:rsidR="00DC4F1B">
              <w:rPr>
                <w:rFonts w:ascii="Times New Roman" w:eastAsia="標楷體" w:hAnsi="Times New Roman" w:cs="Times New Roman" w:hint="eastAsia"/>
              </w:rPr>
              <w:t>0</w:t>
            </w:r>
            <w:r w:rsidRPr="0077229C">
              <w:rPr>
                <w:rFonts w:ascii="Times New Roman" w:eastAsia="標楷體" w:hAnsi="Times New Roman" w:cs="Times New Roman"/>
              </w:rPr>
              <w:t>人</w:t>
            </w:r>
          </w:p>
          <w:p w14:paraId="54A19DC4" w14:textId="5E860AC9" w:rsidR="003F15B2" w:rsidRDefault="0074613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  <w:p w14:paraId="5758B682" w14:textId="59BBAC00" w:rsidR="00746134" w:rsidRDefault="00746134" w:rsidP="00751A12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　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本次活動配合本校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60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周年校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友返校日舉行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，主要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邀請陽明山的幾個文化館設</w:t>
            </w:r>
            <w:proofErr w:type="gramStart"/>
            <w:r w:rsidR="00CE20FA">
              <w:rPr>
                <w:rFonts w:ascii="標楷體" w:eastAsia="標楷體" w:hAnsi="標楷體" w:cs="Times New Roman"/>
                <w:szCs w:val="24"/>
              </w:rPr>
              <w:t>—</w:t>
            </w:r>
            <w:proofErr w:type="gramEnd"/>
            <w:r w:rsidR="00CE20FA">
              <w:rPr>
                <w:rFonts w:ascii="標楷體" w:eastAsia="標楷體" w:hAnsi="標楷體" w:cs="Times New Roman" w:hint="eastAsia"/>
                <w:szCs w:val="24"/>
              </w:rPr>
              <w:t>陽明山國家公園管理處陽明書屋</w:t>
            </w:r>
            <w:r w:rsidR="00CE20FA">
              <w:rPr>
                <w:rFonts w:ascii="新細明體" w:eastAsia="新細明體" w:hAnsi="新細明體" w:cs="Times New Roman" w:hint="eastAsia"/>
                <w:szCs w:val="24"/>
              </w:rPr>
              <w:t>、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中山</w:t>
            </w:r>
            <w:r w:rsidR="00CE20FA" w:rsidRPr="00CE20FA">
              <w:rPr>
                <w:rFonts w:ascii="標楷體" w:eastAsia="標楷體" w:hAnsi="標楷體" w:cs="Times New Roman" w:hint="eastAsia"/>
                <w:szCs w:val="24"/>
              </w:rPr>
              <w:t>樓、花卉研究中心、閻錫山故居、林語堂故居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共同研究未來如何合作發展陽明山學的實踐。活動上下午各一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場，上午9時開幕式及專題演講，由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葉淑華院長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主持，</w:t>
            </w:r>
            <w:r w:rsidR="00CE20FA">
              <w:rPr>
                <w:rFonts w:ascii="標楷體" w:eastAsia="標楷體" w:hAnsi="標楷體" w:cs="Times New Roman" w:hint="eastAsia"/>
                <w:szCs w:val="24"/>
              </w:rPr>
              <w:t>邀請史學系系主任倪仲俊副教授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以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「</w:t>
            </w:r>
            <w:r w:rsidR="00FF7C6F">
              <w:rPr>
                <w:rFonts w:ascii="Times New Roman" w:eastAsia="標楷體" w:hAnsi="Times New Roman" w:cs="Times New Roman" w:hint="eastAsia"/>
              </w:rPr>
              <w:t>大學社會實踐與陽明山學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」為題發表演講，倪主任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以深入淺出的言語，生動活潑的敘述，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將陽明山學與大學社會實踐牢牢結合，尤其是將史學系近年來配合大學社會責任所做的各種調整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，與文化大學人文的創校理念結合發揮，引起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了與會</w:t>
            </w:r>
            <w:proofErr w:type="gramStart"/>
            <w:r w:rsidR="00FF7C6F">
              <w:rPr>
                <w:rFonts w:ascii="標楷體" w:eastAsia="標楷體" w:hAnsi="標楷體" w:cs="Times New Roman" w:hint="eastAsia"/>
                <w:szCs w:val="24"/>
              </w:rPr>
              <w:t>各館設極大</w:t>
            </w:r>
            <w:proofErr w:type="gramEnd"/>
            <w:r w:rsidR="00FF7C6F">
              <w:rPr>
                <w:rFonts w:ascii="標楷體" w:eastAsia="標楷體" w:hAnsi="標楷體" w:cs="Times New Roman" w:hint="eastAsia"/>
                <w:szCs w:val="24"/>
              </w:rPr>
              <w:t>的興趣</w:t>
            </w:r>
            <w:r w:rsidR="00595A67" w:rsidRPr="00595A67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專題演講為配合之後的簽約儀式，在大</w:t>
            </w:r>
            <w:proofErr w:type="gramStart"/>
            <w:r w:rsidR="00FF7C6F">
              <w:rPr>
                <w:rFonts w:ascii="標楷體" w:eastAsia="標楷體" w:hAnsi="標楷體" w:cs="Times New Roman" w:hint="eastAsia"/>
                <w:szCs w:val="24"/>
              </w:rPr>
              <w:t>孝館八樓求善廳</w:t>
            </w:r>
            <w:proofErr w:type="gramEnd"/>
            <w:r w:rsidR="00FF7C6F">
              <w:rPr>
                <w:rFonts w:ascii="標楷體" w:eastAsia="標楷體" w:hAnsi="標楷體" w:cs="Times New Roman" w:hint="eastAsia"/>
                <w:szCs w:val="24"/>
              </w:rPr>
              <w:t>舉行，史學系的同學在</w:t>
            </w:r>
            <w:r w:rsidR="00BB19B1">
              <w:rPr>
                <w:rFonts w:ascii="標楷體" w:eastAsia="標楷體" w:hAnsi="標楷體" w:cs="Times New Roman" w:hint="eastAsia"/>
                <w:szCs w:val="24"/>
              </w:rPr>
              <w:t>圖書館七樓團體視聽教室(原定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大典館215教室</w:t>
            </w:r>
            <w:r w:rsidR="00BB19B1">
              <w:rPr>
                <w:rFonts w:ascii="標楷體" w:eastAsia="標楷體" w:hAnsi="標楷體" w:cs="Times New Roman" w:hint="eastAsia"/>
                <w:szCs w:val="24"/>
              </w:rPr>
              <w:t>，因</w:t>
            </w:r>
            <w:r w:rsidR="00AA0AE2">
              <w:rPr>
                <w:rFonts w:ascii="標楷體" w:eastAsia="標楷體" w:hAnsi="標楷體" w:cs="Times New Roman" w:hint="eastAsia"/>
                <w:szCs w:val="24"/>
              </w:rPr>
              <w:t>TEAMS連結</w:t>
            </w:r>
            <w:proofErr w:type="gramStart"/>
            <w:r w:rsidR="00AA0AE2">
              <w:rPr>
                <w:rFonts w:ascii="標楷體" w:eastAsia="標楷體" w:hAnsi="標楷體" w:cs="Times New Roman" w:hint="eastAsia"/>
                <w:szCs w:val="24"/>
              </w:rPr>
              <w:t>不佳</w:t>
            </w:r>
            <w:r w:rsidR="00BB19B1">
              <w:rPr>
                <w:rFonts w:ascii="標楷體" w:eastAsia="標楷體" w:hAnsi="標楷體" w:cs="Times New Roman" w:hint="eastAsia"/>
                <w:szCs w:val="24"/>
              </w:rPr>
              <w:t>改至</w:t>
            </w:r>
            <w:proofErr w:type="gramEnd"/>
            <w:r w:rsidR="00BB19B1">
              <w:rPr>
                <w:rFonts w:ascii="標楷體" w:eastAsia="標楷體" w:hAnsi="標楷體" w:cs="Times New Roman" w:hint="eastAsia"/>
                <w:szCs w:val="24"/>
              </w:rPr>
              <w:t>圖書館七樓)</w:t>
            </w:r>
            <w:r w:rsidR="00FF7C6F">
              <w:rPr>
                <w:rFonts w:ascii="標楷體" w:eastAsia="標楷體" w:hAnsi="標楷體" w:cs="Times New Roman" w:hint="eastAsia"/>
                <w:szCs w:val="24"/>
              </w:rPr>
              <w:t>，透過TEAMS</w:t>
            </w:r>
            <w:proofErr w:type="gramStart"/>
            <w:r w:rsidR="00FF7C6F">
              <w:rPr>
                <w:rFonts w:ascii="標楷體" w:eastAsia="標楷體" w:hAnsi="標楷體" w:cs="Times New Roman" w:hint="eastAsia"/>
                <w:szCs w:val="24"/>
              </w:rPr>
              <w:t>線上聆聽</w:t>
            </w:r>
            <w:proofErr w:type="gramEnd"/>
            <w:r w:rsidR="00FF7C6F">
              <w:rPr>
                <w:rFonts w:ascii="標楷體" w:eastAsia="標楷體" w:hAnsi="標楷體" w:cs="Times New Roman" w:hint="eastAsia"/>
                <w:szCs w:val="24"/>
              </w:rPr>
              <w:t>，這是工作坊第一次</w:t>
            </w:r>
            <w:proofErr w:type="gramStart"/>
            <w:r w:rsidR="00FF7C6F">
              <w:rPr>
                <w:rFonts w:ascii="標楷體" w:eastAsia="標楷體" w:hAnsi="標楷體" w:cs="Times New Roman" w:hint="eastAsia"/>
                <w:szCs w:val="24"/>
              </w:rPr>
              <w:t>採</w:t>
            </w:r>
            <w:proofErr w:type="gramEnd"/>
            <w:r w:rsidR="00FF7C6F">
              <w:rPr>
                <w:rFonts w:ascii="標楷體" w:eastAsia="標楷體" w:hAnsi="標楷體" w:cs="Times New Roman" w:hint="eastAsia"/>
                <w:szCs w:val="24"/>
              </w:rPr>
              <w:t>實體</w:t>
            </w:r>
            <w:proofErr w:type="gramStart"/>
            <w:r w:rsidR="00FF7C6F">
              <w:rPr>
                <w:rFonts w:ascii="標楷體" w:eastAsia="標楷體" w:hAnsi="標楷體" w:cs="Times New Roman" w:hint="eastAsia"/>
                <w:szCs w:val="24"/>
              </w:rPr>
              <w:t>與線上同步</w:t>
            </w:r>
            <w:proofErr w:type="gramEnd"/>
            <w:r w:rsidR="00FF7C6F">
              <w:rPr>
                <w:rFonts w:ascii="標楷體" w:eastAsia="標楷體" w:hAnsi="標楷體" w:cs="Times New Roman" w:hint="eastAsia"/>
                <w:szCs w:val="24"/>
              </w:rPr>
              <w:t>舉辦，效果良好。</w:t>
            </w:r>
          </w:p>
          <w:p w14:paraId="44793AFE" w14:textId="17EB1BFC" w:rsidR="00595A67" w:rsidRDefault="00595A67" w:rsidP="00751A12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FF7C6F">
              <w:rPr>
                <w:rFonts w:ascii="標楷體" w:eastAsia="標楷體" w:hAnsi="標楷體" w:hint="eastAsia"/>
                <w:szCs w:val="24"/>
              </w:rPr>
              <w:t>主題演講之後，進行文化大學與陽明山各館舍的合作意願書簽約儀式，校長在校友返校日忙碌的行程中特別抽空參加簽署，讓</w:t>
            </w:r>
            <w:proofErr w:type="gramStart"/>
            <w:r w:rsidR="00FF7C6F">
              <w:rPr>
                <w:rFonts w:ascii="標楷體" w:eastAsia="標楷體" w:hAnsi="標楷體" w:hint="eastAsia"/>
                <w:szCs w:val="24"/>
              </w:rPr>
              <w:t>各館設的</w:t>
            </w:r>
            <w:proofErr w:type="gramEnd"/>
            <w:r w:rsidR="00FF7C6F">
              <w:rPr>
                <w:rFonts w:ascii="標楷體" w:eastAsia="標楷體" w:hAnsi="標楷體" w:hint="eastAsia"/>
                <w:szCs w:val="24"/>
              </w:rPr>
              <w:t>負責人十分感動，紛紛表示之後希望能夠有更多的接觸與配合。</w:t>
            </w:r>
          </w:p>
          <w:p w14:paraId="58CDB6CB" w14:textId="568A80FB" w:rsidR="00595A67" w:rsidRDefault="00595A67" w:rsidP="00751A12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595A67">
              <w:rPr>
                <w:rFonts w:ascii="標楷體" w:eastAsia="標楷體" w:hAnsi="標楷體" w:hint="eastAsia"/>
                <w:szCs w:val="24"/>
              </w:rPr>
              <w:t>下午第二場座談主題為「</w:t>
            </w:r>
            <w:r w:rsidR="00FF7C6F">
              <w:rPr>
                <w:rFonts w:ascii="標楷體" w:eastAsia="標楷體" w:hAnsi="標楷體" w:hint="eastAsia"/>
                <w:szCs w:val="24"/>
              </w:rPr>
              <w:t>陽明山</w:t>
            </w:r>
            <w:proofErr w:type="gramStart"/>
            <w:r w:rsidR="00FF7C6F">
              <w:rPr>
                <w:rFonts w:ascii="標楷體" w:eastAsia="標楷體" w:hAnsi="標楷體" w:hint="eastAsia"/>
                <w:szCs w:val="24"/>
              </w:rPr>
              <w:t>各館設介紹</w:t>
            </w:r>
            <w:proofErr w:type="gramEnd"/>
            <w:r w:rsidR="00FF7C6F">
              <w:rPr>
                <w:rFonts w:ascii="標楷體" w:eastAsia="標楷體" w:hAnsi="標楷體" w:hint="eastAsia"/>
                <w:szCs w:val="24"/>
              </w:rPr>
              <w:t>」，由圖書館館長</w:t>
            </w:r>
            <w:r w:rsidRPr="00595A67">
              <w:rPr>
                <w:rFonts w:ascii="標楷體" w:eastAsia="標楷體" w:hAnsi="標楷體" w:hint="eastAsia"/>
                <w:szCs w:val="24"/>
              </w:rPr>
              <w:t>陳立文主持，</w:t>
            </w:r>
            <w:r w:rsidR="00FF7C6F">
              <w:rPr>
                <w:rFonts w:ascii="標楷體" w:eastAsia="標楷體" w:hAnsi="標楷體" w:hint="eastAsia"/>
                <w:szCs w:val="24"/>
              </w:rPr>
              <w:t>陽明山各</w:t>
            </w:r>
            <w:proofErr w:type="gramStart"/>
            <w:r w:rsidR="00FF7C6F">
              <w:rPr>
                <w:rFonts w:ascii="標楷體" w:eastAsia="標楷體" w:hAnsi="標楷體" w:hint="eastAsia"/>
                <w:szCs w:val="24"/>
              </w:rPr>
              <w:t>文化館設分別</w:t>
            </w:r>
            <w:proofErr w:type="gramEnd"/>
            <w:r w:rsidR="00FF7C6F">
              <w:rPr>
                <w:rFonts w:ascii="標楷體" w:eastAsia="標楷體" w:hAnsi="標楷體" w:hint="eastAsia"/>
                <w:szCs w:val="24"/>
              </w:rPr>
              <w:t>介紹各自</w:t>
            </w:r>
            <w:proofErr w:type="gramStart"/>
            <w:r w:rsidR="00FF7C6F">
              <w:rPr>
                <w:rFonts w:ascii="標楷體" w:eastAsia="標楷體" w:hAnsi="標楷體" w:hint="eastAsia"/>
                <w:szCs w:val="24"/>
              </w:rPr>
              <w:t>的館</w:t>
            </w:r>
            <w:r w:rsidR="002372FB">
              <w:rPr>
                <w:rFonts w:ascii="標楷體" w:eastAsia="標楷體" w:hAnsi="標楷體" w:hint="eastAsia"/>
                <w:szCs w:val="24"/>
              </w:rPr>
              <w:t>設特色</w:t>
            </w:r>
            <w:proofErr w:type="gramEnd"/>
            <w:r w:rsidRPr="00595A67">
              <w:rPr>
                <w:rFonts w:ascii="標楷體" w:eastAsia="標楷體" w:hAnsi="標楷體" w:hint="eastAsia"/>
                <w:szCs w:val="24"/>
              </w:rPr>
              <w:t>，</w:t>
            </w:r>
            <w:r w:rsidR="00FF7C6F">
              <w:rPr>
                <w:rFonts w:ascii="標楷體" w:eastAsia="標楷體" w:hAnsi="標楷體" w:hint="eastAsia"/>
                <w:szCs w:val="24"/>
              </w:rPr>
              <w:t>其中陽明書屋的林加豐先生是</w:t>
            </w:r>
            <w:r w:rsidR="002372FB">
              <w:rPr>
                <w:rFonts w:ascii="標楷體" w:eastAsia="標楷體" w:hAnsi="標楷體" w:hint="eastAsia"/>
                <w:szCs w:val="24"/>
              </w:rPr>
              <w:t>史學所的校友，他特別提到在文化就讀時候的點點滴滴，讓參與的同學感到分外親切。林語堂故居的</w:t>
            </w:r>
            <w:r w:rsidR="00AA0AE2">
              <w:rPr>
                <w:rFonts w:ascii="標楷體" w:eastAsia="標楷體" w:hAnsi="標楷體" w:hint="eastAsia"/>
                <w:szCs w:val="24"/>
              </w:rPr>
              <w:t>資深導</w:t>
            </w:r>
            <w:proofErr w:type="gramStart"/>
            <w:r w:rsidR="00AA0AE2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="00AA0AE2">
              <w:rPr>
                <w:rFonts w:ascii="標楷體" w:eastAsia="標楷體" w:hAnsi="標楷體" w:hint="eastAsia"/>
                <w:szCs w:val="24"/>
              </w:rPr>
              <w:t>岑丞丕</w:t>
            </w:r>
            <w:r w:rsidR="002372FB">
              <w:rPr>
                <w:rFonts w:ascii="標楷體" w:eastAsia="標楷體" w:hAnsi="標楷體" w:hint="eastAsia"/>
                <w:szCs w:val="24"/>
              </w:rPr>
              <w:t>，也是文化</w:t>
            </w:r>
            <w:r w:rsidR="00AA0AE2">
              <w:rPr>
                <w:rFonts w:ascii="標楷體" w:eastAsia="標楷體" w:hAnsi="標楷體" w:hint="eastAsia"/>
                <w:szCs w:val="24"/>
              </w:rPr>
              <w:t>史學所</w:t>
            </w:r>
            <w:r w:rsidR="002372FB">
              <w:rPr>
                <w:rFonts w:ascii="標楷體" w:eastAsia="標楷體" w:hAnsi="標楷體" w:hint="eastAsia"/>
                <w:szCs w:val="24"/>
              </w:rPr>
              <w:t>的校友，提供了我們許多實際經營的經驗與建議，對史學系未來經營陽明山學有極大的幫助。閻錫山故居是由</w:t>
            </w:r>
            <w:r w:rsidRPr="00595A67">
              <w:rPr>
                <w:rFonts w:ascii="標楷體" w:eastAsia="標楷體" w:hAnsi="標楷體" w:hint="eastAsia"/>
                <w:szCs w:val="24"/>
              </w:rPr>
              <w:t>史學系的</w:t>
            </w:r>
            <w:r w:rsidR="002372FB">
              <w:rPr>
                <w:rFonts w:ascii="標楷體" w:eastAsia="標楷體" w:hAnsi="標楷體" w:hint="eastAsia"/>
                <w:szCs w:val="24"/>
              </w:rPr>
              <w:t>老師和</w:t>
            </w:r>
            <w:r w:rsidRPr="00595A67">
              <w:rPr>
                <w:rFonts w:ascii="標楷體" w:eastAsia="標楷體" w:hAnsi="標楷體" w:hint="eastAsia"/>
                <w:szCs w:val="24"/>
              </w:rPr>
              <w:t>同學參與</w:t>
            </w:r>
            <w:proofErr w:type="gramStart"/>
            <w:r w:rsidR="002372FB">
              <w:rPr>
                <w:rFonts w:ascii="標楷體" w:eastAsia="標楷體" w:hAnsi="標楷體" w:hint="eastAsia"/>
                <w:szCs w:val="24"/>
              </w:rPr>
              <w:t>經營顧展</w:t>
            </w:r>
            <w:proofErr w:type="gramEnd"/>
            <w:r w:rsidRPr="00595A67">
              <w:rPr>
                <w:rFonts w:ascii="標楷體" w:eastAsia="標楷體" w:hAnsi="標楷體" w:hint="eastAsia"/>
                <w:szCs w:val="24"/>
              </w:rPr>
              <w:t>，</w:t>
            </w:r>
            <w:r w:rsidR="002372FB">
              <w:rPr>
                <w:rFonts w:ascii="標楷體" w:eastAsia="標楷體" w:hAnsi="標楷體" w:hint="eastAsia"/>
                <w:szCs w:val="24"/>
              </w:rPr>
              <w:t>莊明庭先生是史學系碩士畢業生，他分享了史學系這半年多來在經營閻錫山故居的點點滴滴，引起系上參與同學極大的興趣，</w:t>
            </w:r>
            <w:r>
              <w:rPr>
                <w:rFonts w:ascii="標楷體" w:eastAsia="標楷體" w:hAnsi="標楷體" w:hint="eastAsia"/>
                <w:szCs w:val="24"/>
              </w:rPr>
              <w:t>會後</w:t>
            </w:r>
            <w:r w:rsidR="002372FB">
              <w:rPr>
                <w:rFonts w:ascii="標楷體" w:eastAsia="標楷體" w:hAnsi="標楷體" w:hint="eastAsia"/>
                <w:szCs w:val="24"/>
              </w:rPr>
              <w:t>紛紛表示未來願意參</w:t>
            </w:r>
            <w:r w:rsidRPr="00595A67">
              <w:rPr>
                <w:rFonts w:ascii="標楷體" w:eastAsia="標楷體" w:hAnsi="標楷體" w:hint="eastAsia"/>
                <w:szCs w:val="24"/>
              </w:rPr>
              <w:t>與</w:t>
            </w:r>
            <w:r w:rsidR="002372FB">
              <w:rPr>
                <w:rFonts w:ascii="標楷體" w:eastAsia="標楷體" w:hAnsi="標楷體" w:hint="eastAsia"/>
                <w:szCs w:val="24"/>
              </w:rPr>
              <w:t>閻錫山故居的經營工作</w:t>
            </w:r>
            <w:r w:rsidRPr="00595A67">
              <w:rPr>
                <w:rFonts w:ascii="標楷體" w:eastAsia="標楷體" w:hAnsi="標楷體" w:hint="eastAsia"/>
                <w:szCs w:val="24"/>
              </w:rPr>
              <w:t>。</w:t>
            </w:r>
            <w:r w:rsidR="00AA0AE2">
              <w:rPr>
                <w:rFonts w:ascii="標楷體" w:eastAsia="標楷體" w:hAnsi="標楷體" w:hint="eastAsia"/>
                <w:szCs w:val="24"/>
              </w:rPr>
              <w:t>花卉中心介紹了明年(112年)花季的活動，並表示願意與文化大學以及閻錫山故居共同合作。</w:t>
            </w:r>
          </w:p>
          <w:p w14:paraId="7864591F" w14:textId="77777777" w:rsidR="00310768" w:rsidRDefault="005154D4" w:rsidP="00076D30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77229C">
              <w:rPr>
                <w:rFonts w:ascii="Times New Roman" w:eastAsia="標楷體" w:hAnsi="Times New Roman" w:cs="Times New Roman"/>
              </w:rPr>
              <w:t>執行成效：</w:t>
            </w:r>
          </w:p>
          <w:p w14:paraId="7351183A" w14:textId="2B26FC78" w:rsidR="008041A4" w:rsidRPr="008041A4" w:rsidRDefault="00310768" w:rsidP="002372FB">
            <w:pPr>
              <w:ind w:left="360" w:hanging="240"/>
              <w:jc w:val="both"/>
              <w:rPr>
                <w:rFonts w:ascii="Times New Roman" w:eastAsia="標楷體" w:hAnsi="Times New Roman" w:cs="Times New Roman"/>
                <w:lang w:val="en-GB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10768">
              <w:rPr>
                <w:rFonts w:ascii="Times New Roman" w:eastAsia="標楷體" w:hAnsi="Times New Roman" w:cs="Times New Roman" w:hint="eastAsia"/>
              </w:rPr>
              <w:t>中國文化大學為配合教育部大學在地深耕計畫，</w:t>
            </w:r>
            <w:r w:rsidR="00595A67">
              <w:rPr>
                <w:rFonts w:ascii="Times New Roman" w:eastAsia="標楷體" w:hAnsi="Times New Roman" w:cs="Times New Roman" w:hint="eastAsia"/>
              </w:rPr>
              <w:t>深感必須先使大家瞭解文化大學與陽明山的深厚淵源，因此舉辦本次工作坊，透過</w:t>
            </w:r>
            <w:r w:rsidR="00595A67">
              <w:rPr>
                <w:rFonts w:ascii="Times New Roman" w:eastAsia="標楷體" w:hAnsi="Times New Roman" w:cs="Times New Roman" w:hint="eastAsia"/>
              </w:rPr>
              <w:t>1</w:t>
            </w:r>
            <w:r w:rsidR="00595A67">
              <w:rPr>
                <w:rFonts w:ascii="Times New Roman" w:eastAsia="標楷體" w:hAnsi="Times New Roman" w:cs="Times New Roman" w:hint="eastAsia"/>
              </w:rPr>
              <w:t>場專題演講，</w:t>
            </w:r>
            <w:r w:rsidR="002372FB">
              <w:rPr>
                <w:rFonts w:ascii="Times New Roman" w:eastAsia="標楷體" w:hAnsi="Times New Roman" w:cs="Times New Roman" w:hint="eastAsia"/>
              </w:rPr>
              <w:t>2</w:t>
            </w:r>
            <w:r w:rsidR="00595A67">
              <w:rPr>
                <w:rFonts w:ascii="Times New Roman" w:eastAsia="標楷體" w:hAnsi="Times New Roman" w:cs="Times New Roman" w:hint="eastAsia"/>
              </w:rPr>
              <w:t>場座談，分別從</w:t>
            </w:r>
            <w:r w:rsidR="002372FB">
              <w:rPr>
                <w:rFonts w:ascii="Times New Roman" w:eastAsia="標楷體" w:hAnsi="Times New Roman" w:cs="Times New Roman" w:hint="eastAsia"/>
              </w:rPr>
              <w:t>中國文化大學與陽明山</w:t>
            </w:r>
            <w:r w:rsidR="008F38C2">
              <w:rPr>
                <w:rFonts w:ascii="Times New Roman" w:eastAsia="標楷體" w:hAnsi="Times New Roman" w:cs="Times New Roman" w:hint="eastAsia"/>
              </w:rPr>
              <w:t>學</w:t>
            </w:r>
            <w:r w:rsidR="008F38C2" w:rsidRPr="002372FB">
              <w:rPr>
                <w:rFonts w:ascii="標楷體" w:eastAsia="標楷體" w:hAnsi="標楷體" w:cs="Times New Roman" w:hint="eastAsia"/>
              </w:rPr>
              <w:t>、</w:t>
            </w:r>
            <w:r w:rsidR="002372FB" w:rsidRPr="002372FB">
              <w:rPr>
                <w:rFonts w:ascii="標楷體" w:eastAsia="標楷體" w:hAnsi="標楷體" w:cs="Times New Roman" w:hint="eastAsia"/>
              </w:rPr>
              <w:t>文化大學與陽明山</w:t>
            </w:r>
            <w:proofErr w:type="gramStart"/>
            <w:r w:rsidR="002372FB" w:rsidRPr="002372FB">
              <w:rPr>
                <w:rFonts w:ascii="標楷體" w:eastAsia="標楷體" w:hAnsi="標楷體" w:cs="Times New Roman" w:hint="eastAsia"/>
              </w:rPr>
              <w:t>文化館設</w:t>
            </w:r>
            <w:r w:rsidR="002372FB">
              <w:rPr>
                <w:rFonts w:ascii="標楷體" w:eastAsia="標楷體" w:hAnsi="標楷體" w:cs="Times New Roman" w:hint="eastAsia"/>
              </w:rPr>
              <w:t>兩個</w:t>
            </w:r>
            <w:proofErr w:type="gramEnd"/>
            <w:r w:rsidR="002372FB">
              <w:rPr>
                <w:rFonts w:ascii="標楷體" w:eastAsia="標楷體" w:hAnsi="標楷體" w:cs="Times New Roman" w:hint="eastAsia"/>
              </w:rPr>
              <w:t>角度切入，前者讓參</w:t>
            </w:r>
            <w:r w:rsidR="008F38C2">
              <w:rPr>
                <w:rFonts w:ascii="標楷體" w:eastAsia="標楷體" w:hAnsi="標楷體" w:cs="Times New Roman" w:hint="eastAsia"/>
              </w:rPr>
              <w:t>與者對於中國文化大學推動陽明山學，建立陽明山在地深耕的努力有進一步的了解</w:t>
            </w:r>
            <w:r w:rsidRPr="008F38C2">
              <w:rPr>
                <w:rFonts w:ascii="標楷體" w:eastAsia="標楷體" w:hAnsi="標楷體" w:cs="Times New Roman" w:hint="eastAsia"/>
              </w:rPr>
              <w:t>。</w:t>
            </w:r>
            <w:r w:rsidR="002372FB">
              <w:rPr>
                <w:rFonts w:ascii="標楷體" w:eastAsia="標楷體" w:hAnsi="標楷體" w:cs="Times New Roman" w:hint="eastAsia"/>
              </w:rPr>
              <w:lastRenderedPageBreak/>
              <w:t>後者讓參與學生對陽明山各館設有進一步的了解。</w:t>
            </w:r>
            <w:r w:rsidR="008F38C2">
              <w:rPr>
                <w:rFonts w:ascii="標楷體" w:eastAsia="標楷體" w:hAnsi="標楷體" w:cs="Times New Roman" w:hint="eastAsia"/>
              </w:rPr>
              <w:t>透過此次工作坊，加強了文化師生對於學校推動陽明山學的了解，更促進了文化師生參與陽明山在地深耕的興趣與動力，收效至宏，奠定了未來陽明山學由教育走向實踐，由內部學習走向在地深耕的基礎。</w:t>
            </w:r>
          </w:p>
        </w:tc>
      </w:tr>
      <w:tr w:rsidR="008969F6" w:rsidRPr="0077229C" w14:paraId="7B403D0E" w14:textId="77777777" w:rsidTr="00BB19B1">
        <w:trPr>
          <w:trHeight w:val="753"/>
          <w:jc w:val="center"/>
        </w:trPr>
        <w:tc>
          <w:tcPr>
            <w:tcW w:w="121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A833EA" w14:textId="77777777" w:rsidR="005154D4" w:rsidRPr="0077229C" w:rsidRDefault="005154D4" w:rsidP="008F0BE9">
            <w:pPr>
              <w:ind w:leftChars="20" w:left="146" w:hangingChars="41" w:hanging="98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活動照片</w:t>
            </w:r>
          </w:p>
          <w:p w14:paraId="7EDC967C" w14:textId="77777777" w:rsidR="005154D4" w:rsidRPr="0077229C" w:rsidRDefault="005154D4" w:rsidP="008F0BE9">
            <w:pPr>
              <w:ind w:leftChars="18" w:left="43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77229C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77229C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77229C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77229C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77229C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860443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035E69DE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(</w:t>
            </w:r>
            <w:r w:rsidRPr="0077229C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77229C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100FF0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7229C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77229C">
              <w:rPr>
                <w:rFonts w:ascii="Times New Roman" w:eastAsia="標楷體" w:hAnsi="Times New Roman" w:cs="Times New Roman"/>
                <w:b/>
              </w:rPr>
              <w:t>(</w:t>
            </w:r>
            <w:r w:rsidRPr="0077229C">
              <w:rPr>
                <w:rFonts w:ascii="Times New Roman" w:eastAsia="標楷體" w:hAnsi="Times New Roman" w:cs="Times New Roman"/>
                <w:b/>
              </w:rPr>
              <w:t>每張</w:t>
            </w:r>
            <w:r w:rsidRPr="0077229C">
              <w:rPr>
                <w:rFonts w:ascii="Times New Roman" w:eastAsia="標楷體" w:hAnsi="Times New Roman" w:cs="Times New Roman"/>
                <w:b/>
              </w:rPr>
              <w:t>20</w:t>
            </w:r>
            <w:r w:rsidRPr="0077229C">
              <w:rPr>
                <w:rFonts w:ascii="Times New Roman" w:eastAsia="標楷體" w:hAnsi="Times New Roman" w:cs="Times New Roman"/>
                <w:b/>
              </w:rPr>
              <w:t>字內</w:t>
            </w:r>
            <w:r w:rsidRPr="0077229C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8969F6" w:rsidRPr="0077229C" w14:paraId="6321481F" w14:textId="77777777" w:rsidTr="00BB19B1">
        <w:trPr>
          <w:trHeight w:val="454"/>
          <w:jc w:val="center"/>
        </w:trPr>
        <w:tc>
          <w:tcPr>
            <w:tcW w:w="121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685C09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2A7246CE" w14:textId="4F4FF35E" w:rsidR="00212201" w:rsidRPr="0077229C" w:rsidRDefault="00BB19B1" w:rsidP="00711EC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9383FFB" wp14:editId="51896481">
                  <wp:extent cx="3086100" cy="4359244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613" t="14488" r="42318" b="4986"/>
                          <a:stretch/>
                        </pic:blipFill>
                        <pic:spPr bwMode="auto">
                          <a:xfrm>
                            <a:off x="0" y="0"/>
                            <a:ext cx="3088306" cy="436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D132938" w14:textId="47F7B7A0" w:rsidR="005154D4" w:rsidRPr="0077229C" w:rsidRDefault="008F38C2" w:rsidP="00A2752A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活動海報</w:t>
            </w:r>
          </w:p>
        </w:tc>
      </w:tr>
      <w:tr w:rsidR="00B92FDB" w:rsidRPr="0077229C" w14:paraId="3F38AEFC" w14:textId="77777777" w:rsidTr="00BB19B1">
        <w:trPr>
          <w:trHeight w:val="454"/>
          <w:jc w:val="center"/>
        </w:trPr>
        <w:tc>
          <w:tcPr>
            <w:tcW w:w="121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6191A5" w14:textId="77777777" w:rsidR="00BB19B1" w:rsidRPr="0077229C" w:rsidRDefault="00BB19B1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4A1D4427" w14:textId="55B0C784" w:rsidR="00BB19B1" w:rsidRDefault="00BB19B1" w:rsidP="00711EC2">
            <w:pPr>
              <w:ind w:left="360" w:hanging="240"/>
              <w:jc w:val="both"/>
              <w:rPr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9E3054B" wp14:editId="154F0622">
                  <wp:extent cx="3342405" cy="2506950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11105陽明山學相關館設座談會陽明書屋致詞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225" cy="251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FCC6482" w14:textId="406FB365" w:rsidR="00BB19B1" w:rsidRDefault="00BB19B1" w:rsidP="00A2752A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陽明山公園管理處副處長致詞</w:t>
            </w:r>
          </w:p>
        </w:tc>
      </w:tr>
      <w:tr w:rsidR="008969F6" w:rsidRPr="0077229C" w14:paraId="039EB376" w14:textId="77777777" w:rsidTr="00BB19B1">
        <w:trPr>
          <w:trHeight w:val="454"/>
          <w:jc w:val="center"/>
        </w:trPr>
        <w:tc>
          <w:tcPr>
            <w:tcW w:w="121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9EC679" w14:textId="77777777" w:rsidR="00AA0AE2" w:rsidRPr="0077229C" w:rsidRDefault="00AA0AE2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3930FBEE" w14:textId="78C5A383" w:rsidR="00AA0AE2" w:rsidRDefault="00AA0AE2" w:rsidP="00711EC2">
            <w:pPr>
              <w:ind w:left="360" w:hanging="240"/>
              <w:jc w:val="both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11EDA71" wp14:editId="27AEF2A6">
                  <wp:extent cx="3276600" cy="436870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11105陽明山學相關館設座談會葉院長聆聽倪主任報告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79" cy="438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3DA990" w14:textId="5DD3C1E2" w:rsidR="00AA0AE2" w:rsidRDefault="00AA0AE2" w:rsidP="00A2752A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倪仲俊主任發表專題演講</w:t>
            </w:r>
          </w:p>
        </w:tc>
      </w:tr>
      <w:tr w:rsidR="008969F6" w:rsidRPr="0077229C" w14:paraId="0906B3FD" w14:textId="77777777" w:rsidTr="00BB19B1">
        <w:trPr>
          <w:trHeight w:val="454"/>
          <w:jc w:val="center"/>
        </w:trPr>
        <w:tc>
          <w:tcPr>
            <w:tcW w:w="121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D8B3FE" w14:textId="77777777" w:rsidR="005154D4" w:rsidRPr="0077229C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0CA8B1FD" w14:textId="65297F19" w:rsidR="00212201" w:rsidRPr="0077229C" w:rsidRDefault="008F38C2" w:rsidP="00711EC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3FDCC56" wp14:editId="2334F92E">
                  <wp:extent cx="3215640" cy="2411729"/>
                  <wp:effectExtent l="0" t="0" r="3810" b="8255"/>
                  <wp:docPr id="25" name="圖片 25" descr="https://lh3.googleusercontent.com/pw/ACtC-3fvW6qkZhs_1JBpK8JqpPOaLkMfS7BYgDkrS2uJ6RXqqItEiPlCHJg54cuWm0lLOkSsI4Tt2fXuQZaGHTvzvbJzMPvdfStkshidSreDshtIyNje_4abGq-dK4qYjzco3aZ_3KQ2qwYavunVe5FLkRyN=w1292-h969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3.googleusercontent.com/pw/ACtC-3fvW6qkZhs_1JBpK8JqpPOaLkMfS7BYgDkrS2uJ6RXqqItEiPlCHJg54cuWm0lLOkSsI4Tt2fXuQZaGHTvzvbJzMPvdfStkshidSreDshtIyNje_4abGq-dK4qYjzco3aZ_3KQ2qwYavunVe5FLkRyN=w1292-h969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291" cy="242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EC0E464" w14:textId="50D70E5C" w:rsidR="005154D4" w:rsidRPr="0077229C" w:rsidRDefault="005F3A92" w:rsidP="00DC4F1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</w:t>
            </w:r>
            <w:r w:rsidR="00BB19B1">
              <w:rPr>
                <w:rFonts w:ascii="Times New Roman" w:eastAsia="標楷體" w:hAnsi="Times New Roman" w:cs="Times New Roman" w:hint="eastAsia"/>
              </w:rPr>
              <w:t>透過</w:t>
            </w:r>
            <w:r w:rsidR="00BB19B1">
              <w:rPr>
                <w:rFonts w:ascii="Times New Roman" w:eastAsia="標楷體" w:hAnsi="Times New Roman" w:cs="Times New Roman" w:hint="eastAsia"/>
              </w:rPr>
              <w:t>TEAMS</w:t>
            </w:r>
            <w:r>
              <w:rPr>
                <w:rFonts w:ascii="Times New Roman" w:eastAsia="標楷體" w:hAnsi="Times New Roman" w:cs="Times New Roman" w:hint="eastAsia"/>
              </w:rPr>
              <w:t>認真聽講</w:t>
            </w:r>
          </w:p>
        </w:tc>
      </w:tr>
      <w:tr w:rsidR="008969F6" w:rsidRPr="0077229C" w14:paraId="79341723" w14:textId="77777777" w:rsidTr="00BB19B1">
        <w:trPr>
          <w:trHeight w:val="454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9A1FB5" w14:textId="77777777" w:rsidR="00AA0AE2" w:rsidRPr="0077229C" w:rsidRDefault="00AA0AE2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3ABF21EB" w14:textId="1C7EE1A4" w:rsidR="00AA0AE2" w:rsidRDefault="00AA0AE2" w:rsidP="00711EC2">
            <w:pPr>
              <w:ind w:left="360" w:hanging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A320AD" wp14:editId="6C37D4CF">
                  <wp:extent cx="3975628" cy="2981896"/>
                  <wp:effectExtent l="0" t="0" r="635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11105陽明山學相關館設座談會簽約儀式指示牌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498" cy="298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18512EE" w14:textId="77C30499" w:rsidR="00AA0AE2" w:rsidRDefault="00AA0AE2" w:rsidP="00DC4F1B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簽約儀式指示牌</w:t>
            </w:r>
          </w:p>
        </w:tc>
      </w:tr>
      <w:tr w:rsidR="008969F6" w:rsidRPr="0077229C" w14:paraId="53773A5F" w14:textId="77777777" w:rsidTr="00BB19B1">
        <w:trPr>
          <w:trHeight w:val="454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2FAB9B" w14:textId="77777777" w:rsidR="00DC4F1B" w:rsidRPr="0077229C" w:rsidRDefault="00DC4F1B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07D73C4B" w14:textId="4A25E455" w:rsidR="00DC4F1B" w:rsidRDefault="00BB19B1" w:rsidP="00711EC2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AB56B3E" wp14:editId="3970953A">
                  <wp:extent cx="3282950" cy="246235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11105陽明山學相關館設座談會王子奇校長主持簽約儀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777" cy="247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730BAB2" w14:textId="769483CC" w:rsidR="00DC4F1B" w:rsidRDefault="00BB19B1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簽約儀式由校長親自主持</w:t>
            </w:r>
          </w:p>
        </w:tc>
      </w:tr>
      <w:tr w:rsidR="008969F6" w:rsidRPr="0077229C" w14:paraId="636D31B7" w14:textId="77777777" w:rsidTr="00B92FDB">
        <w:trPr>
          <w:trHeight w:val="454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B796A9" w14:textId="77777777" w:rsidR="00B92FDB" w:rsidRPr="0077229C" w:rsidRDefault="00B92FDB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2B1BCFA6" w14:textId="2821CC62" w:rsidR="00B92FDB" w:rsidRDefault="00B92FDB" w:rsidP="00711EC2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33AA8D17" wp14:editId="48F459FC">
                  <wp:extent cx="4158548" cy="3119094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11105陽明山學相關館設座談會指示牌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431" cy="312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4F9EFB0" w14:textId="4B1EDF04" w:rsidR="00B92FDB" w:rsidRDefault="00B92FDB" w:rsidP="00B92FDB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下午座談會指示牌</w:t>
            </w:r>
          </w:p>
        </w:tc>
      </w:tr>
      <w:tr w:rsidR="00B92FDB" w:rsidRPr="0077229C" w14:paraId="6B1120FA" w14:textId="77777777" w:rsidTr="00B92FDB">
        <w:trPr>
          <w:trHeight w:val="454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DE4663" w14:textId="77777777" w:rsidR="00B92FDB" w:rsidRPr="0077229C" w:rsidRDefault="00B92FDB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433F02D4" w14:textId="0A06FB46" w:rsidR="00B92FDB" w:rsidRDefault="008969F6" w:rsidP="00711EC2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48E26646" wp14:editId="4EED04A5">
                  <wp:extent cx="3967993" cy="183210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11030文大微學分參訪_22103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433" cy="184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35C6810" w14:textId="0B548F0A" w:rsidR="00B92FDB" w:rsidRDefault="008969F6" w:rsidP="00B92FDB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中山樓介紹特別提到史學系同學參訪中山樓</w:t>
            </w:r>
            <w:bookmarkStart w:id="0" w:name="_GoBack"/>
            <w:bookmarkEnd w:id="0"/>
          </w:p>
        </w:tc>
      </w:tr>
      <w:tr w:rsidR="008969F6" w:rsidRPr="0077229C" w14:paraId="598C85FB" w14:textId="77777777" w:rsidTr="00B92FDB">
        <w:trPr>
          <w:trHeight w:val="454"/>
          <w:jc w:val="center"/>
        </w:trPr>
        <w:tc>
          <w:tcPr>
            <w:tcW w:w="121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1C71D4" w14:textId="77777777" w:rsidR="00B92FDB" w:rsidRPr="0077229C" w:rsidRDefault="00B92FDB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tcBorders>
              <w:right w:val="single" w:sz="4" w:space="0" w:color="auto"/>
            </w:tcBorders>
            <w:shd w:val="clear" w:color="auto" w:fill="auto"/>
          </w:tcPr>
          <w:p w14:paraId="4847BCCA" w14:textId="3A2EBC2D" w:rsidR="00B92FDB" w:rsidRDefault="00B92FDB" w:rsidP="00711EC2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DF5EBC2" wp14:editId="4032E2B3">
                  <wp:extent cx="4105910" cy="231188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005黃丁聖演講聽眾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622" cy="231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3226515" w14:textId="7044EE4A" w:rsidR="00B92FDB" w:rsidRDefault="00B92FDB" w:rsidP="00B92FDB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參與座談會的來賓與同學</w:t>
            </w:r>
          </w:p>
        </w:tc>
      </w:tr>
    </w:tbl>
    <w:p w14:paraId="54B292BA" w14:textId="77777777" w:rsidR="00BC55D2" w:rsidRPr="0077229C" w:rsidRDefault="00BC55D2" w:rsidP="005154D4">
      <w:pPr>
        <w:ind w:left="360" w:hanging="240"/>
        <w:rPr>
          <w:rFonts w:ascii="Times New Roman" w:eastAsia="標楷體" w:hAnsi="Times New Roman" w:cs="Times New Roman"/>
        </w:rPr>
      </w:pPr>
    </w:p>
    <w:sectPr w:rsidR="00BC55D2" w:rsidRPr="0077229C" w:rsidSect="009D50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D0127" w14:textId="77777777" w:rsidR="008C1589" w:rsidRDefault="008C1589" w:rsidP="00B23FF5">
      <w:pPr>
        <w:ind w:left="360" w:hanging="240"/>
      </w:pPr>
      <w:r>
        <w:separator/>
      </w:r>
    </w:p>
  </w:endnote>
  <w:endnote w:type="continuationSeparator" w:id="0">
    <w:p w14:paraId="72858816" w14:textId="77777777" w:rsidR="008C1589" w:rsidRDefault="008C158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D81E6" w14:textId="77777777" w:rsidR="0025437C" w:rsidRDefault="008C158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2EB6FA41" w14:textId="7E3F9BB8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9F6" w:rsidRPr="008969F6">
          <w:rPr>
            <w:noProof/>
            <w:lang w:val="zh-TW"/>
          </w:rPr>
          <w:t>5</w:t>
        </w:r>
        <w:r>
          <w:rPr>
            <w:noProof/>
            <w:lang w:val="zh-TW"/>
          </w:rPr>
          <w:fldChar w:fldCharType="end"/>
        </w:r>
      </w:p>
    </w:sdtContent>
  </w:sdt>
  <w:p w14:paraId="3CAB6AA7" w14:textId="77777777" w:rsidR="0025437C" w:rsidRDefault="008C158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0884E" w14:textId="77777777" w:rsidR="0025437C" w:rsidRDefault="008C158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E0323" w14:textId="77777777" w:rsidR="008C1589" w:rsidRDefault="008C1589" w:rsidP="00B23FF5">
      <w:pPr>
        <w:ind w:left="360" w:hanging="240"/>
      </w:pPr>
      <w:r>
        <w:separator/>
      </w:r>
    </w:p>
  </w:footnote>
  <w:footnote w:type="continuationSeparator" w:id="0">
    <w:p w14:paraId="2F15BE7A" w14:textId="77777777" w:rsidR="008C1589" w:rsidRDefault="008C158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0B96" w14:textId="77777777" w:rsidR="0025437C" w:rsidRDefault="008C158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98E3C" w14:textId="77777777" w:rsidR="0025437C" w:rsidRDefault="008C158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79B34" w14:textId="77777777" w:rsidR="0025437C" w:rsidRDefault="008C1589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F6F"/>
    <w:rsid w:val="00033373"/>
    <w:rsid w:val="00042A8A"/>
    <w:rsid w:val="000552FF"/>
    <w:rsid w:val="000562F5"/>
    <w:rsid w:val="000611E4"/>
    <w:rsid w:val="000619FA"/>
    <w:rsid w:val="00076D30"/>
    <w:rsid w:val="00080819"/>
    <w:rsid w:val="00080EF3"/>
    <w:rsid w:val="00092FC2"/>
    <w:rsid w:val="00095DC0"/>
    <w:rsid w:val="000A102C"/>
    <w:rsid w:val="000B68A2"/>
    <w:rsid w:val="000C11C0"/>
    <w:rsid w:val="000C17C0"/>
    <w:rsid w:val="000D07C1"/>
    <w:rsid w:val="000D26DA"/>
    <w:rsid w:val="000D6B66"/>
    <w:rsid w:val="000E236E"/>
    <w:rsid w:val="000E57E3"/>
    <w:rsid w:val="00104285"/>
    <w:rsid w:val="001112E5"/>
    <w:rsid w:val="00120BF8"/>
    <w:rsid w:val="0012581D"/>
    <w:rsid w:val="001272BF"/>
    <w:rsid w:val="00131047"/>
    <w:rsid w:val="00131CD1"/>
    <w:rsid w:val="001369F7"/>
    <w:rsid w:val="0014348C"/>
    <w:rsid w:val="00150C69"/>
    <w:rsid w:val="00150EA4"/>
    <w:rsid w:val="0015616E"/>
    <w:rsid w:val="00160661"/>
    <w:rsid w:val="00181BF9"/>
    <w:rsid w:val="00193E9D"/>
    <w:rsid w:val="001B2F52"/>
    <w:rsid w:val="001C1760"/>
    <w:rsid w:val="001C7259"/>
    <w:rsid w:val="001F372A"/>
    <w:rsid w:val="001F4E0E"/>
    <w:rsid w:val="001F567D"/>
    <w:rsid w:val="002021F9"/>
    <w:rsid w:val="00207F4D"/>
    <w:rsid w:val="002104F7"/>
    <w:rsid w:val="00212201"/>
    <w:rsid w:val="002169A7"/>
    <w:rsid w:val="00223699"/>
    <w:rsid w:val="002250FA"/>
    <w:rsid w:val="002372FB"/>
    <w:rsid w:val="00237DDB"/>
    <w:rsid w:val="00241ADA"/>
    <w:rsid w:val="00245459"/>
    <w:rsid w:val="002460B7"/>
    <w:rsid w:val="0025324A"/>
    <w:rsid w:val="00276E36"/>
    <w:rsid w:val="00277136"/>
    <w:rsid w:val="002775BB"/>
    <w:rsid w:val="002825C8"/>
    <w:rsid w:val="00283886"/>
    <w:rsid w:val="002A0728"/>
    <w:rsid w:val="002A2A3A"/>
    <w:rsid w:val="002A50E6"/>
    <w:rsid w:val="002A614C"/>
    <w:rsid w:val="002B1169"/>
    <w:rsid w:val="002C2D6B"/>
    <w:rsid w:val="002D0A8C"/>
    <w:rsid w:val="002F7034"/>
    <w:rsid w:val="00310768"/>
    <w:rsid w:val="00315023"/>
    <w:rsid w:val="00330FED"/>
    <w:rsid w:val="003331E9"/>
    <w:rsid w:val="00343B65"/>
    <w:rsid w:val="00354423"/>
    <w:rsid w:val="003645C9"/>
    <w:rsid w:val="00365E6D"/>
    <w:rsid w:val="00377421"/>
    <w:rsid w:val="00393C7F"/>
    <w:rsid w:val="003A7DBF"/>
    <w:rsid w:val="003B4713"/>
    <w:rsid w:val="003C4882"/>
    <w:rsid w:val="003D2B26"/>
    <w:rsid w:val="003F15B2"/>
    <w:rsid w:val="003F343B"/>
    <w:rsid w:val="003F61D5"/>
    <w:rsid w:val="003F7A1E"/>
    <w:rsid w:val="0040716F"/>
    <w:rsid w:val="00410C12"/>
    <w:rsid w:val="00410E13"/>
    <w:rsid w:val="004341BC"/>
    <w:rsid w:val="004471C9"/>
    <w:rsid w:val="00457A1E"/>
    <w:rsid w:val="00484C31"/>
    <w:rsid w:val="004A258D"/>
    <w:rsid w:val="004A29ED"/>
    <w:rsid w:val="004A30A3"/>
    <w:rsid w:val="004B25B2"/>
    <w:rsid w:val="004B4231"/>
    <w:rsid w:val="004B4E40"/>
    <w:rsid w:val="004B7372"/>
    <w:rsid w:val="004C6020"/>
    <w:rsid w:val="004D0B43"/>
    <w:rsid w:val="004D60DA"/>
    <w:rsid w:val="004E2AC8"/>
    <w:rsid w:val="004E4531"/>
    <w:rsid w:val="004E539A"/>
    <w:rsid w:val="004E7B7E"/>
    <w:rsid w:val="004F085E"/>
    <w:rsid w:val="004F33CF"/>
    <w:rsid w:val="005154D4"/>
    <w:rsid w:val="00515AF1"/>
    <w:rsid w:val="00522822"/>
    <w:rsid w:val="00524DEB"/>
    <w:rsid w:val="00552264"/>
    <w:rsid w:val="00562725"/>
    <w:rsid w:val="0057201E"/>
    <w:rsid w:val="005724A3"/>
    <w:rsid w:val="005772B4"/>
    <w:rsid w:val="00592CC9"/>
    <w:rsid w:val="00595A67"/>
    <w:rsid w:val="00597DCA"/>
    <w:rsid w:val="005A00D2"/>
    <w:rsid w:val="005C11F5"/>
    <w:rsid w:val="005D1E58"/>
    <w:rsid w:val="005E0FD7"/>
    <w:rsid w:val="005F3A92"/>
    <w:rsid w:val="00603F7C"/>
    <w:rsid w:val="00617A41"/>
    <w:rsid w:val="006562EE"/>
    <w:rsid w:val="00656733"/>
    <w:rsid w:val="006610DA"/>
    <w:rsid w:val="006647F3"/>
    <w:rsid w:val="006728EC"/>
    <w:rsid w:val="006752EB"/>
    <w:rsid w:val="00684CAE"/>
    <w:rsid w:val="006B3051"/>
    <w:rsid w:val="006B368D"/>
    <w:rsid w:val="006C58CC"/>
    <w:rsid w:val="0070235E"/>
    <w:rsid w:val="00711EC2"/>
    <w:rsid w:val="00721127"/>
    <w:rsid w:val="00746134"/>
    <w:rsid w:val="0077229C"/>
    <w:rsid w:val="0079038A"/>
    <w:rsid w:val="00791708"/>
    <w:rsid w:val="007B623C"/>
    <w:rsid w:val="007D5CFA"/>
    <w:rsid w:val="007F3E3D"/>
    <w:rsid w:val="008033E2"/>
    <w:rsid w:val="008041A4"/>
    <w:rsid w:val="00814324"/>
    <w:rsid w:val="00821128"/>
    <w:rsid w:val="00822765"/>
    <w:rsid w:val="00831778"/>
    <w:rsid w:val="008328BE"/>
    <w:rsid w:val="008424F1"/>
    <w:rsid w:val="00846CF4"/>
    <w:rsid w:val="00855BEF"/>
    <w:rsid w:val="00872AE2"/>
    <w:rsid w:val="008737D0"/>
    <w:rsid w:val="00883668"/>
    <w:rsid w:val="008924D2"/>
    <w:rsid w:val="00892A3C"/>
    <w:rsid w:val="008969F6"/>
    <w:rsid w:val="008A6FB5"/>
    <w:rsid w:val="008B4AE5"/>
    <w:rsid w:val="008C1589"/>
    <w:rsid w:val="008C4362"/>
    <w:rsid w:val="008D5BE1"/>
    <w:rsid w:val="008E054C"/>
    <w:rsid w:val="008E4C06"/>
    <w:rsid w:val="008F0BE9"/>
    <w:rsid w:val="008F1184"/>
    <w:rsid w:val="008F38C2"/>
    <w:rsid w:val="008F5994"/>
    <w:rsid w:val="00914500"/>
    <w:rsid w:val="009332C9"/>
    <w:rsid w:val="0093636D"/>
    <w:rsid w:val="009438DC"/>
    <w:rsid w:val="009630DA"/>
    <w:rsid w:val="00964119"/>
    <w:rsid w:val="0097052F"/>
    <w:rsid w:val="009768B6"/>
    <w:rsid w:val="009844CE"/>
    <w:rsid w:val="00985199"/>
    <w:rsid w:val="009923CC"/>
    <w:rsid w:val="00992F86"/>
    <w:rsid w:val="00993089"/>
    <w:rsid w:val="00995862"/>
    <w:rsid w:val="009A2FD0"/>
    <w:rsid w:val="009A3DF2"/>
    <w:rsid w:val="009A3FC7"/>
    <w:rsid w:val="009B165F"/>
    <w:rsid w:val="009C68C4"/>
    <w:rsid w:val="009D0A74"/>
    <w:rsid w:val="009D50D6"/>
    <w:rsid w:val="00A11A3E"/>
    <w:rsid w:val="00A2752A"/>
    <w:rsid w:val="00A32A75"/>
    <w:rsid w:val="00A32E54"/>
    <w:rsid w:val="00A36E0F"/>
    <w:rsid w:val="00A42BA6"/>
    <w:rsid w:val="00A45E48"/>
    <w:rsid w:val="00A462F3"/>
    <w:rsid w:val="00A47DAA"/>
    <w:rsid w:val="00A53C82"/>
    <w:rsid w:val="00A735F7"/>
    <w:rsid w:val="00A92FBA"/>
    <w:rsid w:val="00AA0AE2"/>
    <w:rsid w:val="00AA1183"/>
    <w:rsid w:val="00AA6D86"/>
    <w:rsid w:val="00AB57BD"/>
    <w:rsid w:val="00AB6350"/>
    <w:rsid w:val="00AC1584"/>
    <w:rsid w:val="00AE1A9C"/>
    <w:rsid w:val="00AF2470"/>
    <w:rsid w:val="00B135E1"/>
    <w:rsid w:val="00B1410E"/>
    <w:rsid w:val="00B167BD"/>
    <w:rsid w:val="00B1692F"/>
    <w:rsid w:val="00B23FF5"/>
    <w:rsid w:val="00B2746B"/>
    <w:rsid w:val="00B3409A"/>
    <w:rsid w:val="00B3772C"/>
    <w:rsid w:val="00B4195B"/>
    <w:rsid w:val="00B41E14"/>
    <w:rsid w:val="00B5503E"/>
    <w:rsid w:val="00B66B2C"/>
    <w:rsid w:val="00B77EA2"/>
    <w:rsid w:val="00B92094"/>
    <w:rsid w:val="00B92FDB"/>
    <w:rsid w:val="00BA069C"/>
    <w:rsid w:val="00BA7DBC"/>
    <w:rsid w:val="00BB19B1"/>
    <w:rsid w:val="00BB5CD8"/>
    <w:rsid w:val="00BB5D37"/>
    <w:rsid w:val="00BC0851"/>
    <w:rsid w:val="00BC545C"/>
    <w:rsid w:val="00BC55D2"/>
    <w:rsid w:val="00BD5CCF"/>
    <w:rsid w:val="00BD622A"/>
    <w:rsid w:val="00BE28E6"/>
    <w:rsid w:val="00BE2A7B"/>
    <w:rsid w:val="00BF205F"/>
    <w:rsid w:val="00C061DC"/>
    <w:rsid w:val="00C10948"/>
    <w:rsid w:val="00C152B8"/>
    <w:rsid w:val="00C1647E"/>
    <w:rsid w:val="00C25DBF"/>
    <w:rsid w:val="00C313ED"/>
    <w:rsid w:val="00C61B34"/>
    <w:rsid w:val="00C674E9"/>
    <w:rsid w:val="00C72579"/>
    <w:rsid w:val="00C75BA7"/>
    <w:rsid w:val="00C85903"/>
    <w:rsid w:val="00CA789C"/>
    <w:rsid w:val="00CB0934"/>
    <w:rsid w:val="00CB4A47"/>
    <w:rsid w:val="00CC3263"/>
    <w:rsid w:val="00CD0C6E"/>
    <w:rsid w:val="00CD6B1E"/>
    <w:rsid w:val="00CE20FA"/>
    <w:rsid w:val="00CE63A6"/>
    <w:rsid w:val="00CF6CE0"/>
    <w:rsid w:val="00D17A99"/>
    <w:rsid w:val="00D406D2"/>
    <w:rsid w:val="00D47A2C"/>
    <w:rsid w:val="00D8364E"/>
    <w:rsid w:val="00D87C60"/>
    <w:rsid w:val="00D9258C"/>
    <w:rsid w:val="00DA393E"/>
    <w:rsid w:val="00DB2C08"/>
    <w:rsid w:val="00DB5541"/>
    <w:rsid w:val="00DC4F1B"/>
    <w:rsid w:val="00E171AB"/>
    <w:rsid w:val="00E54DDB"/>
    <w:rsid w:val="00E668D3"/>
    <w:rsid w:val="00E70B4B"/>
    <w:rsid w:val="00E71E26"/>
    <w:rsid w:val="00E83F85"/>
    <w:rsid w:val="00E9468D"/>
    <w:rsid w:val="00EA3900"/>
    <w:rsid w:val="00EB3248"/>
    <w:rsid w:val="00ED7B50"/>
    <w:rsid w:val="00EE2775"/>
    <w:rsid w:val="00EE36D2"/>
    <w:rsid w:val="00EF0C35"/>
    <w:rsid w:val="00F01582"/>
    <w:rsid w:val="00F21BF7"/>
    <w:rsid w:val="00F2320A"/>
    <w:rsid w:val="00F3331F"/>
    <w:rsid w:val="00F33C19"/>
    <w:rsid w:val="00F5159B"/>
    <w:rsid w:val="00F52604"/>
    <w:rsid w:val="00F5511C"/>
    <w:rsid w:val="00F61A9E"/>
    <w:rsid w:val="00F863ED"/>
    <w:rsid w:val="00F90777"/>
    <w:rsid w:val="00F90D9B"/>
    <w:rsid w:val="00FA3CD5"/>
    <w:rsid w:val="00FB6A67"/>
    <w:rsid w:val="00FD23E3"/>
    <w:rsid w:val="00FE74D3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0A358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7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72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5</cp:revision>
  <cp:lastPrinted>2020-12-09T06:15:00Z</cp:lastPrinted>
  <dcterms:created xsi:type="dcterms:W3CDTF">2022-12-14T10:54:00Z</dcterms:created>
  <dcterms:modified xsi:type="dcterms:W3CDTF">2022-12-14T11:29:00Z</dcterms:modified>
</cp:coreProperties>
</file>