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BA59" w14:textId="6D36845A" w:rsidR="005154D4" w:rsidRPr="00C67B05" w:rsidRDefault="00BE598A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801"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="00DB6801"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01F1BA5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04"/>
        <w:gridCol w:w="4398"/>
      </w:tblGrid>
      <w:tr w:rsidR="005154D4" w:rsidRPr="001C1E24" w14:paraId="01F1BA5D" w14:textId="77777777" w:rsidTr="00B1221A">
        <w:trPr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BA5B" w14:textId="77777777" w:rsidR="005154D4" w:rsidRPr="00DD15DF" w:rsidRDefault="005154D4" w:rsidP="00C272D3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C" w14:textId="77777777" w:rsidR="005154D4" w:rsidRPr="00C85903" w:rsidRDefault="006176BF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USR Hub 陶瓷產業人才培力計畫</w:t>
            </w:r>
          </w:p>
        </w:tc>
      </w:tr>
      <w:tr w:rsidR="005154D4" w:rsidRPr="001C1E24" w14:paraId="01F1BA60" w14:textId="77777777" w:rsidTr="00B1221A">
        <w:trPr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5E" w14:textId="77777777" w:rsidR="005154D4" w:rsidRDefault="005154D4" w:rsidP="00C272D3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F" w14:textId="13005CB7" w:rsidR="005154D4" w:rsidRPr="00A97F70" w:rsidRDefault="00DB5CD2" w:rsidP="00C272D3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陶</w:t>
            </w:r>
            <w:r w:rsidR="00C272D3">
              <w:rPr>
                <w:rFonts w:ascii="Times New Roman" w:eastAsia="標楷體" w:hAnsi="Times New Roman" w:hint="eastAsia"/>
                <w:szCs w:val="24"/>
              </w:rPr>
              <w:t>瓷製造實作</w:t>
            </w:r>
          </w:p>
        </w:tc>
      </w:tr>
      <w:tr w:rsidR="005154D4" w:rsidRPr="001C1E24" w14:paraId="01F1BA63" w14:textId="77777777" w:rsidTr="00B1221A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61" w14:textId="77777777" w:rsidR="005154D4" w:rsidRPr="00CD6B06" w:rsidRDefault="005154D4" w:rsidP="00C272D3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62" w14:textId="69E2A339" w:rsidR="005154D4" w:rsidRPr="00A97F70" w:rsidRDefault="00C272D3" w:rsidP="00C272D3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陶瓷</w:t>
            </w:r>
            <w:r w:rsidR="00807F89">
              <w:rPr>
                <w:rFonts w:ascii="Times New Roman" w:eastAsia="標楷體" w:hAnsi="Times New Roman" w:hint="eastAsia"/>
                <w:szCs w:val="24"/>
              </w:rPr>
              <w:t>金相研磨技術</w:t>
            </w:r>
          </w:p>
        </w:tc>
      </w:tr>
      <w:tr w:rsidR="005154D4" w:rsidRPr="00E57907" w14:paraId="01F1BA71" w14:textId="77777777" w:rsidTr="00B1221A">
        <w:trPr>
          <w:trHeight w:val="3628"/>
          <w:jc w:val="center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64" w14:textId="77777777" w:rsidR="005154D4" w:rsidRDefault="005154D4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01F1BA65" w14:textId="77777777" w:rsidR="005154D4" w:rsidRPr="00CD6B06" w:rsidRDefault="005154D4" w:rsidP="00C272D3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1BA66" w14:textId="77777777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B5CD2">
              <w:rPr>
                <w:rFonts w:eastAsia="標楷體" w:hint="eastAsia"/>
              </w:rPr>
              <w:t>化工與材料工程學系</w:t>
            </w:r>
          </w:p>
          <w:p w14:paraId="01F1BA67" w14:textId="346BFEA7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B5CD2">
              <w:rPr>
                <w:rFonts w:eastAsia="標楷體" w:hint="eastAsia"/>
              </w:rPr>
              <w:t>11</w:t>
            </w:r>
            <w:r w:rsidR="006C598F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年</w:t>
            </w:r>
            <w:r w:rsidR="00DB5CD2">
              <w:rPr>
                <w:rFonts w:eastAsia="標楷體" w:hint="eastAsia"/>
              </w:rPr>
              <w:t>1</w:t>
            </w:r>
            <w:r w:rsidR="00807F89">
              <w:rPr>
                <w:rFonts w:eastAsia="標楷體" w:hint="eastAsia"/>
              </w:rPr>
              <w:t>2</w:t>
            </w:r>
            <w:r w:rsidR="00DB5CD2">
              <w:rPr>
                <w:rFonts w:eastAsia="標楷體" w:hint="eastAsia"/>
              </w:rPr>
              <w:t>月</w:t>
            </w:r>
            <w:r w:rsidR="00807F89">
              <w:rPr>
                <w:rFonts w:eastAsia="標楷體" w:hint="eastAsia"/>
              </w:rPr>
              <w:t>5</w:t>
            </w:r>
            <w:r w:rsidR="000E3109">
              <w:rPr>
                <w:rFonts w:eastAsia="標楷體"/>
              </w:rPr>
              <w:t>日</w:t>
            </w:r>
            <w:r w:rsidR="00C272D3">
              <w:rPr>
                <w:rFonts w:eastAsia="標楷體"/>
              </w:rPr>
              <w:t>13</w:t>
            </w:r>
            <w:r w:rsidR="000E3109">
              <w:rPr>
                <w:rFonts w:eastAsia="標楷體"/>
              </w:rPr>
              <w:t>:00~1</w:t>
            </w:r>
            <w:r w:rsidR="00C272D3">
              <w:rPr>
                <w:rFonts w:eastAsia="標楷體"/>
              </w:rPr>
              <w:t>6</w:t>
            </w:r>
            <w:r w:rsidR="000E3109">
              <w:rPr>
                <w:rFonts w:eastAsia="標楷體"/>
              </w:rPr>
              <w:t>:00</w:t>
            </w:r>
          </w:p>
          <w:p w14:paraId="01F1BA68" w14:textId="366873F1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807F89">
              <w:rPr>
                <w:rFonts w:eastAsia="標楷體" w:hint="eastAsia"/>
              </w:rPr>
              <w:t>大德</w:t>
            </w:r>
            <w:r w:rsidR="00807F89">
              <w:rPr>
                <w:rFonts w:eastAsia="標楷體" w:hint="eastAsia"/>
              </w:rPr>
              <w:t>001</w:t>
            </w:r>
            <w:r w:rsidR="00807F89">
              <w:rPr>
                <w:rFonts w:eastAsia="標楷體" w:hint="eastAsia"/>
              </w:rPr>
              <w:t>尖端材料實驗室</w:t>
            </w:r>
          </w:p>
          <w:p w14:paraId="01F1BA69" w14:textId="70473CB7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807F89">
              <w:rPr>
                <w:rFonts w:eastAsia="標楷體" w:hint="eastAsia"/>
              </w:rPr>
              <w:t>陳彥友</w:t>
            </w:r>
            <w:r w:rsidR="00A12EEA">
              <w:rPr>
                <w:rFonts w:eastAsia="標楷體"/>
              </w:rPr>
              <w:t xml:space="preserve"> </w:t>
            </w:r>
          </w:p>
          <w:p w14:paraId="01F1BA6A" w14:textId="6788E38D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807F89">
              <w:rPr>
                <w:rFonts w:eastAsia="標楷體" w:hint="eastAsia"/>
                <w:u w:val="single"/>
              </w:rPr>
              <w:t>8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272D3">
              <w:rPr>
                <w:rFonts w:eastAsia="標楷體" w:hint="eastAsia"/>
                <w:u w:val="single"/>
              </w:rPr>
              <w:t>1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272D3">
              <w:rPr>
                <w:rFonts w:eastAsia="標楷體" w:hint="eastAsia"/>
                <w:u w:val="single"/>
              </w:rPr>
              <w:t>7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807F89">
              <w:rPr>
                <w:rFonts w:eastAsia="標楷體" w:hint="eastAsia"/>
                <w:u w:val="single"/>
              </w:rPr>
              <w:t xml:space="preserve"> 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272D3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人）</w:t>
            </w:r>
          </w:p>
          <w:p w14:paraId="01F1BA6B" w14:textId="77777777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73C6CA1F" w14:textId="4727E2F7" w:rsidR="00B20CDB" w:rsidRPr="00501A62" w:rsidRDefault="00666B1F" w:rsidP="008B30C9">
            <w:pPr>
              <w:ind w:left="120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本次課</w:t>
            </w:r>
            <w:r w:rsidR="00B20CDB">
              <w:rPr>
                <w:rFonts w:eastAsia="標楷體" w:hint="eastAsia"/>
              </w:rPr>
              <w:t>程為</w:t>
            </w:r>
            <w:r w:rsidR="00B20CDB">
              <w:rPr>
                <w:rFonts w:ascii="Times New Roman" w:eastAsia="標楷體" w:hAnsi="Times New Roman" w:hint="eastAsia"/>
                <w:szCs w:val="24"/>
              </w:rPr>
              <w:t>陶瓷</w:t>
            </w:r>
            <w:r w:rsidR="00807F89">
              <w:rPr>
                <w:rFonts w:ascii="Times New Roman" w:eastAsia="標楷體" w:hAnsi="Times New Roman" w:hint="eastAsia"/>
                <w:szCs w:val="24"/>
              </w:rPr>
              <w:t>金相研磨技術實作，</w:t>
            </w:r>
            <w:r w:rsidR="008B30C9" w:rsidRPr="008B30C9">
              <w:rPr>
                <w:rFonts w:ascii="Times New Roman" w:eastAsia="標楷體" w:hAnsi="Times New Roman" w:hint="eastAsia"/>
                <w:szCs w:val="24"/>
              </w:rPr>
              <w:t>一般金相微觀組織試片的製作，大概有下列幾個步驟，取樣、</w:t>
            </w:r>
            <w:proofErr w:type="gramStart"/>
            <w:r w:rsidR="008B30C9" w:rsidRPr="008B30C9">
              <w:rPr>
                <w:rFonts w:ascii="Times New Roman" w:eastAsia="標楷體" w:hAnsi="Times New Roman" w:hint="eastAsia"/>
                <w:szCs w:val="24"/>
              </w:rPr>
              <w:t>鑲埋、</w:t>
            </w:r>
            <w:proofErr w:type="gramEnd"/>
            <w:r w:rsidR="008B30C9" w:rsidRPr="008B30C9">
              <w:rPr>
                <w:rFonts w:ascii="Times New Roman" w:eastAsia="標楷體" w:hAnsi="Times New Roman" w:hint="eastAsia"/>
                <w:szCs w:val="24"/>
              </w:rPr>
              <w:t>研磨、拋光、清洗、腐蝕、金相組織觀察…</w:t>
            </w:r>
            <w:proofErr w:type="gramStart"/>
            <w:r w:rsidR="008B30C9" w:rsidRPr="008B30C9">
              <w:rPr>
                <w:rFonts w:ascii="Times New Roman" w:eastAsia="標楷體" w:hAnsi="Times New Roman" w:hint="eastAsia"/>
                <w:szCs w:val="24"/>
              </w:rPr>
              <w:t>…</w:t>
            </w:r>
            <w:proofErr w:type="gramEnd"/>
            <w:r w:rsidR="008B30C9" w:rsidRPr="008B30C9">
              <w:rPr>
                <w:rFonts w:ascii="Times New Roman" w:eastAsia="標楷體" w:hAnsi="Times New Roman" w:hint="eastAsia"/>
                <w:szCs w:val="24"/>
              </w:rPr>
              <w:t>等。主要在於將</w:t>
            </w:r>
            <w:r w:rsidR="008B30C9">
              <w:rPr>
                <w:rFonts w:ascii="Times New Roman" w:eastAsia="標楷體" w:hAnsi="Times New Roman" w:hint="eastAsia"/>
                <w:szCs w:val="24"/>
              </w:rPr>
              <w:t>陶瓷</w:t>
            </w:r>
            <w:r w:rsidR="008B30C9" w:rsidRPr="008B30C9">
              <w:rPr>
                <w:rFonts w:ascii="Times New Roman" w:eastAsia="標楷體" w:hAnsi="Times New Roman" w:hint="eastAsia"/>
                <w:szCs w:val="24"/>
              </w:rPr>
              <w:t>試片的表面經由切割取樣、研磨、鏡面拋光等一連串作業程序，將試片表面達到一定要求的鏡片光滑度後。再使用特定的腐蝕</w:t>
            </w:r>
            <w:r w:rsidR="008B30C9">
              <w:rPr>
                <w:rFonts w:ascii="Times New Roman" w:eastAsia="標楷體" w:hAnsi="Times New Roman" w:hint="eastAsia"/>
                <w:szCs w:val="24"/>
              </w:rPr>
              <w:t>方式</w:t>
            </w:r>
            <w:r w:rsidR="008B30C9" w:rsidRPr="008B30C9">
              <w:rPr>
                <w:rFonts w:ascii="Times New Roman" w:eastAsia="標楷體" w:hAnsi="Times New Roman" w:hint="eastAsia"/>
                <w:szCs w:val="24"/>
              </w:rPr>
              <w:t>對於試片表面加以腐蝕</w:t>
            </w:r>
            <w:r w:rsidR="008B30C9">
              <w:rPr>
                <w:rFonts w:ascii="Times New Roman" w:eastAsia="標楷體" w:hAnsi="Times New Roman" w:hint="eastAsia"/>
                <w:szCs w:val="24"/>
              </w:rPr>
              <w:t>，以陶瓷材料</w:t>
            </w:r>
            <w:proofErr w:type="gramStart"/>
            <w:r w:rsidR="008B30C9">
              <w:rPr>
                <w:rFonts w:ascii="Times New Roman" w:eastAsia="標楷體" w:hAnsi="Times New Roman" w:hint="eastAsia"/>
                <w:szCs w:val="24"/>
              </w:rPr>
              <w:t>來說最常用</w:t>
            </w:r>
            <w:proofErr w:type="gramEnd"/>
            <w:r w:rsidR="008B30C9">
              <w:rPr>
                <w:rFonts w:ascii="Times New Roman" w:eastAsia="標楷體" w:hAnsi="Times New Roman" w:hint="eastAsia"/>
                <w:szCs w:val="24"/>
              </w:rPr>
              <w:t>的方式為熱腐蝕與化學腐蝕二種方式。本次課程將各步驟中所使用的設備、器具與耗材進行詳細的介紹，並且將主要步驟進行實作示範，以讓同學了解如何判斷各步驟的完成。</w:t>
            </w:r>
          </w:p>
          <w:p w14:paraId="77D649F9" w14:textId="77777777" w:rsidR="00A441CE" w:rsidRDefault="00A441CE" w:rsidP="00C272D3">
            <w:pPr>
              <w:spacing w:beforeLines="50" w:before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43B45D7B" w14:textId="43DDC286" w:rsidR="00A441CE" w:rsidRPr="00F21942" w:rsidRDefault="008B30C9" w:rsidP="00C272D3">
            <w:pPr>
              <w:ind w:left="120"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同學了解陶瓷金相製作的程序，並陶瓷金相研磨進行各步驟，</w:t>
            </w:r>
            <w:r w:rsidR="00B20CDB">
              <w:rPr>
                <w:rFonts w:ascii="標楷體" w:eastAsia="標楷體" w:hAnsi="標楷體" w:hint="eastAsia"/>
              </w:rPr>
              <w:t>在老師</w:t>
            </w:r>
            <w:r>
              <w:rPr>
                <w:rFonts w:ascii="標楷體" w:eastAsia="標楷體" w:hAnsi="標楷體" w:hint="eastAsia"/>
              </w:rPr>
              <w:t>詳細的介紹與實際進行主要程序的實作下</w:t>
            </w:r>
            <w:r w:rsidR="00B20CD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同學們對於陶瓷金相有了深入的了解，對未來實際製備微結構觀察試片相當也幫助</w:t>
            </w:r>
            <w:bookmarkStart w:id="0" w:name="_GoBack"/>
            <w:bookmarkEnd w:id="0"/>
            <w:r w:rsidR="00B20CDB">
              <w:rPr>
                <w:rFonts w:ascii="標楷體" w:eastAsia="標楷體" w:hAnsi="標楷體" w:hint="eastAsia"/>
              </w:rPr>
              <w:t>。</w:t>
            </w:r>
            <w:r w:rsidR="00B20CDB" w:rsidRPr="00F21942">
              <w:rPr>
                <w:rFonts w:ascii="標楷體" w:eastAsia="標楷體" w:hAnsi="標楷體"/>
              </w:rPr>
              <w:t xml:space="preserve"> </w:t>
            </w:r>
          </w:p>
          <w:p w14:paraId="01F1BA70" w14:textId="4314272B" w:rsidR="006176BF" w:rsidRPr="00062875" w:rsidRDefault="006176BF" w:rsidP="000E2AB2">
            <w:pPr>
              <w:ind w:leftChars="21" w:left="148" w:hangingChars="41" w:hanging="98"/>
              <w:jc w:val="both"/>
              <w:rPr>
                <w:rFonts w:eastAsia="標楷體"/>
              </w:rPr>
            </w:pPr>
          </w:p>
        </w:tc>
      </w:tr>
      <w:tr w:rsidR="0075324B" w:rsidRPr="004F456F" w14:paraId="01F1BA77" w14:textId="77777777" w:rsidTr="00B1221A">
        <w:trPr>
          <w:trHeight w:val="753"/>
          <w:jc w:val="center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2" w14:textId="77777777" w:rsidR="0075324B" w:rsidRDefault="0075324B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1F1BA73" w14:textId="77777777" w:rsidR="0075324B" w:rsidRPr="00CD6B06" w:rsidRDefault="0075324B" w:rsidP="00C272D3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BA74" w14:textId="77777777" w:rsidR="0075324B" w:rsidRDefault="0075324B" w:rsidP="00C272D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1BA75" w14:textId="77777777" w:rsidR="0075324B" w:rsidRPr="003125AC" w:rsidRDefault="0075324B" w:rsidP="00C272D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76" w14:textId="77777777" w:rsidR="0075324B" w:rsidRPr="003125AC" w:rsidRDefault="0075324B" w:rsidP="00C272D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75324B" w:rsidRPr="004F456F" w14:paraId="01F1BA7B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8" w14:textId="77777777" w:rsidR="0075324B" w:rsidRDefault="0075324B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79" w14:textId="6CA379DD" w:rsidR="0075324B" w:rsidRPr="000A3C6D" w:rsidRDefault="0075324B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68708C6" wp14:editId="08E49C9D">
                  <wp:extent cx="2520000" cy="189013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2022125_221206_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A" w14:textId="41EDAD5A" w:rsidR="0075324B" w:rsidRPr="000A3C6D" w:rsidRDefault="0075324B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講解金相研磨機</w:t>
            </w:r>
          </w:p>
        </w:tc>
      </w:tr>
      <w:tr w:rsidR="0075324B" w:rsidRPr="004F456F" w14:paraId="01F1BA7F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C" w14:textId="77777777" w:rsidR="0075324B" w:rsidRDefault="0075324B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7D" w14:textId="41CBD0AF" w:rsidR="0075324B" w:rsidRPr="000A3C6D" w:rsidRDefault="0075324B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3119BD8" wp14:editId="0D65B070">
                  <wp:extent cx="2520000" cy="1890131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2022123_221206_2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E" w14:textId="29700615" w:rsidR="0075324B" w:rsidRPr="00EE0838" w:rsidRDefault="0075324B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各種金相研磨程序用器材與用具</w:t>
            </w:r>
          </w:p>
        </w:tc>
      </w:tr>
      <w:tr w:rsidR="0075324B" w:rsidRPr="004F456F" w14:paraId="01F1BA83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0" w14:textId="77777777" w:rsidR="0075324B" w:rsidRDefault="0075324B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81" w14:textId="6FAF7094" w:rsidR="0075324B" w:rsidRPr="000A3C6D" w:rsidRDefault="0075324B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87EC2EB" wp14:editId="26504F5D">
                  <wp:extent cx="1889951" cy="252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2022125_221206_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5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2" w14:textId="5DCFBE6E" w:rsidR="0075324B" w:rsidRPr="000A3C6D" w:rsidRDefault="0075324B" w:rsidP="0075324B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鑽石研磨盤介紹與使用介紹</w:t>
            </w:r>
          </w:p>
        </w:tc>
      </w:tr>
      <w:tr w:rsidR="0075324B" w:rsidRPr="004F456F" w14:paraId="01F1BA87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4" w14:textId="77777777" w:rsidR="0075324B" w:rsidRDefault="0075324B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85" w14:textId="3C9BD1C5" w:rsidR="0075324B" w:rsidRPr="000A3C6D" w:rsidRDefault="0075324B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0CB52B3" wp14:editId="30C91B35">
                  <wp:extent cx="1889951" cy="25200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NE_ALBUM_2022123_221206_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5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6" w14:textId="2384CD81" w:rsidR="0075324B" w:rsidRPr="000A3C6D" w:rsidRDefault="0075324B" w:rsidP="0075324B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陶瓷樣品準備與</w:t>
            </w:r>
            <w:proofErr w:type="gramStart"/>
            <w:r>
              <w:rPr>
                <w:rFonts w:ascii="標楷體" w:eastAsia="標楷體" w:hAnsi="標楷體" w:hint="eastAsia"/>
              </w:rPr>
              <w:t>冷鑲埋</w:t>
            </w:r>
            <w:proofErr w:type="gramEnd"/>
            <w:r>
              <w:rPr>
                <w:rFonts w:ascii="標楷體" w:eastAsia="標楷體" w:hAnsi="標楷體" w:hint="eastAsia"/>
              </w:rPr>
              <w:t>技術介紹與示範</w:t>
            </w:r>
          </w:p>
        </w:tc>
      </w:tr>
      <w:tr w:rsidR="0075324B" w:rsidRPr="004F456F" w14:paraId="01F1BA8B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8" w14:textId="77777777" w:rsidR="0075324B" w:rsidRDefault="0075324B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89" w14:textId="3F976740" w:rsidR="0075324B" w:rsidRPr="000A3C6D" w:rsidRDefault="0075324B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E60E84E" wp14:editId="7E354FF2">
                  <wp:extent cx="1889951" cy="25200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INE_ALBUM_2022125_221206_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5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A" w14:textId="2E939BB5" w:rsidR="0075324B" w:rsidRPr="000A3C6D" w:rsidRDefault="0075324B" w:rsidP="0075324B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陶瓷金相樣品研磨過程使用顯微鏡觀察，圖中為研磨</w:t>
            </w:r>
            <w:proofErr w:type="gramStart"/>
            <w:r>
              <w:rPr>
                <w:rFonts w:ascii="標楷體" w:eastAsia="標楷體" w:hAnsi="標楷體" w:hint="eastAsia"/>
              </w:rPr>
              <w:t>加工痕</w:t>
            </w:r>
            <w:proofErr w:type="gramEnd"/>
            <w:r>
              <w:rPr>
                <w:rFonts w:ascii="標楷體" w:eastAsia="標楷體" w:hAnsi="標楷體" w:hint="eastAsia"/>
              </w:rPr>
              <w:t>，用來判斷此研磨步驟是否完成</w:t>
            </w:r>
            <w:r w:rsidRPr="000A3C6D">
              <w:rPr>
                <w:rFonts w:ascii="標楷體" w:eastAsia="標楷體" w:hAnsi="標楷體"/>
              </w:rPr>
              <w:t xml:space="preserve"> </w:t>
            </w:r>
          </w:p>
        </w:tc>
      </w:tr>
      <w:tr w:rsidR="0075324B" w:rsidRPr="004F456F" w14:paraId="22E92867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2456F9" w14:textId="77777777" w:rsidR="0075324B" w:rsidRDefault="0075324B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61297E53" w14:textId="74E4ABAA" w:rsidR="0075324B" w:rsidRPr="0075324B" w:rsidRDefault="0075324B" w:rsidP="00C272D3">
            <w:pPr>
              <w:ind w:left="360" w:hanging="24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39A96F1" wp14:editId="316FC959">
                  <wp:extent cx="1889951" cy="25200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INE_ALBUM_2022125_221206_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5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E01743" w14:textId="1E89777A" w:rsidR="0075324B" w:rsidRDefault="0075324B" w:rsidP="00B87603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冷鑲埋</w:t>
            </w:r>
            <w:proofErr w:type="gramEnd"/>
            <w:r>
              <w:rPr>
                <w:rFonts w:ascii="標楷體" w:eastAsia="標楷體" w:hAnsi="標楷體" w:hint="eastAsia"/>
              </w:rPr>
              <w:t>中的樣品，圖中分別為矽膠</w:t>
            </w:r>
            <w:r w:rsidR="007B58DC">
              <w:rPr>
                <w:rFonts w:ascii="標楷體" w:eastAsia="標楷體" w:hAnsi="標楷體" w:hint="eastAsia"/>
              </w:rPr>
              <w:t>膜</w:t>
            </w:r>
            <w:r w:rsidR="00B87603">
              <w:rPr>
                <w:rFonts w:ascii="標楷體" w:eastAsia="標楷體" w:hAnsi="標楷體" w:hint="eastAsia"/>
              </w:rPr>
              <w:t>(左)與硬質模具(右)</w:t>
            </w:r>
          </w:p>
        </w:tc>
      </w:tr>
      <w:tr w:rsidR="00B87603" w:rsidRPr="004F456F" w14:paraId="46991749" w14:textId="77777777" w:rsidTr="00B1221A">
        <w:trPr>
          <w:trHeight w:val="454"/>
          <w:jc w:val="center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47DD92" w14:textId="77777777" w:rsidR="00B87603" w:rsidRDefault="00B87603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B0C02AF" w14:textId="5C3BA7F6" w:rsidR="00B87603" w:rsidRDefault="00B87603" w:rsidP="00C272D3">
            <w:pPr>
              <w:ind w:left="360" w:hanging="24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7A77A8E" wp14:editId="79C74ABD">
                  <wp:extent cx="1889951" cy="25200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INE_ALBUM_2022125_221206_1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5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6CFA27A" w14:textId="6F5E02DF" w:rsidR="00B87603" w:rsidRDefault="00B87603" w:rsidP="00B87603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冷鑲埋液調配示範，Ep</w:t>
            </w:r>
            <w:r>
              <w:rPr>
                <w:rFonts w:ascii="標楷體" w:eastAsia="標楷體" w:hAnsi="標楷體"/>
              </w:rPr>
              <w:t>oxy</w:t>
            </w:r>
            <w:r>
              <w:rPr>
                <w:rFonts w:ascii="標楷體" w:eastAsia="標楷體" w:hAnsi="標楷體" w:hint="eastAsia"/>
              </w:rPr>
              <w:t>冷鑲埋液為樹酯與硬化劑依一定比例配置，經過聚合反應硬化可以固定陶瓷樣品於模具中</w:t>
            </w:r>
          </w:p>
        </w:tc>
      </w:tr>
    </w:tbl>
    <w:p w14:paraId="01F1BA8C" w14:textId="77777777" w:rsidR="00BC55D2" w:rsidRDefault="00BC55D2" w:rsidP="005154D4">
      <w:pPr>
        <w:ind w:left="360" w:hanging="240"/>
      </w:pPr>
    </w:p>
    <w:sectPr w:rsidR="00BC55D2" w:rsidSect="00C272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851DC" w14:textId="77777777" w:rsidR="00C272D3" w:rsidRDefault="00C272D3" w:rsidP="00B23FF5">
      <w:pPr>
        <w:ind w:left="360" w:hanging="240"/>
      </w:pPr>
      <w:r>
        <w:separator/>
      </w:r>
    </w:p>
  </w:endnote>
  <w:endnote w:type="continuationSeparator" w:id="0">
    <w:p w14:paraId="161B9CFD" w14:textId="77777777" w:rsidR="00C272D3" w:rsidRDefault="00C272D3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3" w14:textId="77777777" w:rsidR="00C272D3" w:rsidRDefault="00C272D3" w:rsidP="00C272D3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1F1BA94" w14:textId="534373ED" w:rsidR="00C272D3" w:rsidRDefault="00C272D3" w:rsidP="00C272D3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0C9" w:rsidRPr="008B30C9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01F1BA95" w14:textId="77777777" w:rsidR="00C272D3" w:rsidRDefault="00C272D3" w:rsidP="00C272D3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7" w14:textId="77777777" w:rsidR="00C272D3" w:rsidRDefault="00C272D3" w:rsidP="00C272D3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D031" w14:textId="77777777" w:rsidR="00C272D3" w:rsidRDefault="00C272D3" w:rsidP="00B23FF5">
      <w:pPr>
        <w:ind w:left="360" w:hanging="240"/>
      </w:pPr>
      <w:r>
        <w:separator/>
      </w:r>
    </w:p>
  </w:footnote>
  <w:footnote w:type="continuationSeparator" w:id="0">
    <w:p w14:paraId="47E78270" w14:textId="77777777" w:rsidR="00C272D3" w:rsidRDefault="00C272D3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1" w14:textId="77777777" w:rsidR="00C272D3" w:rsidRDefault="00C272D3" w:rsidP="00C272D3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2" w14:textId="77777777" w:rsidR="00C272D3" w:rsidRDefault="00C272D3" w:rsidP="00C272D3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6" w14:textId="77777777" w:rsidR="00C272D3" w:rsidRDefault="00C272D3" w:rsidP="00C272D3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686A"/>
    <w:rsid w:val="00033373"/>
    <w:rsid w:val="000562F5"/>
    <w:rsid w:val="000611E4"/>
    <w:rsid w:val="00062875"/>
    <w:rsid w:val="000705CF"/>
    <w:rsid w:val="00077F56"/>
    <w:rsid w:val="00080EF3"/>
    <w:rsid w:val="00092FC2"/>
    <w:rsid w:val="000C281F"/>
    <w:rsid w:val="000D26DA"/>
    <w:rsid w:val="000D6B66"/>
    <w:rsid w:val="000E011D"/>
    <w:rsid w:val="000E236E"/>
    <w:rsid w:val="000E2AB2"/>
    <w:rsid w:val="000E3109"/>
    <w:rsid w:val="000E57E3"/>
    <w:rsid w:val="001104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61C7B"/>
    <w:rsid w:val="00181BF9"/>
    <w:rsid w:val="00193E9D"/>
    <w:rsid w:val="001B2F52"/>
    <w:rsid w:val="001F0BE7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53466"/>
    <w:rsid w:val="002559BD"/>
    <w:rsid w:val="00264973"/>
    <w:rsid w:val="00276E36"/>
    <w:rsid w:val="00277136"/>
    <w:rsid w:val="002775BB"/>
    <w:rsid w:val="002825C8"/>
    <w:rsid w:val="00283886"/>
    <w:rsid w:val="0029159C"/>
    <w:rsid w:val="002A50E6"/>
    <w:rsid w:val="002A614C"/>
    <w:rsid w:val="002B1169"/>
    <w:rsid w:val="00330FED"/>
    <w:rsid w:val="003332C2"/>
    <w:rsid w:val="00354423"/>
    <w:rsid w:val="003645C9"/>
    <w:rsid w:val="003A69B0"/>
    <w:rsid w:val="003A7DBF"/>
    <w:rsid w:val="003C4882"/>
    <w:rsid w:val="003C5BE7"/>
    <w:rsid w:val="003D2429"/>
    <w:rsid w:val="003D2B26"/>
    <w:rsid w:val="003D5B71"/>
    <w:rsid w:val="003E6C99"/>
    <w:rsid w:val="003F61D5"/>
    <w:rsid w:val="003F7A1E"/>
    <w:rsid w:val="00402007"/>
    <w:rsid w:val="00405CC5"/>
    <w:rsid w:val="00410E13"/>
    <w:rsid w:val="00433FCB"/>
    <w:rsid w:val="004341BC"/>
    <w:rsid w:val="004432B5"/>
    <w:rsid w:val="004446C5"/>
    <w:rsid w:val="004471C9"/>
    <w:rsid w:val="00457A1E"/>
    <w:rsid w:val="0046388A"/>
    <w:rsid w:val="004A044E"/>
    <w:rsid w:val="004A258D"/>
    <w:rsid w:val="004A29ED"/>
    <w:rsid w:val="004B25B2"/>
    <w:rsid w:val="004B4231"/>
    <w:rsid w:val="004B4E40"/>
    <w:rsid w:val="004B63BB"/>
    <w:rsid w:val="004B7372"/>
    <w:rsid w:val="004C0985"/>
    <w:rsid w:val="004C6020"/>
    <w:rsid w:val="004D60DA"/>
    <w:rsid w:val="004E4531"/>
    <w:rsid w:val="004E539A"/>
    <w:rsid w:val="004F085E"/>
    <w:rsid w:val="00501A62"/>
    <w:rsid w:val="005154D4"/>
    <w:rsid w:val="00515AF1"/>
    <w:rsid w:val="005458FC"/>
    <w:rsid w:val="00552264"/>
    <w:rsid w:val="00562725"/>
    <w:rsid w:val="005715DB"/>
    <w:rsid w:val="0057201E"/>
    <w:rsid w:val="005724A3"/>
    <w:rsid w:val="00586DD3"/>
    <w:rsid w:val="00592CC9"/>
    <w:rsid w:val="00597DCA"/>
    <w:rsid w:val="005A03C7"/>
    <w:rsid w:val="005B2816"/>
    <w:rsid w:val="005C11F5"/>
    <w:rsid w:val="005C5C4F"/>
    <w:rsid w:val="005E6829"/>
    <w:rsid w:val="005F7A17"/>
    <w:rsid w:val="00603F7C"/>
    <w:rsid w:val="006176BF"/>
    <w:rsid w:val="00617A41"/>
    <w:rsid w:val="006312DC"/>
    <w:rsid w:val="00656733"/>
    <w:rsid w:val="006647F3"/>
    <w:rsid w:val="00664E75"/>
    <w:rsid w:val="00666B1F"/>
    <w:rsid w:val="00684CAE"/>
    <w:rsid w:val="006A0C56"/>
    <w:rsid w:val="006B266C"/>
    <w:rsid w:val="006B3051"/>
    <w:rsid w:val="006B368D"/>
    <w:rsid w:val="006B6F75"/>
    <w:rsid w:val="006C247C"/>
    <w:rsid w:val="006C58CC"/>
    <w:rsid w:val="006C598F"/>
    <w:rsid w:val="006D7187"/>
    <w:rsid w:val="0070235E"/>
    <w:rsid w:val="00721127"/>
    <w:rsid w:val="0075324B"/>
    <w:rsid w:val="00785DF0"/>
    <w:rsid w:val="0079038A"/>
    <w:rsid w:val="00791708"/>
    <w:rsid w:val="007963C8"/>
    <w:rsid w:val="00796C6C"/>
    <w:rsid w:val="007B58DC"/>
    <w:rsid w:val="007B623C"/>
    <w:rsid w:val="007D5CFA"/>
    <w:rsid w:val="007F5561"/>
    <w:rsid w:val="00803315"/>
    <w:rsid w:val="00805C11"/>
    <w:rsid w:val="00807F89"/>
    <w:rsid w:val="00814324"/>
    <w:rsid w:val="00821128"/>
    <w:rsid w:val="00831778"/>
    <w:rsid w:val="008328BE"/>
    <w:rsid w:val="008424F1"/>
    <w:rsid w:val="00872AE2"/>
    <w:rsid w:val="008737D0"/>
    <w:rsid w:val="0088126B"/>
    <w:rsid w:val="0088239D"/>
    <w:rsid w:val="00883668"/>
    <w:rsid w:val="008861E1"/>
    <w:rsid w:val="0088732F"/>
    <w:rsid w:val="008A6FB5"/>
    <w:rsid w:val="008A7EE8"/>
    <w:rsid w:val="008B30C9"/>
    <w:rsid w:val="008B4AE5"/>
    <w:rsid w:val="008D5BE1"/>
    <w:rsid w:val="008E4C06"/>
    <w:rsid w:val="008F1184"/>
    <w:rsid w:val="008F2AFE"/>
    <w:rsid w:val="008F46F0"/>
    <w:rsid w:val="008F5994"/>
    <w:rsid w:val="009076F2"/>
    <w:rsid w:val="00911F70"/>
    <w:rsid w:val="00914500"/>
    <w:rsid w:val="00914AE5"/>
    <w:rsid w:val="009312D1"/>
    <w:rsid w:val="009332C9"/>
    <w:rsid w:val="009438DC"/>
    <w:rsid w:val="00965E2B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E5C97"/>
    <w:rsid w:val="00A12EEA"/>
    <w:rsid w:val="00A32E54"/>
    <w:rsid w:val="00A36E0F"/>
    <w:rsid w:val="00A441CE"/>
    <w:rsid w:val="00A45E48"/>
    <w:rsid w:val="00A462F3"/>
    <w:rsid w:val="00A47DAA"/>
    <w:rsid w:val="00A53C82"/>
    <w:rsid w:val="00A5651B"/>
    <w:rsid w:val="00A735F7"/>
    <w:rsid w:val="00AA1183"/>
    <w:rsid w:val="00AA6D86"/>
    <w:rsid w:val="00AC1584"/>
    <w:rsid w:val="00AE1A9C"/>
    <w:rsid w:val="00AF2470"/>
    <w:rsid w:val="00B03A3D"/>
    <w:rsid w:val="00B1221A"/>
    <w:rsid w:val="00B1410E"/>
    <w:rsid w:val="00B167BD"/>
    <w:rsid w:val="00B1692F"/>
    <w:rsid w:val="00B20CDB"/>
    <w:rsid w:val="00B23FF5"/>
    <w:rsid w:val="00B255D9"/>
    <w:rsid w:val="00B3409A"/>
    <w:rsid w:val="00B35CD2"/>
    <w:rsid w:val="00B4195B"/>
    <w:rsid w:val="00B41E14"/>
    <w:rsid w:val="00B5503E"/>
    <w:rsid w:val="00B57C38"/>
    <w:rsid w:val="00B77EA2"/>
    <w:rsid w:val="00B87603"/>
    <w:rsid w:val="00B92094"/>
    <w:rsid w:val="00B94A57"/>
    <w:rsid w:val="00BA069C"/>
    <w:rsid w:val="00BA2CC8"/>
    <w:rsid w:val="00BA7DBC"/>
    <w:rsid w:val="00BB5CD8"/>
    <w:rsid w:val="00BC55D2"/>
    <w:rsid w:val="00BD5C65"/>
    <w:rsid w:val="00BD5CCF"/>
    <w:rsid w:val="00BD622A"/>
    <w:rsid w:val="00BE28E6"/>
    <w:rsid w:val="00BE2A7B"/>
    <w:rsid w:val="00BE598A"/>
    <w:rsid w:val="00BF30E7"/>
    <w:rsid w:val="00BF52ED"/>
    <w:rsid w:val="00C061DC"/>
    <w:rsid w:val="00C10948"/>
    <w:rsid w:val="00C152B8"/>
    <w:rsid w:val="00C1647E"/>
    <w:rsid w:val="00C272D3"/>
    <w:rsid w:val="00C41DBC"/>
    <w:rsid w:val="00C53D35"/>
    <w:rsid w:val="00C61B34"/>
    <w:rsid w:val="00C65A83"/>
    <w:rsid w:val="00C674E9"/>
    <w:rsid w:val="00C75BA7"/>
    <w:rsid w:val="00C85903"/>
    <w:rsid w:val="00C87269"/>
    <w:rsid w:val="00CA789C"/>
    <w:rsid w:val="00CB0934"/>
    <w:rsid w:val="00CC3263"/>
    <w:rsid w:val="00CD0C6E"/>
    <w:rsid w:val="00CD6B1E"/>
    <w:rsid w:val="00CE3A90"/>
    <w:rsid w:val="00CF6CE0"/>
    <w:rsid w:val="00D17A99"/>
    <w:rsid w:val="00D47A2C"/>
    <w:rsid w:val="00D8364E"/>
    <w:rsid w:val="00D9258C"/>
    <w:rsid w:val="00D95C2C"/>
    <w:rsid w:val="00DA393E"/>
    <w:rsid w:val="00DB1573"/>
    <w:rsid w:val="00DB5541"/>
    <w:rsid w:val="00DB5CD2"/>
    <w:rsid w:val="00DB6801"/>
    <w:rsid w:val="00E30D73"/>
    <w:rsid w:val="00E54DDB"/>
    <w:rsid w:val="00E57907"/>
    <w:rsid w:val="00E70B4B"/>
    <w:rsid w:val="00E71E26"/>
    <w:rsid w:val="00E83F85"/>
    <w:rsid w:val="00E84874"/>
    <w:rsid w:val="00E9468D"/>
    <w:rsid w:val="00EC6962"/>
    <w:rsid w:val="00ED4D0C"/>
    <w:rsid w:val="00EE0838"/>
    <w:rsid w:val="00EE2775"/>
    <w:rsid w:val="00EF0C35"/>
    <w:rsid w:val="00F01582"/>
    <w:rsid w:val="00F16707"/>
    <w:rsid w:val="00F21942"/>
    <w:rsid w:val="00F21BF7"/>
    <w:rsid w:val="00F33C19"/>
    <w:rsid w:val="00F401CE"/>
    <w:rsid w:val="00F50656"/>
    <w:rsid w:val="00F52604"/>
    <w:rsid w:val="00F87696"/>
    <w:rsid w:val="00F90777"/>
    <w:rsid w:val="00F90D9B"/>
    <w:rsid w:val="00F91FD1"/>
    <w:rsid w:val="00FA3CD5"/>
    <w:rsid w:val="00FB6A67"/>
    <w:rsid w:val="00FD10BF"/>
    <w:rsid w:val="00FD23E3"/>
    <w:rsid w:val="00FD3428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BA59"/>
  <w15:docId w15:val="{0C98A019-0568-4A66-B02B-4BBFAC4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直接編碼法" Version="1987"/>
</file>

<file path=customXml/itemProps1.xml><?xml version="1.0" encoding="utf-8"?>
<ds:datastoreItem xmlns:ds="http://schemas.openxmlformats.org/officeDocument/2006/customXml" ds:itemID="{26D18B71-ED80-4268-9880-ECEEFE2F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陳彥友</cp:lastModifiedBy>
  <cp:revision>4</cp:revision>
  <cp:lastPrinted>2022-12-05T03:01:00Z</cp:lastPrinted>
  <dcterms:created xsi:type="dcterms:W3CDTF">2022-12-05T03:03:00Z</dcterms:created>
  <dcterms:modified xsi:type="dcterms:W3CDTF">2022-12-06T15:09:00Z</dcterms:modified>
</cp:coreProperties>
</file>