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836"/>
        <w:gridCol w:w="3931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46A70DD" w:rsidR="00911FAB" w:rsidRPr="00A64F2E" w:rsidRDefault="000D2F87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俄語教學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57831CC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80D2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80D2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08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240826B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王怡君</w:t>
            </w:r>
          </w:p>
          <w:p w14:paraId="4F51FC4E" w14:textId="1BF5C0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bookmarkStart w:id="1" w:name="_GoBack"/>
            <w:r w:rsidR="00F86A9D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</w:t>
            </w:r>
            <w:bookmarkEnd w:id="1"/>
            <w:r w:rsidRPr="00F86A9D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29D6CBDA" w14:textId="77777777" w:rsidR="00980D28" w:rsidRPr="00980D28" w:rsidRDefault="00AE5191" w:rsidP="00980D28">
            <w:pPr>
              <w:ind w:left="360" w:hanging="240"/>
              <w:rPr>
                <w:rFonts w:ascii="標楷體" w:eastAsia="標楷體" w:hAnsi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80D28" w:rsidRPr="00980D28">
              <w:rPr>
                <w:rFonts w:ascii="標楷體" w:eastAsia="標楷體" w:hAnsi="標楷體" w:hint="eastAsia"/>
              </w:rPr>
              <w:t>俄國文化認識，運用故事與影片展現外國人對俄羅斯文化的印象，</w:t>
            </w:r>
          </w:p>
          <w:p w14:paraId="305744A3" w14:textId="77777777" w:rsidR="00980D28" w:rsidRPr="00980D28" w:rsidRDefault="00980D28" w:rsidP="00980D28">
            <w:pPr>
              <w:ind w:left="360" w:hanging="240"/>
              <w:rPr>
                <w:rFonts w:ascii="標楷體" w:eastAsia="標楷體" w:hAnsi="標楷體"/>
              </w:rPr>
            </w:pPr>
            <w:r w:rsidRPr="00980D28">
              <w:rPr>
                <w:rFonts w:ascii="標楷體" w:eastAsia="標楷體" w:hAnsi="標楷體" w:hint="eastAsia"/>
              </w:rPr>
              <w:t>並且一起玩</w:t>
            </w:r>
            <w:proofErr w:type="spellStart"/>
            <w:r w:rsidRPr="00980D28">
              <w:rPr>
                <w:rFonts w:ascii="標楷體" w:eastAsia="標楷體" w:hAnsi="標楷體" w:hint="eastAsia"/>
              </w:rPr>
              <w:t>kahoot</w:t>
            </w:r>
            <w:proofErr w:type="spellEnd"/>
            <w:r w:rsidRPr="00980D28">
              <w:rPr>
                <w:rFonts w:ascii="標楷體" w:eastAsia="標楷體" w:hAnsi="標楷體" w:hint="eastAsia"/>
              </w:rPr>
              <w:t>! 由於這是四次課程的尾聲，同學都很熱情，大家一起合照!</w:t>
            </w:r>
          </w:p>
          <w:p w14:paraId="398110FC" w14:textId="2168DD89" w:rsidR="00AE5191" w:rsidRPr="008053B0" w:rsidRDefault="00980D28" w:rsidP="00980D28">
            <w:pPr>
              <w:ind w:left="360" w:hanging="240"/>
            </w:pPr>
            <w:r w:rsidRPr="00980D28">
              <w:rPr>
                <w:rFonts w:ascii="標楷體" w:eastAsia="標楷體" w:hAnsi="標楷體" w:hint="eastAsia"/>
              </w:rPr>
              <w:t>愉快的復興高中微課程留下美好的回憶。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63B366BE" w:rsidR="00FA6619" w:rsidRPr="000A3C6D" w:rsidRDefault="00A64CE5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A64CE5">
              <w:rPr>
                <w:rFonts w:ascii="標楷體" w:eastAsia="標楷體" w:hAnsi="標楷體"/>
                <w:noProof/>
              </w:rPr>
              <w:drawing>
                <wp:inline distT="0" distB="0" distL="0" distR="0" wp14:anchorId="0A16E9FB" wp14:editId="48079AF2">
                  <wp:extent cx="2857020" cy="2143496"/>
                  <wp:effectExtent l="0" t="0" r="635" b="9525"/>
                  <wp:docPr id="2" name="圖片 2" descr="G:\0-主要資料\各處室\外語學院\2-高教深耕-一院一特色\1111\2-成果\1-復興\202212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-主要資料\各處室\外語學院\2-高教深耕-一院一特色\1111\2-成果\1-復興\2022120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795" cy="214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8366" w14:textId="77777777" w:rsidR="008B6D9A" w:rsidRDefault="008B6D9A" w:rsidP="00B23FF5">
      <w:pPr>
        <w:ind w:left="360" w:hanging="240"/>
      </w:pPr>
      <w:r>
        <w:separator/>
      </w:r>
    </w:p>
  </w:endnote>
  <w:endnote w:type="continuationSeparator" w:id="0">
    <w:p w14:paraId="1DEEF02E" w14:textId="77777777" w:rsidR="008B6D9A" w:rsidRDefault="008B6D9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8B6D9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624A728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94F" w:rsidRPr="0002594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8B6D9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8B6D9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344A" w14:textId="77777777" w:rsidR="008B6D9A" w:rsidRDefault="008B6D9A" w:rsidP="00B23FF5">
      <w:pPr>
        <w:ind w:left="360" w:hanging="240"/>
      </w:pPr>
      <w:r>
        <w:separator/>
      </w:r>
    </w:p>
  </w:footnote>
  <w:footnote w:type="continuationSeparator" w:id="0">
    <w:p w14:paraId="162BD119" w14:textId="77777777" w:rsidR="008B6D9A" w:rsidRDefault="008B6D9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8B6D9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8B6D9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8B6D9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94F"/>
    <w:rsid w:val="00033373"/>
    <w:rsid w:val="000440E9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05B4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A04B2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503"/>
    <w:rsid w:val="008B4AE5"/>
    <w:rsid w:val="008B6D9A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73A8"/>
    <w:rsid w:val="0097052F"/>
    <w:rsid w:val="009768B6"/>
    <w:rsid w:val="00980D28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CE5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6</cp:revision>
  <cp:lastPrinted>2022-11-21T07:41:00Z</cp:lastPrinted>
  <dcterms:created xsi:type="dcterms:W3CDTF">2022-12-09T02:38:00Z</dcterms:created>
  <dcterms:modified xsi:type="dcterms:W3CDTF">2022-12-13T08:12:00Z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