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1A722" w14:textId="77777777" w:rsidR="00D941D4" w:rsidRPr="00C67B05" w:rsidRDefault="00D941D4" w:rsidP="00D941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中國文化大學教育部高教深耕計畫</w:t>
      </w:r>
      <w:r>
        <w:rPr>
          <w:rFonts w:ascii="Times New Roman" w:eastAsia="標楷體" w:hAnsi="標楷體" w:hint="eastAsia"/>
          <w:b/>
          <w:sz w:val="32"/>
          <w:szCs w:val="32"/>
        </w:rPr>
        <w:t>計畫成果紀錄表</w:t>
      </w:r>
    </w:p>
    <w:p w14:paraId="75459026" w14:textId="77777777" w:rsidR="00D941D4" w:rsidRPr="00AA4D32" w:rsidRDefault="00D941D4" w:rsidP="00D941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4870"/>
        <w:gridCol w:w="3900"/>
      </w:tblGrid>
      <w:tr w:rsidR="00D941D4" w:rsidRPr="00797CE9" w14:paraId="20DC1247" w14:textId="77777777" w:rsidTr="0022633D">
        <w:trPr>
          <w:trHeight w:val="567"/>
          <w:jc w:val="center"/>
        </w:trPr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B808FB" w14:textId="77777777" w:rsidR="00D941D4" w:rsidRPr="00797CE9" w:rsidRDefault="00D941D4" w:rsidP="0022633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97CE9">
              <w:rPr>
                <w:rFonts w:ascii="Times New Roman" w:eastAsia="標楷體" w:hAnsi="Times New Roman" w:cs="Times New Roman"/>
                <w:b/>
                <w:szCs w:val="24"/>
              </w:rPr>
              <w:t>子計畫</w:t>
            </w:r>
          </w:p>
        </w:tc>
        <w:tc>
          <w:tcPr>
            <w:tcW w:w="877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3D2C60" w14:textId="77777777" w:rsidR="00D941D4" w:rsidRPr="00797CE9" w:rsidRDefault="00D941D4" w:rsidP="0022633D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797CE9">
              <w:rPr>
                <w:rFonts w:ascii="Times New Roman" w:eastAsia="標楷體" w:hAnsi="Times New Roman" w:cs="Times New Roman"/>
              </w:rPr>
              <w:t>B2-1</w:t>
            </w:r>
            <w:r w:rsidRPr="00797CE9">
              <w:rPr>
                <w:rFonts w:ascii="Times New Roman" w:eastAsia="標楷體" w:hAnsi="Times New Roman" w:cs="Times New Roman"/>
              </w:rPr>
              <w:t>強化學生安全意識及自我防護應變能力</w:t>
            </w:r>
          </w:p>
        </w:tc>
      </w:tr>
      <w:tr w:rsidR="00D941D4" w:rsidRPr="00797CE9" w14:paraId="76DB594D" w14:textId="77777777" w:rsidTr="0022633D">
        <w:trPr>
          <w:trHeight w:val="567"/>
          <w:jc w:val="center"/>
        </w:trPr>
        <w:tc>
          <w:tcPr>
            <w:tcW w:w="135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5B5F87F" w14:textId="77777777" w:rsidR="00D941D4" w:rsidRPr="00797CE9" w:rsidRDefault="00D941D4" w:rsidP="0022633D">
            <w:pPr>
              <w:ind w:leftChars="16" w:left="38" w:firstLineChars="0" w:firstLine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97CE9">
              <w:rPr>
                <w:rFonts w:ascii="Times New Roman" w:eastAsia="標楷體" w:hAnsi="Times New Roman" w:cs="Times New Roman"/>
                <w:b/>
                <w:szCs w:val="24"/>
              </w:rPr>
              <w:t>具體作法</w:t>
            </w:r>
          </w:p>
        </w:tc>
        <w:tc>
          <w:tcPr>
            <w:tcW w:w="877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071D78" w14:textId="77777777" w:rsidR="006F45F3" w:rsidRPr="006F45F3" w:rsidRDefault="006F45F3" w:rsidP="006F45F3">
            <w:pPr>
              <w:spacing w:line="360" w:lineRule="exact"/>
              <w:ind w:left="120" w:firstLineChars="0" w:firstLine="0"/>
              <w:jc w:val="both"/>
              <w:rPr>
                <w:rFonts w:ascii="標楷體" w:eastAsia="標楷體" w:hAnsi="標楷體" w:cs="微軟正黑體"/>
                <w:noProof/>
                <w:szCs w:val="24"/>
              </w:rPr>
            </w:pPr>
            <w:r w:rsidRPr="006F45F3">
              <w:rPr>
                <w:rFonts w:ascii="標楷體" w:eastAsia="標楷體" w:hAnsi="標楷體" w:cs="微軟正黑體" w:hint="eastAsia"/>
                <w:noProof/>
                <w:szCs w:val="24"/>
              </w:rPr>
              <w:t>學校建構韌性校園以面對外在環境(含天災、疫情等)衝擊之策略(含永續發展)</w:t>
            </w:r>
          </w:p>
          <w:p w14:paraId="23025FA2" w14:textId="77777777" w:rsidR="006F45F3" w:rsidRPr="006F45F3" w:rsidRDefault="006F45F3" w:rsidP="006F45F3">
            <w:pPr>
              <w:spacing w:line="360" w:lineRule="exact"/>
              <w:ind w:left="120" w:firstLineChars="0" w:firstLine="0"/>
              <w:jc w:val="both"/>
              <w:rPr>
                <w:rFonts w:ascii="標楷體" w:eastAsia="標楷體" w:hAnsi="標楷體" w:cs="微軟正黑體"/>
                <w:noProof/>
                <w:szCs w:val="24"/>
              </w:rPr>
            </w:pPr>
            <w:r w:rsidRPr="006F45F3">
              <w:rPr>
                <w:rFonts w:ascii="標楷體" w:eastAsia="標楷體" w:hAnsi="標楷體" w:cs="微軟正黑體" w:hint="eastAsia"/>
                <w:noProof/>
                <w:szCs w:val="24"/>
              </w:rPr>
              <w:t>1.辦理韌性校園/校園安全宣導講座</w:t>
            </w:r>
          </w:p>
          <w:p w14:paraId="2D1B97EE" w14:textId="77777777" w:rsidR="006F45F3" w:rsidRPr="006F45F3" w:rsidRDefault="006F45F3" w:rsidP="006F45F3">
            <w:pPr>
              <w:spacing w:line="360" w:lineRule="exact"/>
              <w:ind w:left="120" w:firstLineChars="0" w:firstLine="0"/>
              <w:jc w:val="both"/>
              <w:rPr>
                <w:rFonts w:ascii="標楷體" w:eastAsia="標楷體" w:hAnsi="標楷體" w:cs="微軟正黑體"/>
                <w:noProof/>
                <w:szCs w:val="24"/>
              </w:rPr>
            </w:pPr>
            <w:r w:rsidRPr="006F45F3">
              <w:rPr>
                <w:rFonts w:ascii="標楷體" w:eastAsia="標楷體" w:hAnsi="標楷體" w:cs="微軟正黑體" w:hint="eastAsia"/>
                <w:noProof/>
                <w:szCs w:val="24"/>
              </w:rPr>
              <w:t>2.建構雲端防災教學環境</w:t>
            </w:r>
            <w:bookmarkStart w:id="0" w:name="_GoBack"/>
            <w:bookmarkEnd w:id="0"/>
          </w:p>
          <w:p w14:paraId="4197C7DE" w14:textId="16A04348" w:rsidR="00D941D4" w:rsidRPr="006F45F3" w:rsidRDefault="006F45F3" w:rsidP="006F45F3">
            <w:pPr>
              <w:spacing w:line="360" w:lineRule="exact"/>
              <w:ind w:left="120" w:firstLineChars="0" w:firstLine="0"/>
              <w:jc w:val="both"/>
              <w:rPr>
                <w:rFonts w:ascii="標楷體" w:eastAsia="標楷體" w:hAnsi="標楷體" w:cs="微軟正黑體"/>
                <w:noProof/>
                <w:szCs w:val="24"/>
              </w:rPr>
            </w:pPr>
            <w:r w:rsidRPr="006F45F3">
              <w:rPr>
                <w:rFonts w:ascii="標楷體" w:eastAsia="標楷體" w:hAnsi="標楷體" w:cs="微軟正黑體" w:hint="eastAsia"/>
                <w:noProof/>
                <w:szCs w:val="24"/>
              </w:rPr>
              <w:t>3.製作教材強化資安概念</w:t>
            </w:r>
          </w:p>
        </w:tc>
      </w:tr>
      <w:tr w:rsidR="00D941D4" w:rsidRPr="00797CE9" w14:paraId="188906FD" w14:textId="77777777" w:rsidTr="0022633D">
        <w:trPr>
          <w:trHeight w:val="567"/>
          <w:jc w:val="center"/>
        </w:trPr>
        <w:tc>
          <w:tcPr>
            <w:tcW w:w="135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7FDCE04" w14:textId="77777777" w:rsidR="00D941D4" w:rsidRPr="00797CE9" w:rsidRDefault="00D941D4" w:rsidP="0022633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97CE9">
              <w:rPr>
                <w:rFonts w:ascii="Times New Roman" w:eastAsia="標楷體" w:hAnsi="Times New Roman" w:cs="Times New Roman"/>
                <w:b/>
                <w:szCs w:val="24"/>
              </w:rPr>
              <w:t>主題</w:t>
            </w:r>
          </w:p>
        </w:tc>
        <w:tc>
          <w:tcPr>
            <w:tcW w:w="8770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D550C9" w14:textId="77777777" w:rsidR="00D941D4" w:rsidRPr="00797CE9" w:rsidRDefault="00D941D4" w:rsidP="0022633D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7517C">
              <w:rPr>
                <w:rFonts w:ascii="Times New Roman" w:eastAsia="標楷體" w:hAnsi="Times New Roman" w:cs="Times New Roman" w:hint="eastAsia"/>
                <w:szCs w:val="24"/>
              </w:rPr>
              <w:t>校園防災與自我察覺學生團隊培訓活動：反思帶領技巧</w:t>
            </w:r>
          </w:p>
        </w:tc>
      </w:tr>
      <w:tr w:rsidR="00D941D4" w:rsidRPr="00797CE9" w14:paraId="424551FF" w14:textId="77777777" w:rsidTr="0022633D">
        <w:trPr>
          <w:trHeight w:val="3628"/>
          <w:jc w:val="center"/>
        </w:trPr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DDD4D3" w14:textId="77777777" w:rsidR="00D941D4" w:rsidRPr="00797CE9" w:rsidRDefault="00D941D4" w:rsidP="0022633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97CE9">
              <w:rPr>
                <w:rFonts w:ascii="Times New Roman" w:eastAsia="標楷體" w:hAnsi="Times New Roman" w:cs="Times New Roman"/>
                <w:b/>
                <w:szCs w:val="24"/>
              </w:rPr>
              <w:t>內容</w:t>
            </w:r>
          </w:p>
          <w:p w14:paraId="683A9657" w14:textId="77777777" w:rsidR="00D941D4" w:rsidRPr="00797CE9" w:rsidRDefault="00D941D4" w:rsidP="0022633D">
            <w:pPr>
              <w:ind w:left="320" w:hanging="20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97CE9">
              <w:rPr>
                <w:rFonts w:ascii="Times New Roman" w:eastAsia="標楷體" w:hAnsi="Times New Roman" w:cs="Times New Roman"/>
                <w:sz w:val="20"/>
                <w:szCs w:val="20"/>
              </w:rPr>
              <w:t>（活動內容簡述</w:t>
            </w:r>
            <w:r w:rsidRPr="00797CE9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797CE9">
              <w:rPr>
                <w:rFonts w:ascii="Times New Roman" w:eastAsia="標楷體" w:hAnsi="Times New Roman" w:cs="Times New Roman"/>
                <w:sz w:val="20"/>
                <w:szCs w:val="20"/>
              </w:rPr>
              <w:t>執行成效）</w:t>
            </w:r>
          </w:p>
        </w:tc>
        <w:tc>
          <w:tcPr>
            <w:tcW w:w="877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A672D4" w14:textId="77777777" w:rsidR="00D941D4" w:rsidRPr="00797CE9" w:rsidRDefault="00D941D4" w:rsidP="0022633D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797CE9">
              <w:rPr>
                <w:rFonts w:ascii="Times New Roman" w:eastAsia="標楷體" w:hAnsi="Times New Roman" w:cs="Times New Roman"/>
              </w:rPr>
              <w:t>主辦單位：學生事務處課外活動組</w:t>
            </w:r>
          </w:p>
          <w:p w14:paraId="4E900615" w14:textId="77777777" w:rsidR="00D941D4" w:rsidRPr="00797CE9" w:rsidRDefault="00D941D4" w:rsidP="0022633D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797CE9">
              <w:rPr>
                <w:rFonts w:ascii="Times New Roman" w:eastAsia="標楷體" w:hAnsi="Times New Roman" w:cs="Times New Roman"/>
              </w:rPr>
              <w:t>活動日期：</w:t>
            </w:r>
            <w:r w:rsidRPr="00797CE9">
              <w:rPr>
                <w:rFonts w:ascii="Times New Roman" w:eastAsia="標楷體" w:hAnsi="Times New Roman" w:cs="Times New Roman"/>
              </w:rPr>
              <w:t>112</w:t>
            </w:r>
            <w:r w:rsidRPr="00797CE9">
              <w:rPr>
                <w:rFonts w:ascii="Times New Roman" w:eastAsia="標楷體" w:hAnsi="Times New Roman" w:cs="Times New Roman"/>
              </w:rPr>
              <w:t>年</w:t>
            </w:r>
            <w:r w:rsidRPr="00797CE9">
              <w:rPr>
                <w:rFonts w:ascii="Times New Roman" w:eastAsia="標楷體" w:hAnsi="Times New Roman" w:cs="Times New Roman"/>
              </w:rPr>
              <w:t>8</w:t>
            </w:r>
            <w:r w:rsidRPr="00797CE9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10</w:t>
            </w:r>
            <w:r w:rsidRPr="00797CE9">
              <w:rPr>
                <w:rFonts w:ascii="Times New Roman" w:eastAsia="標楷體" w:hAnsi="Times New Roman" w:cs="Times New Roman"/>
              </w:rPr>
              <w:t>日</w:t>
            </w:r>
            <w:r w:rsidRPr="00797CE9">
              <w:rPr>
                <w:rFonts w:ascii="Times New Roman" w:eastAsia="標楷體" w:hAnsi="Times New Roman" w:cs="Times New Roman"/>
              </w:rPr>
              <w:t xml:space="preserve"> </w:t>
            </w:r>
            <w:r w:rsidRPr="00797CE9">
              <w:rPr>
                <w:rFonts w:ascii="Times New Roman" w:eastAsia="標楷體" w:hAnsi="Times New Roman" w:cs="Times New Roman"/>
              </w:rPr>
              <w:t>星期</w:t>
            </w:r>
            <w:r>
              <w:rPr>
                <w:rFonts w:ascii="Times New Roman" w:eastAsia="標楷體" w:hAnsi="Times New Roman" w:cs="Times New Roman" w:hint="eastAsia"/>
              </w:rPr>
              <w:t>四</w:t>
            </w:r>
          </w:p>
          <w:p w14:paraId="06463005" w14:textId="77777777" w:rsidR="00D941D4" w:rsidRPr="00797CE9" w:rsidRDefault="00D941D4" w:rsidP="0022633D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797CE9">
              <w:rPr>
                <w:rFonts w:ascii="Times New Roman" w:eastAsia="標楷體" w:hAnsi="Times New Roman" w:cs="Times New Roman"/>
              </w:rPr>
              <w:t>活動地點：</w:t>
            </w:r>
            <w:r>
              <w:rPr>
                <w:rFonts w:ascii="Times New Roman" w:eastAsia="標楷體" w:hAnsi="Times New Roman" w:cs="Times New Roman"/>
              </w:rPr>
              <w:t>本校大</w:t>
            </w:r>
            <w:r>
              <w:rPr>
                <w:rFonts w:ascii="Times New Roman" w:eastAsia="標楷體" w:hAnsi="Times New Roman" w:cs="Times New Roman" w:hint="eastAsia"/>
              </w:rPr>
              <w:t>恩館教室</w:t>
            </w:r>
          </w:p>
          <w:p w14:paraId="4DACE1DE" w14:textId="77777777" w:rsidR="00D941D4" w:rsidRPr="00797CE9" w:rsidRDefault="00D941D4" w:rsidP="0022633D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797CE9">
              <w:rPr>
                <w:rFonts w:ascii="Times New Roman" w:eastAsia="標楷體" w:hAnsi="Times New Roman" w:cs="Times New Roman"/>
              </w:rPr>
              <w:t>主</w:t>
            </w:r>
            <w:r w:rsidRPr="00797CE9">
              <w:rPr>
                <w:rFonts w:ascii="Times New Roman" w:eastAsia="標楷體" w:hAnsi="Times New Roman" w:cs="Times New Roman"/>
              </w:rPr>
              <w:t xml:space="preserve"> </w:t>
            </w:r>
            <w:r w:rsidRPr="00797CE9">
              <w:rPr>
                <w:rFonts w:ascii="Times New Roman" w:eastAsia="標楷體" w:hAnsi="Times New Roman" w:cs="Times New Roman"/>
              </w:rPr>
              <w:t>講</w:t>
            </w:r>
            <w:r w:rsidRPr="00797CE9">
              <w:rPr>
                <w:rFonts w:ascii="Times New Roman" w:eastAsia="標楷體" w:hAnsi="Times New Roman" w:cs="Times New Roman"/>
              </w:rPr>
              <w:t xml:space="preserve"> </w:t>
            </w:r>
            <w:r w:rsidRPr="00797CE9">
              <w:rPr>
                <w:rFonts w:ascii="Times New Roman" w:eastAsia="標楷體" w:hAnsi="Times New Roman" w:cs="Times New Roman"/>
              </w:rPr>
              <w:t>者：</w:t>
            </w:r>
            <w:r>
              <w:rPr>
                <w:rFonts w:ascii="Times New Roman" w:eastAsia="標楷體" w:hAnsi="Times New Roman" w:cs="Times New Roman" w:hint="eastAsia"/>
              </w:rPr>
              <w:t>國立臺灣師範大學全人教育中心簡尹庭</w:t>
            </w:r>
            <w:r w:rsidRPr="00F37F67">
              <w:rPr>
                <w:rFonts w:ascii="Times New Roman" w:eastAsia="標楷體" w:hAnsi="Times New Roman" w:cs="Times New Roman" w:hint="eastAsia"/>
              </w:rPr>
              <w:t>老師</w:t>
            </w:r>
          </w:p>
          <w:p w14:paraId="7C61E85F" w14:textId="77777777" w:rsidR="00D941D4" w:rsidRPr="00797CE9" w:rsidRDefault="00D941D4" w:rsidP="0022633D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797CE9">
              <w:rPr>
                <w:rFonts w:ascii="Times New Roman" w:eastAsia="標楷體" w:hAnsi="Times New Roman" w:cs="Times New Roman"/>
              </w:rPr>
              <w:t>參與人數：</w:t>
            </w:r>
            <w:r w:rsidRPr="00797CE9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>16</w:t>
            </w:r>
            <w:r w:rsidRPr="00797CE9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797CE9">
              <w:rPr>
                <w:rFonts w:ascii="Times New Roman" w:eastAsia="標楷體" w:hAnsi="Times New Roman" w:cs="Times New Roman"/>
              </w:rPr>
              <w:t>人（教師</w:t>
            </w:r>
            <w:r w:rsidRPr="00797CE9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>0</w:t>
            </w:r>
            <w:r w:rsidRPr="00797CE9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797CE9">
              <w:rPr>
                <w:rFonts w:ascii="Times New Roman" w:eastAsia="標楷體" w:hAnsi="Times New Roman" w:cs="Times New Roman"/>
              </w:rPr>
              <w:t>人、學生</w:t>
            </w:r>
            <w:r w:rsidRPr="00797CE9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>14</w:t>
            </w:r>
            <w:r w:rsidRPr="00797CE9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797CE9">
              <w:rPr>
                <w:rFonts w:ascii="Times New Roman" w:eastAsia="標楷體" w:hAnsi="Times New Roman" w:cs="Times New Roman"/>
              </w:rPr>
              <w:t>人、行政人員</w:t>
            </w:r>
            <w:r w:rsidRPr="00797CE9">
              <w:rPr>
                <w:rFonts w:ascii="Times New Roman" w:eastAsia="標楷體" w:hAnsi="Times New Roman" w:cs="Times New Roman"/>
                <w:u w:val="single"/>
              </w:rPr>
              <w:t xml:space="preserve"> 1 </w:t>
            </w:r>
            <w:r w:rsidRPr="00797CE9">
              <w:rPr>
                <w:rFonts w:ascii="Times New Roman" w:eastAsia="標楷體" w:hAnsi="Times New Roman" w:cs="Times New Roman"/>
              </w:rPr>
              <w:t>人、校外</w:t>
            </w:r>
            <w:r w:rsidRPr="00797CE9">
              <w:rPr>
                <w:rFonts w:ascii="Times New Roman" w:eastAsia="標楷體" w:hAnsi="Times New Roman" w:cs="Times New Roman"/>
                <w:u w:val="single"/>
              </w:rPr>
              <w:t xml:space="preserve"> 1 </w:t>
            </w:r>
            <w:r w:rsidRPr="00797CE9">
              <w:rPr>
                <w:rFonts w:ascii="Times New Roman" w:eastAsia="標楷體" w:hAnsi="Times New Roman" w:cs="Times New Roman"/>
              </w:rPr>
              <w:t>人）</w:t>
            </w:r>
          </w:p>
          <w:p w14:paraId="531C85D6" w14:textId="77777777" w:rsidR="00D941D4" w:rsidRDefault="00D941D4" w:rsidP="0022633D">
            <w:pPr>
              <w:ind w:left="1320" w:hangingChars="500" w:hanging="1200"/>
              <w:jc w:val="both"/>
              <w:rPr>
                <w:rFonts w:ascii="Times New Roman" w:eastAsia="標楷體" w:hAnsi="Times New Roman" w:cs="Times New Roman"/>
              </w:rPr>
            </w:pPr>
            <w:r w:rsidRPr="00797CE9">
              <w:rPr>
                <w:rFonts w:ascii="Times New Roman" w:eastAsia="標楷體" w:hAnsi="Times New Roman" w:cs="Times New Roman"/>
              </w:rPr>
              <w:t>內　　容：</w:t>
            </w:r>
            <w:r w:rsidRPr="00C05C38">
              <w:rPr>
                <w:rFonts w:ascii="Times New Roman" w:eastAsia="標楷體" w:hAnsi="Times New Roman" w:cs="Times New Roman" w:hint="eastAsia"/>
              </w:rPr>
              <w:t>學員透過演講課程搭配互動方式進行，教學內容主要提到引導員要設計有層次的提問，針對學習目標問出對聽眾有價值的問題。透過設計過的問題，聚焦想要傳遞的訊息，避免學員講一些無關緊要的回應，讓整個分享討論的過程更加流暢。</w:t>
            </w:r>
          </w:p>
          <w:p w14:paraId="0847505E" w14:textId="77777777" w:rsidR="00D941D4" w:rsidRDefault="00D941D4" w:rsidP="0022633D">
            <w:pPr>
              <w:ind w:left="1320" w:hangingChars="500" w:hanging="120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       </w:t>
            </w:r>
            <w:r w:rsidRPr="00C05C38">
              <w:rPr>
                <w:rFonts w:ascii="Times New Roman" w:eastAsia="標楷體" w:hAnsi="Times New Roman" w:cs="Times New Roman" w:hint="eastAsia"/>
              </w:rPr>
              <w:t>引導反思就是與人的對話，面對不同的族群，就要評估不同的反思策略，先了解學員的起點行為先備經驗，設計適合學員體驗的情境，再觀察課程活動當中的互動「經驗」，從這些經驗當中，萃取有意義能幫助學員更好的反思路徑。</w:t>
            </w:r>
          </w:p>
          <w:p w14:paraId="32E2CFA9" w14:textId="77777777" w:rsidR="00D941D4" w:rsidRPr="00797CE9" w:rsidRDefault="00D941D4" w:rsidP="0022633D">
            <w:pPr>
              <w:ind w:left="1320" w:hangingChars="500" w:hanging="1200"/>
              <w:jc w:val="both"/>
              <w:rPr>
                <w:rFonts w:ascii="Times New Roman" w:eastAsia="標楷體" w:hAnsi="Times New Roman" w:cs="Times New Roman"/>
              </w:rPr>
            </w:pPr>
            <w:r w:rsidRPr="00797CE9">
              <w:rPr>
                <w:rFonts w:ascii="Times New Roman" w:eastAsia="標楷體" w:hAnsi="Times New Roman" w:cs="Times New Roman"/>
              </w:rPr>
              <w:t>執行成效：</w:t>
            </w:r>
            <w:r>
              <w:rPr>
                <w:rFonts w:ascii="Times New Roman" w:eastAsia="標楷體" w:hAnsi="Times New Roman" w:cs="Times New Roman" w:hint="eastAsia"/>
              </w:rPr>
              <w:t>本次宣導講座課程，</w:t>
            </w:r>
            <w:r w:rsidRPr="00C347E6">
              <w:rPr>
                <w:rFonts w:ascii="Times New Roman" w:eastAsia="標楷體" w:hAnsi="Times New Roman" w:cs="Times New Roman" w:hint="eastAsia"/>
              </w:rPr>
              <w:t>滿意度達</w:t>
            </w:r>
            <w:r w:rsidRPr="00C347E6">
              <w:rPr>
                <w:rFonts w:ascii="Times New Roman" w:eastAsia="標楷體" w:hAnsi="Times New Roman" w:cs="Times New Roman" w:hint="eastAsia"/>
              </w:rPr>
              <w:t>88%</w:t>
            </w:r>
            <w:r>
              <w:rPr>
                <w:rFonts w:ascii="Times New Roman" w:eastAsia="標楷體" w:hAnsi="Times New Roman" w:cs="Times New Roman" w:hint="eastAsia"/>
              </w:rPr>
              <w:t>，學員多數表示滿意及非常滿意</w:t>
            </w:r>
            <w:r w:rsidRPr="00E22F82">
              <w:rPr>
                <w:rFonts w:ascii="Times New Roman" w:eastAsia="標楷體" w:hAnsi="Times New Roman" w:cs="Times New Roman" w:hint="eastAsia"/>
              </w:rPr>
              <w:t>。</w:t>
            </w:r>
          </w:p>
        </w:tc>
      </w:tr>
      <w:tr w:rsidR="00D941D4" w:rsidRPr="00797CE9" w14:paraId="7BDBE108" w14:textId="77777777" w:rsidTr="0022633D">
        <w:trPr>
          <w:trHeight w:val="753"/>
          <w:jc w:val="center"/>
        </w:trPr>
        <w:tc>
          <w:tcPr>
            <w:tcW w:w="135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867880A" w14:textId="77777777" w:rsidR="00D941D4" w:rsidRPr="00797CE9" w:rsidRDefault="00D941D4" w:rsidP="0022633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97CE9">
              <w:rPr>
                <w:rFonts w:ascii="Times New Roman" w:eastAsia="標楷體" w:hAnsi="Times New Roman" w:cs="Times New Roman"/>
                <w:b/>
                <w:szCs w:val="24"/>
              </w:rPr>
              <w:t>活動照片</w:t>
            </w:r>
          </w:p>
          <w:p w14:paraId="36DAD0C2" w14:textId="77777777" w:rsidR="00D941D4" w:rsidRPr="00797CE9" w:rsidRDefault="00D941D4" w:rsidP="0022633D">
            <w:pPr>
              <w:ind w:left="330" w:hanging="21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97CE9">
              <w:rPr>
                <w:rFonts w:ascii="Times New Roman" w:hAnsi="Times New Roman" w:cs="Times New Roman"/>
                <w:color w:val="696969"/>
                <w:spacing w:val="15"/>
                <w:sz w:val="18"/>
                <w:szCs w:val="18"/>
              </w:rPr>
              <w:t>(</w:t>
            </w:r>
            <w:r w:rsidRPr="00797CE9">
              <w:rPr>
                <w:rFonts w:ascii="Times New Roman" w:hAnsi="Times New Roman" w:cs="Times New Roman"/>
                <w:color w:val="696969"/>
                <w:spacing w:val="15"/>
                <w:sz w:val="18"/>
                <w:szCs w:val="18"/>
              </w:rPr>
              <w:t>檔案大小以不超過</w:t>
            </w:r>
            <w:r w:rsidRPr="00797CE9">
              <w:rPr>
                <w:rFonts w:ascii="Times New Roman" w:hAnsi="Times New Roman" w:cs="Times New Roman"/>
                <w:color w:val="696969"/>
                <w:spacing w:val="15"/>
                <w:sz w:val="18"/>
                <w:szCs w:val="18"/>
              </w:rPr>
              <w:t>2M</w:t>
            </w:r>
            <w:r w:rsidRPr="00797CE9">
              <w:rPr>
                <w:rFonts w:ascii="Times New Roman" w:hAnsi="Times New Roman" w:cs="Times New Roman"/>
                <w:color w:val="696969"/>
                <w:spacing w:val="15"/>
                <w:sz w:val="18"/>
                <w:szCs w:val="18"/>
              </w:rPr>
              <w:t>為限</w:t>
            </w:r>
            <w:r w:rsidRPr="00797CE9">
              <w:rPr>
                <w:rFonts w:ascii="Times New Roman" w:hAnsi="Times New Roman" w:cs="Times New Roman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48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877653" w14:textId="77777777" w:rsidR="00D941D4" w:rsidRPr="00797CE9" w:rsidRDefault="00D941D4" w:rsidP="0022633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97CE9">
              <w:rPr>
                <w:rFonts w:ascii="Times New Roman" w:eastAsia="標楷體" w:hAnsi="Times New Roman" w:cs="Times New Roman"/>
                <w:b/>
              </w:rPr>
              <w:t>活動照片電子檔名稱</w:t>
            </w:r>
          </w:p>
          <w:p w14:paraId="7ED30B71" w14:textId="77777777" w:rsidR="00D941D4" w:rsidRPr="00797CE9" w:rsidRDefault="00D941D4" w:rsidP="0022633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97CE9">
              <w:rPr>
                <w:rFonts w:ascii="Times New Roman" w:eastAsia="標楷體" w:hAnsi="Times New Roman" w:cs="Times New Roman"/>
                <w:b/>
              </w:rPr>
              <w:t>(</w:t>
            </w:r>
            <w:r w:rsidRPr="00797CE9">
              <w:rPr>
                <w:rFonts w:ascii="Times New Roman" w:eastAsia="標楷體" w:hAnsi="Times New Roman" w:cs="Times New Roman"/>
                <w:b/>
              </w:rPr>
              <w:t>請用英數檔名</w:t>
            </w:r>
            <w:r w:rsidRPr="00797CE9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6ADE39" w14:textId="77777777" w:rsidR="00D941D4" w:rsidRPr="00797CE9" w:rsidRDefault="00D941D4" w:rsidP="0022633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97CE9">
              <w:rPr>
                <w:rFonts w:ascii="Times New Roman" w:eastAsia="標楷體" w:hAnsi="Times New Roman" w:cs="Times New Roman"/>
                <w:b/>
              </w:rPr>
              <w:t>活動照片內容說明</w:t>
            </w:r>
            <w:r w:rsidRPr="00797CE9">
              <w:rPr>
                <w:rFonts w:ascii="Times New Roman" w:eastAsia="標楷體" w:hAnsi="Times New Roman" w:cs="Times New Roman"/>
                <w:b/>
              </w:rPr>
              <w:t>(</w:t>
            </w:r>
            <w:r w:rsidRPr="00797CE9">
              <w:rPr>
                <w:rFonts w:ascii="Times New Roman" w:eastAsia="標楷體" w:hAnsi="Times New Roman" w:cs="Times New Roman"/>
                <w:b/>
              </w:rPr>
              <w:t>每張</w:t>
            </w:r>
            <w:r w:rsidRPr="00797CE9">
              <w:rPr>
                <w:rFonts w:ascii="Times New Roman" w:eastAsia="標楷體" w:hAnsi="Times New Roman" w:cs="Times New Roman"/>
                <w:b/>
              </w:rPr>
              <w:t>20</w:t>
            </w:r>
            <w:r w:rsidRPr="00797CE9">
              <w:rPr>
                <w:rFonts w:ascii="Times New Roman" w:eastAsia="標楷體" w:hAnsi="Times New Roman" w:cs="Times New Roman"/>
                <w:b/>
              </w:rPr>
              <w:t>字內</w:t>
            </w:r>
            <w:r w:rsidRPr="00797CE9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D941D4" w:rsidRPr="00797CE9" w14:paraId="7D00DFBB" w14:textId="77777777" w:rsidTr="0022633D">
        <w:trPr>
          <w:trHeight w:val="454"/>
          <w:jc w:val="center"/>
        </w:trPr>
        <w:tc>
          <w:tcPr>
            <w:tcW w:w="135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54F62E" w14:textId="77777777" w:rsidR="00D941D4" w:rsidRPr="00797CE9" w:rsidRDefault="00D941D4" w:rsidP="0022633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8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7514E7" w14:textId="77777777" w:rsidR="00D941D4" w:rsidRPr="00797CE9" w:rsidRDefault="00D941D4" w:rsidP="0022633D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微軟正黑體" w:eastAsia="微軟正黑體" w:hAnsi="微軟正黑體"/>
                <w:noProof/>
                <w:szCs w:val="24"/>
              </w:rPr>
              <w:drawing>
                <wp:inline distT="0" distB="0" distL="0" distR="0" wp14:anchorId="67C104C7" wp14:editId="72E12EE4">
                  <wp:extent cx="2879648" cy="2160000"/>
                  <wp:effectExtent l="0" t="0" r="0" b="0"/>
                  <wp:docPr id="63" name="圖片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__22159381_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648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AFEC16" w14:textId="77777777" w:rsidR="00D941D4" w:rsidRPr="00797CE9" w:rsidRDefault="00D941D4" w:rsidP="0022633D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講師進行講解</w:t>
            </w:r>
          </w:p>
        </w:tc>
      </w:tr>
      <w:tr w:rsidR="00D941D4" w:rsidRPr="00797CE9" w14:paraId="48FEA60B" w14:textId="77777777" w:rsidTr="0022633D">
        <w:trPr>
          <w:trHeight w:val="454"/>
          <w:jc w:val="center"/>
        </w:trPr>
        <w:tc>
          <w:tcPr>
            <w:tcW w:w="135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93FDAC" w14:textId="77777777" w:rsidR="00D941D4" w:rsidRPr="00797CE9" w:rsidRDefault="00D941D4" w:rsidP="0022633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8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778953" w14:textId="77777777" w:rsidR="00D941D4" w:rsidRPr="00797CE9" w:rsidRDefault="00D941D4" w:rsidP="0022633D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微軟正黑體" w:eastAsia="微軟正黑體" w:hAnsi="微軟正黑體"/>
                <w:noProof/>
                <w:szCs w:val="24"/>
              </w:rPr>
              <w:drawing>
                <wp:inline distT="0" distB="0" distL="0" distR="0" wp14:anchorId="43D0D08C" wp14:editId="3CDD5E1B">
                  <wp:extent cx="2879648" cy="2160000"/>
                  <wp:effectExtent l="0" t="0" r="0" b="0"/>
                  <wp:docPr id="64" name="圖片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__22159384_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648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DC06D3" w14:textId="77777777" w:rsidR="00D941D4" w:rsidRPr="00797CE9" w:rsidRDefault="00D941D4" w:rsidP="0022633D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講師引導學員進行體驗</w:t>
            </w:r>
          </w:p>
        </w:tc>
      </w:tr>
      <w:tr w:rsidR="00D941D4" w:rsidRPr="00797CE9" w14:paraId="6434C138" w14:textId="77777777" w:rsidTr="0022633D">
        <w:trPr>
          <w:trHeight w:val="454"/>
          <w:jc w:val="center"/>
        </w:trPr>
        <w:tc>
          <w:tcPr>
            <w:tcW w:w="135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C34C238" w14:textId="77777777" w:rsidR="00D941D4" w:rsidRPr="00797CE9" w:rsidRDefault="00D941D4" w:rsidP="0022633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8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0BD076" w14:textId="77777777" w:rsidR="00D941D4" w:rsidRPr="00797CE9" w:rsidRDefault="00D941D4" w:rsidP="0022633D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微軟正黑體" w:eastAsia="微軟正黑體" w:hAnsi="微軟正黑體"/>
                <w:noProof/>
                <w:szCs w:val="24"/>
              </w:rPr>
              <w:drawing>
                <wp:inline distT="0" distB="0" distL="0" distR="0" wp14:anchorId="13700415" wp14:editId="4B595E0A">
                  <wp:extent cx="2879648" cy="2160000"/>
                  <wp:effectExtent l="0" t="0" r="0" b="0"/>
                  <wp:docPr id="65" name="圖片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__22159385_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648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490AEB" w14:textId="77777777" w:rsidR="00D941D4" w:rsidRPr="00797CE9" w:rsidRDefault="00D941D4" w:rsidP="0022633D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講師引導學員練習分享</w:t>
            </w:r>
          </w:p>
        </w:tc>
      </w:tr>
      <w:tr w:rsidR="00D941D4" w:rsidRPr="00797CE9" w14:paraId="0CB2A9CA" w14:textId="77777777" w:rsidTr="0022633D">
        <w:trPr>
          <w:trHeight w:val="454"/>
          <w:jc w:val="center"/>
        </w:trPr>
        <w:tc>
          <w:tcPr>
            <w:tcW w:w="135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E5781B" w14:textId="77777777" w:rsidR="00D941D4" w:rsidRPr="00797CE9" w:rsidRDefault="00D941D4" w:rsidP="0022633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87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D79D4" w14:textId="77777777" w:rsidR="00D941D4" w:rsidRPr="00797CE9" w:rsidRDefault="00D941D4" w:rsidP="0022633D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微軟正黑體" w:eastAsia="微軟正黑體" w:hAnsi="微軟正黑體"/>
                <w:noProof/>
                <w:szCs w:val="24"/>
              </w:rPr>
              <w:drawing>
                <wp:inline distT="0" distB="0" distL="0" distR="0" wp14:anchorId="3E797941" wp14:editId="552D815D">
                  <wp:extent cx="2857500" cy="2143387"/>
                  <wp:effectExtent l="0" t="0" r="0" b="9525"/>
                  <wp:docPr id="66" name="圖片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__22159383_0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0508" cy="2153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78193" w14:textId="77777777" w:rsidR="00D941D4" w:rsidRPr="00797CE9" w:rsidRDefault="00D941D4" w:rsidP="0022633D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講師引導學員進行體驗</w:t>
            </w:r>
          </w:p>
        </w:tc>
      </w:tr>
    </w:tbl>
    <w:p w14:paraId="3D286580" w14:textId="77777777" w:rsidR="00D941D4" w:rsidRDefault="00D941D4" w:rsidP="00D941D4">
      <w:pPr>
        <w:ind w:left="360" w:hanging="240"/>
      </w:pPr>
    </w:p>
    <w:p w14:paraId="51CAC567" w14:textId="77777777" w:rsidR="002C268D" w:rsidRPr="00D941D4" w:rsidRDefault="002C268D">
      <w:pPr>
        <w:ind w:left="360" w:hanging="240"/>
      </w:pPr>
    </w:p>
    <w:sectPr w:rsidR="002C268D" w:rsidRPr="00D941D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C438C" w14:textId="77777777" w:rsidR="006F45F3" w:rsidRDefault="006F45F3" w:rsidP="006F45F3">
      <w:pPr>
        <w:ind w:left="360" w:hanging="240"/>
      </w:pPr>
      <w:r>
        <w:separator/>
      </w:r>
    </w:p>
  </w:endnote>
  <w:endnote w:type="continuationSeparator" w:id="0">
    <w:p w14:paraId="1ADBEBAF" w14:textId="77777777" w:rsidR="006F45F3" w:rsidRDefault="006F45F3" w:rsidP="006F45F3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251EA" w14:textId="77777777" w:rsidR="006F45F3" w:rsidRDefault="006F45F3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9733E" w14:textId="77777777" w:rsidR="006F45F3" w:rsidRDefault="006F45F3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75550A" w14:textId="77777777" w:rsidR="006F45F3" w:rsidRDefault="006F45F3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1FCBA" w14:textId="77777777" w:rsidR="006F45F3" w:rsidRDefault="006F45F3" w:rsidP="006F45F3">
      <w:pPr>
        <w:ind w:left="360" w:hanging="240"/>
      </w:pPr>
      <w:r>
        <w:separator/>
      </w:r>
    </w:p>
  </w:footnote>
  <w:footnote w:type="continuationSeparator" w:id="0">
    <w:p w14:paraId="16192880" w14:textId="77777777" w:rsidR="006F45F3" w:rsidRDefault="006F45F3" w:rsidP="006F45F3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16074" w14:textId="77777777" w:rsidR="006F45F3" w:rsidRDefault="006F45F3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258EE" w14:textId="77777777" w:rsidR="006F45F3" w:rsidRDefault="006F45F3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1E677" w14:textId="77777777" w:rsidR="006F45F3" w:rsidRDefault="006F45F3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1D4"/>
    <w:rsid w:val="002C268D"/>
    <w:rsid w:val="006F45F3"/>
    <w:rsid w:val="00D9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204023"/>
  <w15:chartTrackingRefBased/>
  <w15:docId w15:val="{115EBA7F-B748-410D-AB70-5914D588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1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45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45F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45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F45F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6b51a1f-302d-416a-b9ee-57c5aff337d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F3BF9A9E6654E9AFEF5F2C8F873D9" ma:contentTypeVersion="18" ma:contentTypeDescription="Create a new document." ma:contentTypeScope="" ma:versionID="9d6226ccb935f54d3ba1ed55c534a02c">
  <xsd:schema xmlns:xsd="http://www.w3.org/2001/XMLSchema" xmlns:xs="http://www.w3.org/2001/XMLSchema" xmlns:p="http://schemas.microsoft.com/office/2006/metadata/properties" xmlns:ns3="56b51a1f-302d-416a-b9ee-57c5aff337d8" xmlns:ns4="68c5a886-15e3-4e16-ab07-49f42378d4bd" targetNamespace="http://schemas.microsoft.com/office/2006/metadata/properties" ma:root="true" ma:fieldsID="dff217d92043981d6a980377a8e46ed9" ns3:_="" ns4:_="">
    <xsd:import namespace="56b51a1f-302d-416a-b9ee-57c5aff337d8"/>
    <xsd:import namespace="68c5a886-15e3-4e16-ab07-49f42378d4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51a1f-302d-416a-b9ee-57c5aff33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5a886-15e3-4e16-ab07-49f42378d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A74057-60FC-4B4A-B689-462C9A5B49D0}">
  <ds:schemaRefs>
    <ds:schemaRef ds:uri="http://purl.org/dc/elements/1.1/"/>
    <ds:schemaRef ds:uri="68c5a886-15e3-4e16-ab07-49f42378d4bd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56b51a1f-302d-416a-b9ee-57c5aff337d8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F099019-8E1B-4711-98F1-E568F954F7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694E9C-3855-403F-8239-122118C06E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b51a1f-302d-416a-b9ee-57c5aff337d8"/>
    <ds:schemaRef ds:uri="68c5a886-15e3-4e16-ab07-49f42378d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怡媗 陳</dc:creator>
  <cp:keywords/>
  <dc:description/>
  <cp:lastModifiedBy>怡媗 陳</cp:lastModifiedBy>
  <cp:revision>2</cp:revision>
  <dcterms:created xsi:type="dcterms:W3CDTF">2023-11-22T01:30:00Z</dcterms:created>
  <dcterms:modified xsi:type="dcterms:W3CDTF">2023-11-22T03:47:00Z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0x010100802F3BF9A9E6654E9AFEF5F2C8F873D9</vt:lpwstr>
  </property>
</Properties>
</file>