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3DEA2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6700B934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4802"/>
        <w:gridCol w:w="4181"/>
      </w:tblGrid>
      <w:tr w:rsidR="0094727B" w:rsidRPr="001C1E24" w14:paraId="32A6008F" w14:textId="77777777" w:rsidTr="0094727B">
        <w:trPr>
          <w:trHeight w:val="567"/>
          <w:jc w:val="center"/>
        </w:trPr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CDDD41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98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DC686" w14:textId="77777777" w:rsidR="005154D4" w:rsidRPr="00C85903" w:rsidRDefault="00B72575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B72575">
              <w:rPr>
                <w:rFonts w:ascii="標楷體" w:eastAsia="標楷體" w:hAnsi="標楷體" w:hint="eastAsia"/>
                <w:sz w:val="27"/>
                <w:szCs w:val="27"/>
              </w:rPr>
              <w:t>B2-1強化學生安全意識及自我防護應變能力</w:t>
            </w:r>
          </w:p>
        </w:tc>
      </w:tr>
      <w:tr w:rsidR="0094727B" w:rsidRPr="001C1E24" w14:paraId="3479DAB7" w14:textId="77777777" w:rsidTr="0094727B">
        <w:trPr>
          <w:trHeight w:val="567"/>
          <w:jc w:val="center"/>
        </w:trPr>
        <w:tc>
          <w:tcPr>
            <w:tcW w:w="113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704DC9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8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1DFF34" w14:textId="77777777" w:rsidR="00112871" w:rsidRPr="00112871" w:rsidRDefault="00112871" w:rsidP="00112871">
            <w:pPr>
              <w:spacing w:line="360" w:lineRule="exact"/>
              <w:ind w:left="360" w:hanging="240"/>
              <w:rPr>
                <w:rFonts w:ascii="標楷體" w:eastAsia="標楷體" w:hAnsi="標楷體" w:cs="微軟正黑體" w:hint="eastAsia"/>
                <w:noProof/>
                <w:szCs w:val="24"/>
              </w:rPr>
            </w:pPr>
            <w:r w:rsidRPr="00112871">
              <w:rPr>
                <w:rFonts w:ascii="標楷體" w:eastAsia="標楷體" w:hAnsi="標楷體" w:cs="微軟正黑體" w:hint="eastAsia"/>
                <w:noProof/>
                <w:szCs w:val="24"/>
              </w:rPr>
              <w:t>學校建構韌性校園以面對外在環境(含天災、疫情等)衝擊之策略(含永續發展)</w:t>
            </w:r>
          </w:p>
          <w:p w14:paraId="05D44722" w14:textId="77777777" w:rsidR="00112871" w:rsidRPr="00112871" w:rsidRDefault="00112871" w:rsidP="00112871">
            <w:pPr>
              <w:spacing w:line="360" w:lineRule="exact"/>
              <w:ind w:left="360" w:hanging="240"/>
              <w:rPr>
                <w:rFonts w:ascii="標楷體" w:eastAsia="標楷體" w:hAnsi="標楷體" w:cs="微軟正黑體" w:hint="eastAsia"/>
                <w:noProof/>
                <w:szCs w:val="24"/>
              </w:rPr>
            </w:pPr>
            <w:r w:rsidRPr="00112871">
              <w:rPr>
                <w:rFonts w:ascii="標楷體" w:eastAsia="標楷體" w:hAnsi="標楷體" w:cs="微軟正黑體" w:hint="eastAsia"/>
                <w:noProof/>
                <w:szCs w:val="24"/>
              </w:rPr>
              <w:t>1.辦理韌性校園/校園安全宣導講</w:t>
            </w:r>
            <w:bookmarkStart w:id="0" w:name="_GoBack"/>
            <w:bookmarkEnd w:id="0"/>
            <w:r w:rsidRPr="00112871">
              <w:rPr>
                <w:rFonts w:ascii="標楷體" w:eastAsia="標楷體" w:hAnsi="標楷體" w:cs="微軟正黑體" w:hint="eastAsia"/>
                <w:noProof/>
                <w:szCs w:val="24"/>
              </w:rPr>
              <w:t>座</w:t>
            </w:r>
          </w:p>
          <w:p w14:paraId="3BB9A3A4" w14:textId="77777777" w:rsidR="00112871" w:rsidRPr="00112871" w:rsidRDefault="00112871" w:rsidP="00112871">
            <w:pPr>
              <w:spacing w:line="360" w:lineRule="exact"/>
              <w:ind w:left="360" w:hanging="240"/>
              <w:rPr>
                <w:rFonts w:ascii="標楷體" w:eastAsia="標楷體" w:hAnsi="標楷體" w:cs="微軟正黑體" w:hint="eastAsia"/>
                <w:noProof/>
                <w:szCs w:val="24"/>
              </w:rPr>
            </w:pPr>
            <w:r w:rsidRPr="00112871">
              <w:rPr>
                <w:rFonts w:ascii="標楷體" w:eastAsia="標楷體" w:hAnsi="標楷體" w:cs="微軟正黑體" w:hint="eastAsia"/>
                <w:noProof/>
                <w:szCs w:val="24"/>
              </w:rPr>
              <w:t>2.建構雲端防災教學環境</w:t>
            </w:r>
          </w:p>
          <w:p w14:paraId="488F1733" w14:textId="5BC79E92" w:rsidR="005154D4" w:rsidRPr="00A97F70" w:rsidRDefault="00112871" w:rsidP="00112871">
            <w:pPr>
              <w:spacing w:line="360" w:lineRule="exact"/>
              <w:ind w:left="360" w:hanging="240"/>
              <w:rPr>
                <w:rFonts w:ascii="Times New Roman" w:eastAsia="標楷體" w:hAnsi="Times New Roman"/>
                <w:szCs w:val="24"/>
              </w:rPr>
            </w:pPr>
            <w:r w:rsidRPr="00112871">
              <w:rPr>
                <w:rFonts w:ascii="標楷體" w:eastAsia="標楷體" w:hAnsi="標楷體" w:cs="微軟正黑體" w:hint="eastAsia"/>
                <w:noProof/>
                <w:szCs w:val="24"/>
              </w:rPr>
              <w:t>3.製作教材強化資安概念</w:t>
            </w:r>
          </w:p>
        </w:tc>
      </w:tr>
      <w:tr w:rsidR="0094727B" w:rsidRPr="001C1E24" w14:paraId="5A378E16" w14:textId="77777777" w:rsidTr="0094727B">
        <w:trPr>
          <w:trHeight w:val="567"/>
          <w:jc w:val="center"/>
        </w:trPr>
        <w:tc>
          <w:tcPr>
            <w:tcW w:w="113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1C87A7E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8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100FB6" w14:textId="3ED3D4A0" w:rsidR="005154D4" w:rsidRPr="00A97F70" w:rsidRDefault="0097564F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心理韌性促進活動：笑吧！校巴心理健康促進活動</w:t>
            </w:r>
          </w:p>
        </w:tc>
      </w:tr>
      <w:tr w:rsidR="0094727B" w:rsidRPr="001C1E24" w14:paraId="567E71EA" w14:textId="77777777" w:rsidTr="0094727B">
        <w:trPr>
          <w:trHeight w:val="3628"/>
          <w:jc w:val="center"/>
        </w:trPr>
        <w:tc>
          <w:tcPr>
            <w:tcW w:w="11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52BB16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20DFED59" w14:textId="77777777"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98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A12535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0746E4">
              <w:rPr>
                <w:rFonts w:eastAsia="標楷體" w:hint="eastAsia"/>
              </w:rPr>
              <w:t>中國文化大學學生事務處</w:t>
            </w:r>
          </w:p>
          <w:p w14:paraId="461D2CBC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0746E4">
              <w:rPr>
                <w:rFonts w:eastAsia="標楷體" w:hint="eastAsia"/>
              </w:rPr>
              <w:t>112</w:t>
            </w:r>
            <w:r w:rsidR="000746E4">
              <w:rPr>
                <w:rFonts w:eastAsia="標楷體" w:hint="eastAsia"/>
              </w:rPr>
              <w:t>年</w:t>
            </w:r>
            <w:r w:rsidR="000746E4">
              <w:rPr>
                <w:rFonts w:eastAsia="標楷體" w:hint="eastAsia"/>
              </w:rPr>
              <w:t>9</w:t>
            </w:r>
            <w:r w:rsidR="000746E4">
              <w:rPr>
                <w:rFonts w:eastAsia="標楷體" w:hint="eastAsia"/>
              </w:rPr>
              <w:t>月</w:t>
            </w:r>
            <w:r w:rsidR="000746E4">
              <w:rPr>
                <w:rFonts w:eastAsia="標楷體" w:hint="eastAsia"/>
              </w:rPr>
              <w:t>11</w:t>
            </w:r>
            <w:r w:rsidR="000746E4">
              <w:rPr>
                <w:rFonts w:eastAsia="標楷體" w:hint="eastAsia"/>
              </w:rPr>
              <w:t>日至</w:t>
            </w:r>
            <w:r w:rsidR="000746E4">
              <w:rPr>
                <w:rFonts w:eastAsia="標楷體" w:hint="eastAsia"/>
              </w:rPr>
              <w:t>112</w:t>
            </w:r>
            <w:r w:rsidR="000746E4">
              <w:rPr>
                <w:rFonts w:eastAsia="標楷體" w:hint="eastAsia"/>
              </w:rPr>
              <w:t>年</w:t>
            </w:r>
            <w:r w:rsidR="000746E4">
              <w:rPr>
                <w:rFonts w:eastAsia="標楷體" w:hint="eastAsia"/>
              </w:rPr>
              <w:t>9</w:t>
            </w:r>
            <w:r w:rsidR="000746E4">
              <w:rPr>
                <w:rFonts w:eastAsia="標楷體" w:hint="eastAsia"/>
              </w:rPr>
              <w:t>月</w:t>
            </w:r>
            <w:r w:rsidR="000746E4">
              <w:rPr>
                <w:rFonts w:eastAsia="標楷體" w:hint="eastAsia"/>
              </w:rPr>
              <w:t>12</w:t>
            </w:r>
            <w:r w:rsidR="000746E4">
              <w:rPr>
                <w:rFonts w:eastAsia="標楷體" w:hint="eastAsia"/>
              </w:rPr>
              <w:t>日</w:t>
            </w:r>
          </w:p>
          <w:p w14:paraId="6849F0E6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0746E4">
              <w:rPr>
                <w:rFonts w:eastAsia="標楷體" w:hint="eastAsia"/>
              </w:rPr>
              <w:t>中國文化大學百花池廣場</w:t>
            </w:r>
          </w:p>
          <w:p w14:paraId="77ABA821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0746E4">
              <w:rPr>
                <w:rFonts w:eastAsia="標楷體" w:hint="eastAsia"/>
              </w:rPr>
              <w:t>財團法人「張老師」基金會台北分事務所講師</w:t>
            </w:r>
          </w:p>
          <w:p w14:paraId="0F5DEE81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746E4">
              <w:rPr>
                <w:rFonts w:eastAsia="標楷體" w:hint="eastAsia"/>
                <w:u w:val="single"/>
              </w:rPr>
              <w:t>303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746E4">
              <w:rPr>
                <w:rFonts w:eastAsia="標楷體" w:hint="eastAsia"/>
                <w:u w:val="single"/>
              </w:rPr>
              <w:t>303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746E4">
              <w:rPr>
                <w:rFonts w:eastAsia="標楷體" w:hint="eastAsia"/>
                <w:u w:val="single"/>
              </w:rPr>
              <w:t>17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746E4">
              <w:rPr>
                <w:rFonts w:eastAsia="標楷體" w:hint="eastAsia"/>
                <w:u w:val="single"/>
              </w:rPr>
              <w:t>5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21938FB9" w14:textId="77777777" w:rsidR="005154D4" w:rsidRDefault="005154D4" w:rsidP="000746E4">
            <w:pPr>
              <w:ind w:left="1320" w:hangingChars="500" w:hanging="120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0746E4" w:rsidRPr="000746E4">
              <w:rPr>
                <w:rFonts w:eastAsia="標楷體" w:hint="eastAsia"/>
              </w:rPr>
              <w:t xml:space="preserve"> "</w:t>
            </w:r>
            <w:r w:rsidR="000746E4" w:rsidRPr="000746E4">
              <w:rPr>
                <w:rFonts w:eastAsia="標楷體" w:hint="eastAsia"/>
              </w:rPr>
              <w:t>笑吧！校巴環島計畫</w:t>
            </w:r>
            <w:r w:rsidR="000746E4" w:rsidRPr="000746E4">
              <w:rPr>
                <w:rFonts w:eastAsia="標楷體" w:hint="eastAsia"/>
              </w:rPr>
              <w:t>"</w:t>
            </w:r>
            <w:r w:rsidR="000746E4" w:rsidRPr="000746E4">
              <w:rPr>
                <w:rFonts w:eastAsia="標楷體" w:hint="eastAsia"/>
              </w:rPr>
              <w:t>心理健康宣導活動。</w:t>
            </w:r>
            <w:r w:rsidR="000746E4">
              <w:rPr>
                <w:rFonts w:eastAsia="標楷體" w:hint="eastAsia"/>
              </w:rPr>
              <w:t>透過輕鬆方式提供</w:t>
            </w:r>
            <w:r w:rsidR="000746E4" w:rsidRPr="000746E4">
              <w:rPr>
                <w:rFonts w:eastAsia="標楷體" w:hint="eastAsia"/>
              </w:rPr>
              <w:t>心理</w:t>
            </w:r>
            <w:r w:rsidR="000746E4">
              <w:rPr>
                <w:rFonts w:eastAsia="標楷體" w:hint="eastAsia"/>
              </w:rPr>
              <w:t>諮詢服務。由</w:t>
            </w:r>
            <w:r w:rsidR="000746E4" w:rsidRPr="000746E4">
              <w:rPr>
                <w:rFonts w:eastAsia="標楷體" w:hint="eastAsia"/>
              </w:rPr>
              <w:t>象徵自由自在的帳篷及胖卡車中，</w:t>
            </w:r>
            <w:r w:rsidR="000746E4">
              <w:rPr>
                <w:rFonts w:eastAsia="標楷體" w:hint="eastAsia"/>
              </w:rPr>
              <w:t>邀請學生</w:t>
            </w:r>
            <w:r w:rsidR="000746E4" w:rsidRPr="000746E4">
              <w:rPr>
                <w:rFonts w:eastAsia="標楷體" w:hint="eastAsia"/>
              </w:rPr>
              <w:t>來闖關、聊天、拿獎品！活動將透過心情扭蛋機、心靈會談及抽獎活動，讓</w:t>
            </w:r>
            <w:r w:rsidR="000746E4">
              <w:rPr>
                <w:rFonts w:eastAsia="標楷體" w:hint="eastAsia"/>
              </w:rPr>
              <w:t>學生</w:t>
            </w:r>
            <w:r w:rsidR="000746E4" w:rsidRPr="000746E4">
              <w:rPr>
                <w:rFonts w:eastAsia="標楷體" w:hint="eastAsia"/>
              </w:rPr>
              <w:t>更了解</w:t>
            </w:r>
            <w:r w:rsidR="000746E4">
              <w:rPr>
                <w:rFonts w:eastAsia="標楷體" w:hint="eastAsia"/>
              </w:rPr>
              <w:t>自己</w:t>
            </w:r>
            <w:r w:rsidR="000746E4" w:rsidRPr="000746E4">
              <w:rPr>
                <w:rFonts w:eastAsia="標楷體" w:hint="eastAsia"/>
              </w:rPr>
              <w:t>內心感受與想法，更加認識可以幫助自己的社會資源。</w:t>
            </w:r>
          </w:p>
          <w:p w14:paraId="34FD8346" w14:textId="77777777" w:rsidR="000746E4" w:rsidRDefault="005154D4" w:rsidP="000746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7CA1F0D0" w14:textId="77777777" w:rsidR="000746E4" w:rsidRPr="000746E4" w:rsidRDefault="000746E4" w:rsidP="00165AA6">
            <w:pPr>
              <w:ind w:leftChars="150" w:left="84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Pr="000746E4">
              <w:rPr>
                <w:rFonts w:eastAsia="標楷體" w:hint="eastAsia"/>
              </w:rPr>
              <w:t>量化成效：合計</w:t>
            </w:r>
            <w:r w:rsidRPr="000746E4">
              <w:rPr>
                <w:rFonts w:eastAsia="標楷體" w:hint="eastAsia"/>
              </w:rPr>
              <w:t>303</w:t>
            </w:r>
            <w:r w:rsidRPr="000746E4">
              <w:rPr>
                <w:rFonts w:eastAsia="標楷體" w:hint="eastAsia"/>
              </w:rPr>
              <w:t>人次學生參與。</w:t>
            </w:r>
          </w:p>
          <w:p w14:paraId="6BA05A57" w14:textId="77777777" w:rsidR="005154D4" w:rsidRDefault="000746E4" w:rsidP="00165AA6">
            <w:pPr>
              <w:ind w:leftChars="150" w:left="84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</w:t>
            </w:r>
            <w:r w:rsidRPr="000746E4">
              <w:rPr>
                <w:rFonts w:eastAsia="標楷體" w:hint="eastAsia"/>
              </w:rPr>
              <w:t>質化成效：</w:t>
            </w:r>
            <w:r w:rsidR="0094727B">
              <w:rPr>
                <w:rFonts w:eastAsia="標楷體" w:hint="eastAsia"/>
              </w:rPr>
              <w:t>(</w:t>
            </w:r>
            <w:r w:rsidR="0094727B">
              <w:rPr>
                <w:rFonts w:eastAsia="標楷體" w:hint="eastAsia"/>
              </w:rPr>
              <w:t>一</w:t>
            </w:r>
            <w:r w:rsidR="0094727B">
              <w:rPr>
                <w:rFonts w:eastAsia="標楷體" w:hint="eastAsia"/>
              </w:rPr>
              <w:t>)</w:t>
            </w:r>
            <w:r w:rsidRPr="000746E4">
              <w:rPr>
                <w:rFonts w:eastAsia="標楷體" w:hint="eastAsia"/>
              </w:rPr>
              <w:t>學生透過探索對職涯、學業、愛情、人際的需求，學習覺察自我的困擾。</w:t>
            </w:r>
            <w:r w:rsidR="0094727B">
              <w:rPr>
                <w:rFonts w:eastAsia="標楷體" w:hint="eastAsia"/>
              </w:rPr>
              <w:t>(</w:t>
            </w:r>
            <w:r w:rsidR="0094727B">
              <w:rPr>
                <w:rFonts w:eastAsia="標楷體" w:hint="eastAsia"/>
              </w:rPr>
              <w:t>二</w:t>
            </w:r>
            <w:r w:rsidR="0094727B">
              <w:rPr>
                <w:rFonts w:eastAsia="標楷體" w:hint="eastAsia"/>
              </w:rPr>
              <w:t>)</w:t>
            </w:r>
            <w:r w:rsidRPr="000746E4">
              <w:rPr>
                <w:rFonts w:eastAsia="標楷體" w:hint="eastAsia"/>
              </w:rPr>
              <w:t>學生透過漫畫聯想找出情緒，將壞心情寫在便利貼丟掉，思考改善情緒的方法。</w:t>
            </w:r>
            <w:r w:rsidR="0094727B">
              <w:rPr>
                <w:rFonts w:eastAsia="標楷體" w:hint="eastAsia"/>
              </w:rPr>
              <w:t>(</w:t>
            </w:r>
            <w:r w:rsidR="0094727B">
              <w:rPr>
                <w:rFonts w:eastAsia="標楷體" w:hint="eastAsia"/>
              </w:rPr>
              <w:t>三</w:t>
            </w:r>
            <w:r w:rsidR="0094727B">
              <w:rPr>
                <w:rFonts w:eastAsia="標楷體" w:hint="eastAsia"/>
              </w:rPr>
              <w:t>)</w:t>
            </w:r>
            <w:r w:rsidRPr="000746E4">
              <w:rPr>
                <w:rFonts w:eastAsia="標楷體" w:hint="eastAsia"/>
              </w:rPr>
              <w:t>學生透過與義務張老師的內心悄悄話，分享煩惱，獲得情緒紓解。</w:t>
            </w:r>
            <w:r w:rsidR="0094727B">
              <w:rPr>
                <w:rFonts w:eastAsia="標楷體" w:hint="eastAsia"/>
              </w:rPr>
              <w:t>(</w:t>
            </w:r>
            <w:r w:rsidR="0094727B">
              <w:rPr>
                <w:rFonts w:eastAsia="標楷體" w:hint="eastAsia"/>
              </w:rPr>
              <w:t>四</w:t>
            </w:r>
            <w:r w:rsidR="0094727B">
              <w:rPr>
                <w:rFonts w:eastAsia="標楷體" w:hint="eastAsia"/>
              </w:rPr>
              <w:t>)</w:t>
            </w:r>
            <w:r w:rsidRPr="000746E4">
              <w:rPr>
                <w:rFonts w:eastAsia="標楷體" w:hint="eastAsia"/>
              </w:rPr>
              <w:t>透過學校與社會機構的結合，拓展與連結完整的安全防護網，提供學生更多求助管道與受益經驗。</w:t>
            </w:r>
          </w:p>
          <w:p w14:paraId="01B6A256" w14:textId="77777777" w:rsidR="005154D4" w:rsidRPr="004F456F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94727B" w:rsidRPr="004F456F" w14:paraId="2D87D30B" w14:textId="77777777" w:rsidTr="0094727B">
        <w:trPr>
          <w:trHeight w:val="753"/>
          <w:jc w:val="center"/>
        </w:trPr>
        <w:tc>
          <w:tcPr>
            <w:tcW w:w="113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E5127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2E019A99" w14:textId="77777777"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94AABD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7866CF4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29CC1A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94727B" w:rsidRPr="004F456F" w14:paraId="01FC29B6" w14:textId="77777777" w:rsidTr="0094727B">
        <w:trPr>
          <w:trHeight w:val="454"/>
          <w:jc w:val="center"/>
        </w:trPr>
        <w:tc>
          <w:tcPr>
            <w:tcW w:w="113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B81F6B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</w:tcPr>
          <w:p w14:paraId="089A1E39" w14:textId="77777777" w:rsidR="005154D4" w:rsidRPr="000A3C6D" w:rsidRDefault="0094727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BF11F5">
                  <wp:extent cx="2639695" cy="198120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B8615B9" w14:textId="77777777" w:rsidR="005154D4" w:rsidRPr="000A3C6D" w:rsidRDefault="0094727B" w:rsidP="00CA2EFF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活動參加報到處</w:t>
            </w:r>
            <w:r w:rsidR="00CA2EFF">
              <w:rPr>
                <w:rFonts w:ascii="標楷體" w:eastAsia="標楷體" w:hAnsi="標楷體" w:hint="eastAsia"/>
              </w:rPr>
              <w:t>；想學生說明活動進行方式及活動宣導主題。</w:t>
            </w:r>
          </w:p>
        </w:tc>
      </w:tr>
      <w:tr w:rsidR="0094727B" w:rsidRPr="004F456F" w14:paraId="5069FFDF" w14:textId="77777777" w:rsidTr="0094727B">
        <w:trPr>
          <w:trHeight w:val="454"/>
          <w:jc w:val="center"/>
        </w:trPr>
        <w:tc>
          <w:tcPr>
            <w:tcW w:w="113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D8D3E1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</w:tcPr>
          <w:p w14:paraId="36453163" w14:textId="77777777" w:rsidR="005154D4" w:rsidRPr="000A3C6D" w:rsidRDefault="0094727B" w:rsidP="0094727B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76165C">
                  <wp:extent cx="2639695" cy="19812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7847ADC" w14:textId="77777777" w:rsidR="005154D4" w:rsidRPr="000A3C6D" w:rsidRDefault="00CA2EFF" w:rsidP="00CA2EFF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活動吸引學生踴躍報名，</w:t>
            </w:r>
            <w:r w:rsidR="0094727B">
              <w:rPr>
                <w:rFonts w:ascii="標楷體" w:eastAsia="標楷體" w:hAnsi="標楷體" w:hint="eastAsia"/>
              </w:rPr>
              <w:t>校內</w:t>
            </w:r>
            <w:r>
              <w:rPr>
                <w:rFonts w:ascii="標楷體" w:eastAsia="標楷體" w:hAnsi="標楷體" w:hint="eastAsia"/>
              </w:rPr>
              <w:t>的</w:t>
            </w:r>
            <w:r w:rsidR="0094727B">
              <w:rPr>
                <w:rFonts w:ascii="標楷體" w:eastAsia="標楷體" w:hAnsi="標楷體" w:hint="eastAsia"/>
              </w:rPr>
              <w:t>外籍學生</w:t>
            </w:r>
            <w:r>
              <w:rPr>
                <w:rFonts w:ascii="標楷體" w:eastAsia="標楷體" w:hAnsi="標楷體" w:hint="eastAsia"/>
              </w:rPr>
              <w:t>也</w:t>
            </w:r>
            <w:r w:rsidR="0094727B">
              <w:rPr>
                <w:rFonts w:ascii="標楷體" w:eastAsia="標楷體" w:hAnsi="標楷體" w:hint="eastAsia"/>
              </w:rPr>
              <w:t>共同參與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4727B" w:rsidRPr="004F456F" w14:paraId="364BFC39" w14:textId="77777777" w:rsidTr="0094727B">
        <w:trPr>
          <w:trHeight w:val="454"/>
          <w:jc w:val="center"/>
        </w:trPr>
        <w:tc>
          <w:tcPr>
            <w:tcW w:w="113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89DF76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</w:tcPr>
          <w:p w14:paraId="7D4E7659" w14:textId="77777777" w:rsidR="005154D4" w:rsidRPr="000A3C6D" w:rsidRDefault="0094727B" w:rsidP="0094727B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22C69D">
                  <wp:extent cx="2615565" cy="1981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61F3549" w14:textId="77777777" w:rsidR="005154D4" w:rsidRPr="000A3C6D" w:rsidRDefault="00CA2EFF" w:rsidP="00CA2EFF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活動包含</w:t>
            </w:r>
            <w:r w:rsidR="002F1FDC">
              <w:rPr>
                <w:rFonts w:ascii="標楷體" w:eastAsia="標楷體" w:hAnsi="標楷體" w:hint="eastAsia"/>
              </w:rPr>
              <w:t>諮詢空間及攤位</w:t>
            </w:r>
            <w:r>
              <w:rPr>
                <w:rFonts w:ascii="標楷體" w:eastAsia="標楷體" w:hAnsi="標楷體" w:hint="eastAsia"/>
              </w:rPr>
              <w:t>闖關</w:t>
            </w:r>
            <w:r w:rsidR="002F1FDC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反應熱烈，</w:t>
            </w:r>
            <w:r w:rsidR="002F1FDC"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排隊等候諮詢時段。</w:t>
            </w:r>
          </w:p>
        </w:tc>
      </w:tr>
      <w:tr w:rsidR="0094727B" w:rsidRPr="004F456F" w14:paraId="0B91A846" w14:textId="77777777" w:rsidTr="0094727B">
        <w:trPr>
          <w:trHeight w:val="454"/>
          <w:jc w:val="center"/>
        </w:trPr>
        <w:tc>
          <w:tcPr>
            <w:tcW w:w="113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17F438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</w:tcPr>
          <w:p w14:paraId="5E00D631" w14:textId="77777777" w:rsidR="005154D4" w:rsidRPr="000A3C6D" w:rsidRDefault="0094727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51F55D">
                  <wp:extent cx="2639695" cy="1981200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1260B70" w14:textId="77777777" w:rsidR="005154D4" w:rsidRPr="000A3C6D" w:rsidRDefault="002F1FDC" w:rsidP="00CA2EFF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心情扭蛋機，引導學生探索內在需求與困擾議題</w:t>
            </w:r>
          </w:p>
        </w:tc>
      </w:tr>
      <w:tr w:rsidR="0094727B" w:rsidRPr="004F456F" w14:paraId="1B2515FF" w14:textId="77777777" w:rsidTr="0094727B">
        <w:trPr>
          <w:trHeight w:val="454"/>
          <w:jc w:val="center"/>
        </w:trPr>
        <w:tc>
          <w:tcPr>
            <w:tcW w:w="113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F13E1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02" w:type="dxa"/>
            <w:tcBorders>
              <w:right w:val="single" w:sz="4" w:space="0" w:color="auto"/>
            </w:tcBorders>
            <w:shd w:val="clear" w:color="auto" w:fill="auto"/>
          </w:tcPr>
          <w:p w14:paraId="5AE74507" w14:textId="77777777" w:rsidR="005154D4" w:rsidRPr="000A3C6D" w:rsidRDefault="0094727B" w:rsidP="0094727B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6D94F3D" wp14:editId="3BBF8E12">
                  <wp:extent cx="2638800" cy="1980000"/>
                  <wp:effectExtent l="0" t="0" r="9525" b="127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500D8F" w14:textId="77777777" w:rsidR="005154D4" w:rsidRPr="000A3C6D" w:rsidRDefault="002F1FDC" w:rsidP="00CA2EFF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活動訊息以海報及電子螢幕</w:t>
            </w:r>
            <w:r w:rsidR="00CA2EFF">
              <w:rPr>
                <w:rFonts w:ascii="標楷體" w:eastAsia="標楷體" w:hAnsi="標楷體" w:hint="eastAsia"/>
              </w:rPr>
              <w:t>於校園內</w:t>
            </w:r>
            <w:r>
              <w:rPr>
                <w:rFonts w:ascii="標楷體" w:eastAsia="標楷體" w:hAnsi="標楷體" w:hint="eastAsia"/>
              </w:rPr>
              <w:t>加強宣導</w:t>
            </w:r>
          </w:p>
        </w:tc>
      </w:tr>
      <w:tr w:rsidR="005154D4" w:rsidRPr="006C39E0" w14:paraId="680A1C46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78C9929A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94727B" w:rsidRPr="006C39E0" w14:paraId="3BF9CC35" w14:textId="77777777" w:rsidTr="009472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37" w:type="dxa"/>
            <w:vMerge w:val="restart"/>
            <w:shd w:val="clear" w:color="auto" w:fill="auto"/>
            <w:vAlign w:val="center"/>
          </w:tcPr>
          <w:p w14:paraId="66EB8CDC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7587AF2E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7158810D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B5BCDF9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94727B" w:rsidRPr="006C39E0" w14:paraId="5DADDB6B" w14:textId="77777777" w:rsidTr="009472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7" w:type="dxa"/>
            <w:vMerge/>
            <w:shd w:val="clear" w:color="auto" w:fill="auto"/>
            <w:vAlign w:val="center"/>
          </w:tcPr>
          <w:p w14:paraId="791BE5BE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02" w:type="dxa"/>
            <w:shd w:val="clear" w:color="auto" w:fill="auto"/>
            <w:vAlign w:val="center"/>
          </w:tcPr>
          <w:p w14:paraId="3E4997B8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284E44B0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4727B" w:rsidRPr="006C39E0" w14:paraId="027061C3" w14:textId="77777777" w:rsidTr="009472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7" w:type="dxa"/>
            <w:vMerge/>
            <w:shd w:val="clear" w:color="auto" w:fill="auto"/>
            <w:vAlign w:val="center"/>
          </w:tcPr>
          <w:p w14:paraId="71C77CA6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02" w:type="dxa"/>
            <w:shd w:val="clear" w:color="auto" w:fill="auto"/>
            <w:vAlign w:val="center"/>
          </w:tcPr>
          <w:p w14:paraId="0D05D1E9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335296C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4727B" w:rsidRPr="006C39E0" w14:paraId="0EC6C28F" w14:textId="77777777" w:rsidTr="009472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7" w:type="dxa"/>
            <w:vMerge/>
            <w:shd w:val="clear" w:color="auto" w:fill="auto"/>
            <w:vAlign w:val="center"/>
          </w:tcPr>
          <w:p w14:paraId="2C633229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02" w:type="dxa"/>
            <w:shd w:val="clear" w:color="auto" w:fill="auto"/>
            <w:vAlign w:val="center"/>
          </w:tcPr>
          <w:p w14:paraId="74880AD6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2214B093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4727B" w:rsidRPr="006C39E0" w14:paraId="32730FDD" w14:textId="77777777" w:rsidTr="0094727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7" w:type="dxa"/>
            <w:vMerge/>
            <w:shd w:val="clear" w:color="auto" w:fill="auto"/>
            <w:vAlign w:val="center"/>
          </w:tcPr>
          <w:p w14:paraId="7A22A28A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02" w:type="dxa"/>
            <w:shd w:val="clear" w:color="auto" w:fill="auto"/>
            <w:vAlign w:val="center"/>
          </w:tcPr>
          <w:p w14:paraId="1DC289FC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4B345A25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033463A3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C8DEC" w14:textId="77777777" w:rsidR="00D842A2" w:rsidRDefault="00D842A2" w:rsidP="00B23FF5">
      <w:pPr>
        <w:ind w:left="360" w:hanging="240"/>
      </w:pPr>
      <w:r>
        <w:separator/>
      </w:r>
    </w:p>
  </w:endnote>
  <w:endnote w:type="continuationSeparator" w:id="0">
    <w:p w14:paraId="4F5D5526" w14:textId="77777777" w:rsidR="00D842A2" w:rsidRDefault="00D842A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B6F22" w14:textId="77777777" w:rsidR="0025437C" w:rsidRDefault="00112871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403A5DB5" w14:textId="726CE497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2871" w:rsidRPr="0011287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1A29B615" w14:textId="77777777" w:rsidR="0025437C" w:rsidRDefault="00112871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AD63E" w14:textId="77777777" w:rsidR="0025437C" w:rsidRDefault="00112871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9F637" w14:textId="77777777" w:rsidR="00D842A2" w:rsidRDefault="00D842A2" w:rsidP="00B23FF5">
      <w:pPr>
        <w:ind w:left="360" w:hanging="240"/>
      </w:pPr>
      <w:r>
        <w:separator/>
      </w:r>
    </w:p>
  </w:footnote>
  <w:footnote w:type="continuationSeparator" w:id="0">
    <w:p w14:paraId="04B79931" w14:textId="77777777" w:rsidR="00D842A2" w:rsidRDefault="00D842A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1EBF0" w14:textId="77777777" w:rsidR="0025437C" w:rsidRDefault="00112871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79F3D" w14:textId="77777777" w:rsidR="0025437C" w:rsidRDefault="00112871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17A79" w14:textId="77777777" w:rsidR="0025437C" w:rsidRDefault="00112871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746E4"/>
    <w:rsid w:val="00080EF3"/>
    <w:rsid w:val="00092FC2"/>
    <w:rsid w:val="000D26DA"/>
    <w:rsid w:val="000D6B66"/>
    <w:rsid w:val="000E236E"/>
    <w:rsid w:val="000E57E3"/>
    <w:rsid w:val="001112E5"/>
    <w:rsid w:val="00112871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65AA6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F1FDC"/>
    <w:rsid w:val="00330FED"/>
    <w:rsid w:val="003402AC"/>
    <w:rsid w:val="00354423"/>
    <w:rsid w:val="003645C9"/>
    <w:rsid w:val="003A7DBF"/>
    <w:rsid w:val="003C4882"/>
    <w:rsid w:val="003D2B26"/>
    <w:rsid w:val="003D44AF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A190E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70235E"/>
    <w:rsid w:val="00705142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332C9"/>
    <w:rsid w:val="009344FE"/>
    <w:rsid w:val="009438DC"/>
    <w:rsid w:val="0094727B"/>
    <w:rsid w:val="0097052F"/>
    <w:rsid w:val="0097564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2575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2EFF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842A2"/>
    <w:rsid w:val="00D9258C"/>
    <w:rsid w:val="00DA393E"/>
    <w:rsid w:val="00DB5541"/>
    <w:rsid w:val="00DB6801"/>
    <w:rsid w:val="00E10FCB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E8B69B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6b51a1f-302d-416a-b9ee-57c5aff337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2F3BF9A9E6654E9AFEF5F2C8F873D9" ma:contentTypeVersion="18" ma:contentTypeDescription="Create a new document." ma:contentTypeScope="" ma:versionID="9d6226ccb935f54d3ba1ed55c534a02c">
  <xsd:schema xmlns:xsd="http://www.w3.org/2001/XMLSchema" xmlns:xs="http://www.w3.org/2001/XMLSchema" xmlns:p="http://schemas.microsoft.com/office/2006/metadata/properties" xmlns:ns3="56b51a1f-302d-416a-b9ee-57c5aff337d8" xmlns:ns4="68c5a886-15e3-4e16-ab07-49f42378d4bd" targetNamespace="http://schemas.microsoft.com/office/2006/metadata/properties" ma:root="true" ma:fieldsID="dff217d92043981d6a980377a8e46ed9" ns3:_="" ns4:_="">
    <xsd:import namespace="56b51a1f-302d-416a-b9ee-57c5aff337d8"/>
    <xsd:import namespace="68c5a886-15e3-4e16-ab07-49f42378d4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1a1f-302d-416a-b9ee-57c5aff33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a886-15e3-4e16-ab07-49f42378d4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8BB806-9B3A-4331-B901-5A6C0017ACA5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56b51a1f-302d-416a-b9ee-57c5aff337d8"/>
    <ds:schemaRef ds:uri="http://www.w3.org/XML/1998/namespace"/>
    <ds:schemaRef ds:uri="http://schemas.openxmlformats.org/package/2006/metadata/core-properties"/>
    <ds:schemaRef ds:uri="68c5a886-15e3-4e16-ab07-49f42378d4bd"/>
  </ds:schemaRefs>
</ds:datastoreItem>
</file>

<file path=customXml/itemProps2.xml><?xml version="1.0" encoding="utf-8"?>
<ds:datastoreItem xmlns:ds="http://schemas.openxmlformats.org/officeDocument/2006/customXml" ds:itemID="{3ED31619-5CBE-4494-AC20-2DEA12670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b51a1f-302d-416a-b9ee-57c5aff337d8"/>
    <ds:schemaRef ds:uri="68c5a886-15e3-4e16-ab07-49f42378d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8863B-0C6D-4C83-A4F9-8F54EE3A3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怡媗 陳</cp:lastModifiedBy>
  <cp:revision>4</cp:revision>
  <dcterms:created xsi:type="dcterms:W3CDTF">2023-11-22T03:00:00Z</dcterms:created>
  <dcterms:modified xsi:type="dcterms:W3CDTF">2023-11-22T03:54:00Z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0x010100802F3BF9A9E6654E9AFEF5F2C8F873D9</vt:lpwstr>
  </property>
</Properties>
</file>