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695" w:rsidRDefault="009F7695" w:rsidP="009F7695">
      <w:pPr>
        <w:spacing w:line="0" w:lineRule="atLeast"/>
        <w:ind w:left="440" w:hanging="320"/>
        <w:jc w:val="center"/>
        <w:rPr>
          <w:rFonts w:ascii="Times New Roman" w:eastAsia="標楷體" w:hAnsi="標楷體"/>
          <w:b/>
          <w:sz w:val="32"/>
          <w:szCs w:val="32"/>
        </w:rPr>
      </w:pPr>
      <w:r w:rsidRPr="00C67B05">
        <w:rPr>
          <w:rFonts w:ascii="Times New Roman" w:eastAsia="標楷體" w:hAnsi="標楷體" w:hint="eastAsia"/>
          <w:b/>
          <w:sz w:val="32"/>
          <w:szCs w:val="32"/>
        </w:rPr>
        <w:t>中國文化大學</w:t>
      </w:r>
      <w:r w:rsidR="008D5695">
        <w:rPr>
          <w:rFonts w:ascii="Times New Roman" w:eastAsia="標楷體" w:hAnsi="標楷體" w:hint="eastAsia"/>
          <w:b/>
          <w:sz w:val="32"/>
          <w:szCs w:val="32"/>
        </w:rPr>
        <w:t>112</w:t>
      </w:r>
      <w:r>
        <w:rPr>
          <w:rFonts w:ascii="Times New Roman" w:eastAsia="標楷體" w:hAnsi="標楷體" w:hint="eastAsia"/>
          <w:b/>
          <w:sz w:val="32"/>
          <w:szCs w:val="32"/>
        </w:rPr>
        <w:t>學年度第</w:t>
      </w:r>
      <w:r w:rsidR="008D5695">
        <w:rPr>
          <w:rFonts w:ascii="Times New Roman" w:eastAsia="標楷體" w:hAnsi="標楷體" w:hint="eastAsia"/>
          <w:b/>
          <w:sz w:val="32"/>
          <w:szCs w:val="32"/>
        </w:rPr>
        <w:t>1</w:t>
      </w:r>
      <w:r>
        <w:rPr>
          <w:rFonts w:ascii="Times New Roman" w:eastAsia="標楷體" w:hAnsi="標楷體" w:hint="eastAsia"/>
          <w:b/>
          <w:sz w:val="32"/>
          <w:szCs w:val="32"/>
        </w:rPr>
        <w:t>學期「</w:t>
      </w:r>
      <w:r w:rsidRPr="00FA5DCA">
        <w:rPr>
          <w:rFonts w:ascii="Times New Roman" w:eastAsia="標楷體" w:hAnsi="標楷體" w:hint="eastAsia"/>
          <w:b/>
          <w:sz w:val="32"/>
          <w:szCs w:val="32"/>
        </w:rPr>
        <w:t>高教深耕</w:t>
      </w:r>
      <w:r w:rsidRPr="00FA5DCA">
        <w:rPr>
          <w:rFonts w:ascii="Times New Roman" w:eastAsia="標楷體" w:hAnsi="標楷體"/>
          <w:b/>
          <w:sz w:val="32"/>
          <w:szCs w:val="32"/>
        </w:rPr>
        <w:t>計畫</w:t>
      </w:r>
      <w:r>
        <w:rPr>
          <w:rFonts w:ascii="Times New Roman" w:eastAsia="標楷體" w:hAnsi="標楷體" w:hint="eastAsia"/>
          <w:b/>
          <w:sz w:val="32"/>
          <w:szCs w:val="32"/>
        </w:rPr>
        <w:t>」</w:t>
      </w:r>
    </w:p>
    <w:p w:rsidR="00A01802" w:rsidRPr="00C67B05" w:rsidRDefault="00A01802" w:rsidP="00A01802">
      <w:pPr>
        <w:spacing w:line="0" w:lineRule="atLeast"/>
        <w:ind w:left="440" w:hanging="320"/>
        <w:jc w:val="center"/>
        <w:rPr>
          <w:rFonts w:ascii="Times New Roman" w:eastAsia="標楷體" w:hAnsi="標楷體"/>
          <w:b/>
          <w:sz w:val="32"/>
          <w:szCs w:val="32"/>
        </w:rPr>
      </w:pPr>
      <w:r>
        <w:rPr>
          <w:rFonts w:ascii="Times New Roman" w:eastAsia="標楷體" w:hAnsi="標楷體" w:hint="eastAsia"/>
          <w:b/>
          <w:sz w:val="32"/>
          <w:szCs w:val="32"/>
        </w:rPr>
        <w:t>活動成果紀錄表</w:t>
      </w:r>
    </w:p>
    <w:p w:rsidR="00A01802" w:rsidRPr="00AA4D32" w:rsidRDefault="00A01802" w:rsidP="00A01802">
      <w:pPr>
        <w:spacing w:line="0" w:lineRule="atLeast"/>
        <w:ind w:left="360" w:hanging="240"/>
        <w:jc w:val="center"/>
        <w:rPr>
          <w:rFonts w:ascii="Times New Roman" w:eastAsia="標楷體" w:hAnsi="標楷體"/>
          <w:b/>
          <w:szCs w:val="24"/>
        </w:rPr>
      </w:pPr>
    </w:p>
    <w:tbl>
      <w:tblPr>
        <w:tblW w:w="10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739"/>
      </w:tblGrid>
      <w:tr w:rsidR="00A01802" w:rsidRPr="00560E4B" w:rsidTr="00FE6399">
        <w:trPr>
          <w:trHeight w:val="699"/>
          <w:jc w:val="center"/>
        </w:trPr>
        <w:tc>
          <w:tcPr>
            <w:tcW w:w="1403" w:type="dxa"/>
            <w:tcBorders>
              <w:top w:val="single" w:sz="12" w:space="0" w:color="auto"/>
              <w:left w:val="single" w:sz="12" w:space="0" w:color="auto"/>
            </w:tcBorders>
            <w:shd w:val="clear" w:color="auto" w:fill="auto"/>
            <w:vAlign w:val="center"/>
          </w:tcPr>
          <w:p w:rsidR="00A01802" w:rsidRPr="00560E4B" w:rsidRDefault="00FA5DCA" w:rsidP="00352832">
            <w:pPr>
              <w:ind w:leftChars="0" w:left="0" w:firstLineChars="0" w:firstLine="0"/>
              <w:jc w:val="center"/>
              <w:rPr>
                <w:rFonts w:ascii="Times New Roman" w:eastAsia="標楷體" w:hAnsi="標楷體"/>
                <w:b/>
                <w:szCs w:val="24"/>
              </w:rPr>
            </w:pPr>
            <w:r>
              <w:rPr>
                <w:rFonts w:ascii="Times New Roman" w:eastAsia="標楷體" w:hAnsi="標楷體" w:hint="eastAsia"/>
                <w:b/>
                <w:szCs w:val="24"/>
              </w:rPr>
              <w:t>計畫內容</w:t>
            </w:r>
          </w:p>
        </w:tc>
        <w:tc>
          <w:tcPr>
            <w:tcW w:w="8739" w:type="dxa"/>
            <w:tcBorders>
              <w:top w:val="single" w:sz="12" w:space="0" w:color="auto"/>
              <w:right w:val="single" w:sz="12" w:space="0" w:color="auto"/>
            </w:tcBorders>
            <w:shd w:val="clear" w:color="auto" w:fill="auto"/>
            <w:vAlign w:val="center"/>
          </w:tcPr>
          <w:p w:rsidR="00A01802" w:rsidRPr="00FA5DCA" w:rsidRDefault="00AA705A" w:rsidP="00AA705A">
            <w:pPr>
              <w:snapToGrid w:val="0"/>
              <w:spacing w:line="276" w:lineRule="auto"/>
              <w:ind w:leftChars="20" w:left="146" w:hangingChars="41" w:hanging="98"/>
              <w:jc w:val="both"/>
              <w:rPr>
                <w:rFonts w:ascii="Times New Roman" w:eastAsia="標楷體" w:hAnsi="Times New Roman"/>
                <w:b/>
                <w:szCs w:val="24"/>
              </w:rPr>
            </w:pPr>
            <w:r>
              <w:rPr>
                <w:rFonts w:ascii="Times New Roman" w:eastAsia="標楷體" w:hAnsi="Times New Roman" w:hint="eastAsia"/>
                <w:szCs w:val="24"/>
              </w:rPr>
              <w:t>D</w:t>
            </w:r>
            <w:r w:rsidR="00FA5DCA" w:rsidRPr="00294BC6">
              <w:rPr>
                <w:rFonts w:ascii="Times New Roman" w:eastAsia="標楷體" w:hAnsi="Times New Roman" w:hint="eastAsia"/>
                <w:szCs w:val="24"/>
              </w:rPr>
              <w:t>1</w:t>
            </w:r>
            <w:r>
              <w:rPr>
                <w:rFonts w:ascii="Times New Roman" w:eastAsia="標楷體" w:hAnsi="Times New Roman" w:hint="eastAsia"/>
                <w:szCs w:val="24"/>
              </w:rPr>
              <w:t>經濟不利</w:t>
            </w:r>
            <w:r w:rsidR="00FA5DCA" w:rsidRPr="00294BC6">
              <w:rPr>
                <w:rFonts w:ascii="Times New Roman" w:eastAsia="標楷體" w:hAnsi="Times New Roman" w:hint="eastAsia"/>
                <w:szCs w:val="24"/>
              </w:rPr>
              <w:t>學生安心就學</w:t>
            </w:r>
            <w:r w:rsidR="00FA5DCA">
              <w:rPr>
                <w:rFonts w:ascii="Times New Roman" w:eastAsia="標楷體" w:hAnsi="Times New Roman" w:hint="eastAsia"/>
                <w:szCs w:val="24"/>
              </w:rPr>
              <w:t xml:space="preserve"> </w:t>
            </w:r>
            <w:proofErr w:type="gramStart"/>
            <w:r w:rsidR="00FA5DCA">
              <w:rPr>
                <w:rFonts w:ascii="Times New Roman" w:eastAsia="標楷體" w:hAnsi="Times New Roman" w:hint="eastAsia"/>
                <w:szCs w:val="24"/>
              </w:rPr>
              <w:t>—</w:t>
            </w:r>
            <w:proofErr w:type="gramEnd"/>
            <w:r w:rsidR="00FA5DCA">
              <w:rPr>
                <w:rFonts w:ascii="Times New Roman" w:eastAsia="標楷體" w:hAnsi="Times New Roman" w:hint="eastAsia"/>
                <w:szCs w:val="24"/>
              </w:rPr>
              <w:t xml:space="preserve"> </w:t>
            </w:r>
            <w:r>
              <w:rPr>
                <w:rFonts w:ascii="Times New Roman" w:eastAsia="標楷體" w:hAnsi="Times New Roman"/>
                <w:szCs w:val="24"/>
              </w:rPr>
              <w:t>D</w:t>
            </w:r>
            <w:r w:rsidR="00FA5DCA" w:rsidRPr="00294BC6">
              <w:rPr>
                <w:rFonts w:ascii="Times New Roman" w:eastAsia="標楷體" w:hAnsi="Times New Roman" w:hint="eastAsia"/>
                <w:szCs w:val="24"/>
              </w:rPr>
              <w:t>1-5</w:t>
            </w:r>
            <w:r>
              <w:rPr>
                <w:rFonts w:ascii="Times New Roman" w:eastAsia="標楷體" w:hAnsi="Times New Roman" w:hint="eastAsia"/>
                <w:szCs w:val="24"/>
              </w:rPr>
              <w:t>強化經濟不利</w:t>
            </w:r>
            <w:r w:rsidR="00FA5DCA" w:rsidRPr="00294BC6">
              <w:rPr>
                <w:rFonts w:ascii="Times New Roman" w:eastAsia="標楷體" w:hAnsi="Times New Roman" w:hint="eastAsia"/>
                <w:szCs w:val="24"/>
              </w:rPr>
              <w:t>學生職</w:t>
            </w:r>
            <w:proofErr w:type="gramStart"/>
            <w:r w:rsidR="00FA5DCA" w:rsidRPr="00294BC6">
              <w:rPr>
                <w:rFonts w:ascii="Times New Roman" w:eastAsia="標楷體" w:hAnsi="Times New Roman" w:hint="eastAsia"/>
                <w:szCs w:val="24"/>
              </w:rPr>
              <w:t>涯</w:t>
            </w:r>
            <w:proofErr w:type="gramEnd"/>
            <w:r w:rsidR="00FA5DCA" w:rsidRPr="00294BC6">
              <w:rPr>
                <w:rFonts w:ascii="Times New Roman" w:eastAsia="標楷體" w:hAnsi="Times New Roman" w:hint="eastAsia"/>
                <w:szCs w:val="24"/>
              </w:rPr>
              <w:t>輔導</w:t>
            </w:r>
          </w:p>
        </w:tc>
      </w:tr>
      <w:tr w:rsidR="009F4954" w:rsidRPr="00560E4B" w:rsidTr="00FE6399">
        <w:trPr>
          <w:trHeight w:val="699"/>
          <w:jc w:val="center"/>
        </w:trPr>
        <w:tc>
          <w:tcPr>
            <w:tcW w:w="1403" w:type="dxa"/>
            <w:tcBorders>
              <w:top w:val="single" w:sz="12" w:space="0" w:color="auto"/>
              <w:left w:val="single" w:sz="12" w:space="0" w:color="auto"/>
            </w:tcBorders>
            <w:shd w:val="clear" w:color="auto" w:fill="auto"/>
            <w:vAlign w:val="center"/>
          </w:tcPr>
          <w:p w:rsidR="009F4954" w:rsidRDefault="009F4954" w:rsidP="009F4954">
            <w:pPr>
              <w:ind w:leftChars="0" w:left="0" w:firstLineChars="0" w:firstLine="0"/>
              <w:jc w:val="center"/>
              <w:rPr>
                <w:rFonts w:ascii="Times New Roman" w:eastAsia="標楷體" w:hAnsi="標楷體"/>
                <w:b/>
                <w:szCs w:val="24"/>
              </w:rPr>
            </w:pPr>
            <w:r>
              <w:rPr>
                <w:rFonts w:ascii="Times New Roman" w:eastAsia="標楷體" w:hAnsi="標楷體" w:hint="eastAsia"/>
                <w:b/>
                <w:szCs w:val="24"/>
              </w:rPr>
              <w:t>單位</w:t>
            </w:r>
          </w:p>
        </w:tc>
        <w:tc>
          <w:tcPr>
            <w:tcW w:w="8739" w:type="dxa"/>
            <w:tcBorders>
              <w:top w:val="single" w:sz="12" w:space="0" w:color="auto"/>
              <w:right w:val="single" w:sz="12" w:space="0" w:color="auto"/>
            </w:tcBorders>
            <w:shd w:val="clear" w:color="auto" w:fill="auto"/>
            <w:vAlign w:val="center"/>
          </w:tcPr>
          <w:p w:rsidR="009F4954" w:rsidRPr="00294BC6" w:rsidRDefault="009F4954" w:rsidP="008D5695">
            <w:pPr>
              <w:snapToGrid w:val="0"/>
              <w:spacing w:line="276" w:lineRule="auto"/>
              <w:ind w:leftChars="20" w:left="146" w:hangingChars="41" w:hanging="98"/>
              <w:jc w:val="both"/>
              <w:rPr>
                <w:rFonts w:ascii="Times New Roman" w:eastAsia="標楷體" w:hAnsi="Times New Roman"/>
                <w:szCs w:val="24"/>
              </w:rPr>
            </w:pPr>
            <w:r>
              <w:rPr>
                <w:rFonts w:ascii="Times New Roman" w:eastAsia="標楷體" w:hAnsi="Times New Roman" w:hint="eastAsia"/>
                <w:szCs w:val="24"/>
              </w:rPr>
              <w:t>學生事務處</w:t>
            </w:r>
            <w:r>
              <w:rPr>
                <w:rFonts w:ascii="Times New Roman" w:eastAsia="標楷體" w:hAnsi="Times New Roman" w:hint="eastAsia"/>
                <w:szCs w:val="24"/>
              </w:rPr>
              <w:t xml:space="preserve"> </w:t>
            </w:r>
            <w:r>
              <w:rPr>
                <w:rFonts w:ascii="Times New Roman" w:eastAsia="標楷體" w:hAnsi="Times New Roman" w:hint="eastAsia"/>
                <w:szCs w:val="24"/>
              </w:rPr>
              <w:t>職</w:t>
            </w:r>
            <w:proofErr w:type="gramStart"/>
            <w:r>
              <w:rPr>
                <w:rFonts w:ascii="Times New Roman" w:eastAsia="標楷體" w:hAnsi="Times New Roman" w:hint="eastAsia"/>
                <w:szCs w:val="24"/>
              </w:rPr>
              <w:t>涯</w:t>
            </w:r>
            <w:proofErr w:type="gramEnd"/>
            <w:r>
              <w:rPr>
                <w:rFonts w:ascii="Times New Roman" w:eastAsia="標楷體" w:hAnsi="Times New Roman" w:hint="eastAsia"/>
                <w:szCs w:val="24"/>
              </w:rPr>
              <w:t>發展組</w:t>
            </w:r>
          </w:p>
        </w:tc>
      </w:tr>
      <w:tr w:rsidR="009F4954" w:rsidRPr="00560E4B" w:rsidTr="00FE6399">
        <w:trPr>
          <w:trHeight w:val="734"/>
          <w:jc w:val="center"/>
        </w:trPr>
        <w:tc>
          <w:tcPr>
            <w:tcW w:w="1403" w:type="dxa"/>
            <w:tcBorders>
              <w:top w:val="single" w:sz="4" w:space="0" w:color="auto"/>
              <w:left w:val="single" w:sz="12" w:space="0" w:color="auto"/>
            </w:tcBorders>
            <w:shd w:val="clear" w:color="auto" w:fill="auto"/>
            <w:vAlign w:val="center"/>
          </w:tcPr>
          <w:p w:rsidR="009F4954" w:rsidRPr="00560E4B" w:rsidRDefault="009F4954" w:rsidP="009F4954">
            <w:pPr>
              <w:ind w:left="360" w:hanging="240"/>
              <w:jc w:val="both"/>
              <w:rPr>
                <w:rFonts w:ascii="Times New Roman" w:eastAsia="標楷體" w:hAnsi="標楷體"/>
                <w:b/>
                <w:szCs w:val="24"/>
              </w:rPr>
            </w:pPr>
            <w:r>
              <w:rPr>
                <w:rFonts w:ascii="Times New Roman" w:eastAsia="標楷體" w:hAnsi="標楷體" w:hint="eastAsia"/>
                <w:b/>
                <w:szCs w:val="24"/>
              </w:rPr>
              <w:t>活動</w:t>
            </w:r>
            <w:r w:rsidRPr="00560E4B">
              <w:rPr>
                <w:rFonts w:ascii="Times New Roman" w:eastAsia="標楷體" w:hAnsi="標楷體" w:hint="eastAsia"/>
                <w:b/>
                <w:szCs w:val="24"/>
              </w:rPr>
              <w:t>名稱</w:t>
            </w:r>
          </w:p>
        </w:tc>
        <w:tc>
          <w:tcPr>
            <w:tcW w:w="8739" w:type="dxa"/>
            <w:tcBorders>
              <w:top w:val="single" w:sz="4" w:space="0" w:color="auto"/>
              <w:right w:val="single" w:sz="12" w:space="0" w:color="auto"/>
            </w:tcBorders>
            <w:shd w:val="clear" w:color="auto" w:fill="auto"/>
            <w:vAlign w:val="center"/>
          </w:tcPr>
          <w:p w:rsidR="009F4954" w:rsidRPr="00560E4B" w:rsidRDefault="00F06E87" w:rsidP="00F06E87">
            <w:pPr>
              <w:pStyle w:val="a7"/>
              <w:adjustRightInd w:val="0"/>
              <w:spacing w:line="440" w:lineRule="exact"/>
              <w:ind w:leftChars="0" w:left="0"/>
              <w:jc w:val="both"/>
              <w:rPr>
                <w:rFonts w:ascii="Times New Roman" w:eastAsia="標楷體" w:hAnsi="Times New Roman"/>
                <w:szCs w:val="24"/>
              </w:rPr>
            </w:pPr>
            <w:r>
              <w:rPr>
                <w:rFonts w:ascii="Times New Roman" w:eastAsia="標楷體" w:hAnsi="Times New Roman" w:hint="eastAsia"/>
                <w:szCs w:val="24"/>
              </w:rPr>
              <w:t>原民</w:t>
            </w:r>
            <w:r w:rsidR="00ED71E6">
              <w:rPr>
                <w:rFonts w:ascii="Times New Roman" w:eastAsia="標楷體" w:hAnsi="Times New Roman" w:hint="eastAsia"/>
                <w:szCs w:val="24"/>
              </w:rPr>
              <w:t>學生</w:t>
            </w:r>
            <w:r w:rsidR="008D5695">
              <w:rPr>
                <w:rFonts w:ascii="Times New Roman" w:eastAsia="標楷體" w:hAnsi="Times New Roman" w:hint="eastAsia"/>
                <w:szCs w:val="24"/>
              </w:rPr>
              <w:t>、經濟不利學生生涯探索與規劃</w:t>
            </w:r>
            <w:r w:rsidR="00A42472">
              <w:rPr>
                <w:rFonts w:ascii="Times New Roman" w:eastAsia="標楷體" w:hAnsi="Times New Roman" w:hint="eastAsia"/>
                <w:szCs w:val="24"/>
              </w:rPr>
              <w:t>輔導</w:t>
            </w:r>
            <w:proofErr w:type="gramStart"/>
            <w:r w:rsidR="00703A30">
              <w:rPr>
                <w:rFonts w:ascii="Times New Roman" w:eastAsia="標楷體" w:hAnsi="Times New Roman" w:hint="eastAsia"/>
                <w:szCs w:val="24"/>
              </w:rPr>
              <w:t>—</w:t>
            </w:r>
            <w:proofErr w:type="gramEnd"/>
            <w:r w:rsidR="00703A30">
              <w:rPr>
                <w:rFonts w:ascii="Times New Roman" w:eastAsia="標楷體" w:hAnsi="Times New Roman" w:hint="eastAsia"/>
                <w:szCs w:val="24"/>
              </w:rPr>
              <w:t>「</w:t>
            </w:r>
            <w:r>
              <w:rPr>
                <w:rFonts w:ascii="Times New Roman" w:eastAsia="標楷體" w:hAnsi="Times New Roman" w:hint="eastAsia"/>
                <w:szCs w:val="24"/>
              </w:rPr>
              <w:t>我的職</w:t>
            </w:r>
            <w:proofErr w:type="gramStart"/>
            <w:r>
              <w:rPr>
                <w:rFonts w:ascii="Times New Roman" w:eastAsia="標楷體" w:hAnsi="Times New Roman" w:hint="eastAsia"/>
                <w:szCs w:val="24"/>
              </w:rPr>
              <w:t>涯</w:t>
            </w:r>
            <w:proofErr w:type="gramEnd"/>
            <w:r>
              <w:rPr>
                <w:rFonts w:ascii="Times New Roman" w:eastAsia="標楷體" w:hAnsi="Times New Roman" w:hint="eastAsia"/>
                <w:szCs w:val="24"/>
              </w:rPr>
              <w:t>原力</w:t>
            </w:r>
            <w:r w:rsidR="00AA705A" w:rsidRPr="00AA705A">
              <w:rPr>
                <w:rFonts w:ascii="Times New Roman" w:eastAsia="標楷體" w:hAnsi="Times New Roman" w:hint="eastAsia"/>
                <w:szCs w:val="24"/>
              </w:rPr>
              <w:t>」</w:t>
            </w:r>
            <w:r w:rsidRPr="00F06E87">
              <w:rPr>
                <w:rFonts w:ascii="Times New Roman" w:eastAsia="標楷體" w:hAnsi="Times New Roman" w:hint="eastAsia"/>
                <w:szCs w:val="24"/>
              </w:rPr>
              <w:t>職業興趣與能力探索迷你工作坊</w:t>
            </w:r>
          </w:p>
        </w:tc>
      </w:tr>
      <w:tr w:rsidR="009F4954" w:rsidRPr="00560E4B" w:rsidTr="00FE6399">
        <w:trPr>
          <w:trHeight w:val="10768"/>
          <w:jc w:val="center"/>
        </w:trPr>
        <w:tc>
          <w:tcPr>
            <w:tcW w:w="1403" w:type="dxa"/>
            <w:tcBorders>
              <w:left w:val="single" w:sz="12" w:space="0" w:color="auto"/>
            </w:tcBorders>
            <w:shd w:val="clear" w:color="auto" w:fill="auto"/>
            <w:vAlign w:val="center"/>
          </w:tcPr>
          <w:p w:rsidR="009F4954" w:rsidRPr="00560E4B" w:rsidRDefault="009F4954" w:rsidP="009F4954">
            <w:pPr>
              <w:ind w:left="360" w:hanging="240"/>
              <w:jc w:val="center"/>
              <w:rPr>
                <w:rFonts w:ascii="Times New Roman" w:eastAsia="標楷體" w:hAnsi="標楷體"/>
                <w:b/>
                <w:szCs w:val="24"/>
              </w:rPr>
            </w:pPr>
            <w:r w:rsidRPr="00560E4B">
              <w:rPr>
                <w:rFonts w:ascii="Times New Roman" w:eastAsia="標楷體" w:hAnsi="標楷體" w:hint="eastAsia"/>
                <w:b/>
                <w:szCs w:val="24"/>
              </w:rPr>
              <w:t>內容</w:t>
            </w:r>
          </w:p>
          <w:p w:rsidR="009F4954" w:rsidRPr="00560E4B" w:rsidRDefault="009F4954" w:rsidP="009F4954">
            <w:pPr>
              <w:ind w:left="320" w:hanging="200"/>
              <w:jc w:val="center"/>
              <w:rPr>
                <w:rFonts w:ascii="Times New Roman" w:eastAsia="標楷體" w:hAnsi="標楷體"/>
                <w:b/>
                <w:szCs w:val="24"/>
              </w:rPr>
            </w:pPr>
            <w:r w:rsidRPr="00560E4B">
              <w:rPr>
                <w:rFonts w:ascii="Times New Roman" w:eastAsia="標楷體" w:hAnsi="標楷體" w:hint="eastAsia"/>
                <w:sz w:val="20"/>
                <w:szCs w:val="20"/>
              </w:rPr>
              <w:t>（活動內容簡述</w:t>
            </w:r>
            <w:r w:rsidRPr="00560E4B">
              <w:rPr>
                <w:rFonts w:ascii="Times New Roman" w:eastAsia="標楷體" w:hAnsi="標楷體" w:hint="eastAsia"/>
                <w:sz w:val="20"/>
                <w:szCs w:val="20"/>
              </w:rPr>
              <w:t>/</w:t>
            </w:r>
            <w:r w:rsidRPr="00560E4B">
              <w:rPr>
                <w:rFonts w:ascii="Times New Roman" w:eastAsia="標楷體" w:hAnsi="標楷體" w:hint="eastAsia"/>
                <w:sz w:val="20"/>
                <w:szCs w:val="20"/>
              </w:rPr>
              <w:t>執行成效）</w:t>
            </w:r>
          </w:p>
        </w:tc>
        <w:tc>
          <w:tcPr>
            <w:tcW w:w="8739" w:type="dxa"/>
            <w:tcBorders>
              <w:bottom w:val="single" w:sz="4" w:space="0" w:color="auto"/>
              <w:right w:val="single" w:sz="12" w:space="0" w:color="auto"/>
            </w:tcBorders>
            <w:shd w:val="clear" w:color="auto" w:fill="auto"/>
          </w:tcPr>
          <w:p w:rsidR="009F4954" w:rsidRPr="005D6625" w:rsidRDefault="00FE6399" w:rsidP="005D6625">
            <w:pPr>
              <w:spacing w:line="276" w:lineRule="auto"/>
              <w:ind w:leftChars="0" w:firstLineChars="0"/>
              <w:jc w:val="both"/>
              <w:rPr>
                <w:rFonts w:ascii="標楷體" w:eastAsia="標楷體" w:hAnsi="標楷體"/>
                <w:b/>
                <w:szCs w:val="24"/>
              </w:rPr>
            </w:pPr>
            <w:r w:rsidRPr="005D6625">
              <w:rPr>
                <w:rFonts w:ascii="標楷體" w:eastAsia="標楷體" w:hAnsi="標楷體" w:hint="eastAsia"/>
                <w:b/>
                <w:szCs w:val="24"/>
              </w:rPr>
              <w:t>活動</w:t>
            </w:r>
            <w:r w:rsidR="009F4954" w:rsidRPr="005D6625">
              <w:rPr>
                <w:rFonts w:ascii="標楷體" w:eastAsia="標楷體" w:hAnsi="標楷體" w:hint="eastAsia"/>
                <w:b/>
                <w:szCs w:val="24"/>
              </w:rPr>
              <w:t>日期：</w:t>
            </w:r>
          </w:p>
          <w:p w:rsidR="00F06E87" w:rsidRDefault="00AA705A" w:rsidP="005D6625">
            <w:pPr>
              <w:spacing w:line="276" w:lineRule="auto"/>
              <w:ind w:leftChars="0" w:firstLineChars="0"/>
              <w:jc w:val="both"/>
              <w:rPr>
                <w:rFonts w:ascii="標楷體" w:eastAsia="標楷體" w:hAnsi="標楷體"/>
                <w:szCs w:val="24"/>
              </w:rPr>
            </w:pPr>
            <w:r w:rsidRPr="005D6625">
              <w:rPr>
                <w:rFonts w:ascii="標楷體" w:eastAsia="標楷體" w:hAnsi="標楷體" w:hint="eastAsia"/>
                <w:szCs w:val="24"/>
              </w:rPr>
              <w:t>112</w:t>
            </w:r>
            <w:r w:rsidR="009F4954" w:rsidRPr="005D6625">
              <w:rPr>
                <w:rFonts w:ascii="標楷體" w:eastAsia="標楷體" w:hAnsi="標楷體" w:hint="eastAsia"/>
                <w:szCs w:val="24"/>
              </w:rPr>
              <w:t>年</w:t>
            </w:r>
            <w:r w:rsidR="008D5695">
              <w:rPr>
                <w:rFonts w:ascii="標楷體" w:eastAsia="標楷體" w:hAnsi="標楷體" w:hint="eastAsia"/>
                <w:szCs w:val="24"/>
              </w:rPr>
              <w:t>11</w:t>
            </w:r>
            <w:r w:rsidR="009F4954" w:rsidRPr="005D6625">
              <w:rPr>
                <w:rFonts w:ascii="標楷體" w:eastAsia="標楷體" w:hAnsi="標楷體" w:hint="eastAsia"/>
                <w:szCs w:val="24"/>
              </w:rPr>
              <w:t>月</w:t>
            </w:r>
            <w:r w:rsidR="00F06E87">
              <w:rPr>
                <w:rFonts w:ascii="標楷體" w:eastAsia="標楷體" w:hAnsi="標楷體" w:hint="eastAsia"/>
                <w:szCs w:val="24"/>
              </w:rPr>
              <w:t>22</w:t>
            </w:r>
            <w:r w:rsidR="009F4954" w:rsidRPr="005D6625">
              <w:rPr>
                <w:rFonts w:ascii="標楷體" w:eastAsia="標楷體" w:hAnsi="標楷體" w:hint="eastAsia"/>
                <w:szCs w:val="24"/>
              </w:rPr>
              <w:t>日(</w:t>
            </w:r>
            <w:r w:rsidR="00F06E87">
              <w:rPr>
                <w:rFonts w:ascii="標楷體" w:eastAsia="標楷體" w:hAnsi="標楷體" w:hint="eastAsia"/>
                <w:szCs w:val="24"/>
              </w:rPr>
              <w:t>三</w:t>
            </w:r>
            <w:r w:rsidR="009F4954" w:rsidRPr="005D6625">
              <w:rPr>
                <w:rFonts w:ascii="標楷體" w:eastAsia="標楷體" w:hAnsi="標楷體" w:hint="eastAsia"/>
                <w:szCs w:val="24"/>
              </w:rPr>
              <w:t>)</w:t>
            </w:r>
            <w:r w:rsidR="00F06E87">
              <w:rPr>
                <w:rFonts w:ascii="標楷體" w:eastAsia="標楷體" w:hAnsi="標楷體" w:hint="eastAsia"/>
                <w:szCs w:val="24"/>
              </w:rPr>
              <w:t xml:space="preserve"> 18</w:t>
            </w:r>
            <w:r w:rsidR="007E45EE" w:rsidRPr="005D6625">
              <w:rPr>
                <w:rFonts w:ascii="標楷體" w:eastAsia="標楷體" w:hAnsi="標楷體" w:hint="eastAsia"/>
                <w:szCs w:val="24"/>
              </w:rPr>
              <w:t>：</w:t>
            </w:r>
            <w:r w:rsidR="00F06E87">
              <w:rPr>
                <w:rFonts w:ascii="標楷體" w:eastAsia="標楷體" w:hAnsi="標楷體" w:hint="eastAsia"/>
                <w:szCs w:val="24"/>
              </w:rPr>
              <w:t>30-20</w:t>
            </w:r>
            <w:r w:rsidR="007E45EE" w:rsidRPr="005D6625">
              <w:rPr>
                <w:rFonts w:ascii="標楷體" w:eastAsia="標楷體" w:hAnsi="標楷體" w:hint="eastAsia"/>
                <w:szCs w:val="24"/>
              </w:rPr>
              <w:t>：</w:t>
            </w:r>
            <w:r w:rsidR="00F06E87">
              <w:rPr>
                <w:rFonts w:ascii="標楷體" w:eastAsia="標楷體" w:hAnsi="標楷體" w:hint="eastAsia"/>
                <w:szCs w:val="24"/>
              </w:rPr>
              <w:t>3</w:t>
            </w:r>
            <w:r w:rsidR="007E45EE" w:rsidRPr="005D6625">
              <w:rPr>
                <w:rFonts w:ascii="標楷體" w:eastAsia="標楷體" w:hAnsi="標楷體" w:hint="eastAsia"/>
                <w:szCs w:val="24"/>
              </w:rPr>
              <w:t>0</w:t>
            </w:r>
            <w:r w:rsidR="00052070" w:rsidRPr="005D6625">
              <w:rPr>
                <w:rFonts w:ascii="標楷體" w:eastAsia="標楷體" w:hAnsi="標楷體" w:hint="eastAsia"/>
                <w:szCs w:val="24"/>
              </w:rPr>
              <w:t xml:space="preserve"> </w:t>
            </w:r>
          </w:p>
          <w:p w:rsidR="009F4954" w:rsidRPr="005D6625" w:rsidRDefault="00FE6399" w:rsidP="005D6625">
            <w:pPr>
              <w:spacing w:line="276" w:lineRule="auto"/>
              <w:ind w:leftChars="0" w:firstLineChars="0"/>
              <w:jc w:val="both"/>
              <w:rPr>
                <w:rFonts w:ascii="標楷體" w:eastAsia="標楷體" w:hAnsi="標楷體"/>
                <w:b/>
                <w:szCs w:val="24"/>
              </w:rPr>
            </w:pPr>
            <w:r w:rsidRPr="005D6625">
              <w:rPr>
                <w:rFonts w:ascii="標楷體" w:eastAsia="標楷體" w:hAnsi="標楷體" w:hint="eastAsia"/>
                <w:b/>
                <w:szCs w:val="24"/>
              </w:rPr>
              <w:t>活動</w:t>
            </w:r>
            <w:r w:rsidR="009F4954" w:rsidRPr="005D6625">
              <w:rPr>
                <w:rFonts w:ascii="標楷體" w:eastAsia="標楷體" w:hAnsi="標楷體" w:hint="eastAsia"/>
                <w:b/>
                <w:szCs w:val="24"/>
              </w:rPr>
              <w:t>地點：</w:t>
            </w:r>
          </w:p>
          <w:p w:rsidR="009F4954" w:rsidRDefault="00F06E87" w:rsidP="005D6625">
            <w:pPr>
              <w:spacing w:line="276" w:lineRule="auto"/>
              <w:ind w:leftChars="0" w:firstLineChars="0"/>
              <w:rPr>
                <w:rFonts w:ascii="標楷體" w:eastAsia="標楷體" w:hAnsi="標楷體"/>
                <w:szCs w:val="24"/>
              </w:rPr>
            </w:pPr>
            <w:proofErr w:type="gramStart"/>
            <w:r>
              <w:rPr>
                <w:rFonts w:ascii="標楷體" w:eastAsia="標楷體" w:hAnsi="標楷體" w:hint="eastAsia"/>
                <w:szCs w:val="24"/>
              </w:rPr>
              <w:t>大孝館</w:t>
            </w:r>
            <w:proofErr w:type="gramEnd"/>
            <w:r>
              <w:rPr>
                <w:rFonts w:ascii="標楷體" w:eastAsia="標楷體" w:hAnsi="標楷體" w:hint="eastAsia"/>
                <w:szCs w:val="24"/>
              </w:rPr>
              <w:t>606教室</w:t>
            </w:r>
          </w:p>
          <w:p w:rsidR="009F4954" w:rsidRPr="005D6625" w:rsidRDefault="009F4954" w:rsidP="005D6625">
            <w:pPr>
              <w:spacing w:line="276" w:lineRule="auto"/>
              <w:ind w:leftChars="0" w:firstLineChars="0"/>
              <w:jc w:val="both"/>
              <w:rPr>
                <w:rFonts w:ascii="標楷體" w:eastAsia="標楷體" w:hAnsi="標楷體"/>
                <w:b/>
                <w:szCs w:val="24"/>
              </w:rPr>
            </w:pPr>
            <w:r w:rsidRPr="005D6625">
              <w:rPr>
                <w:rFonts w:ascii="標楷體" w:eastAsia="標楷體" w:hAnsi="標楷體" w:hint="eastAsia"/>
                <w:b/>
                <w:szCs w:val="24"/>
              </w:rPr>
              <w:t>講師姓名：</w:t>
            </w:r>
          </w:p>
          <w:p w:rsidR="009F4954" w:rsidRPr="005D6625" w:rsidRDefault="00F06E87" w:rsidP="005D6625">
            <w:pPr>
              <w:spacing w:line="276" w:lineRule="auto"/>
              <w:ind w:leftChars="0" w:firstLineChars="0"/>
              <w:rPr>
                <w:rFonts w:ascii="標楷體" w:eastAsia="標楷體" w:hAnsi="標楷體"/>
                <w:szCs w:val="24"/>
              </w:rPr>
            </w:pPr>
            <w:r>
              <w:rPr>
                <w:rFonts w:ascii="標楷體" w:eastAsia="標楷體" w:hAnsi="標楷體" w:hint="eastAsia"/>
                <w:szCs w:val="24"/>
              </w:rPr>
              <w:t>洪士強</w:t>
            </w:r>
            <w:r w:rsidR="009F4954" w:rsidRPr="005D6625">
              <w:rPr>
                <w:rFonts w:ascii="標楷體" w:eastAsia="標楷體" w:hAnsi="標楷體" w:hint="eastAsia"/>
                <w:szCs w:val="24"/>
              </w:rPr>
              <w:t xml:space="preserve"> </w:t>
            </w:r>
            <w:r w:rsidR="000413AC" w:rsidRPr="005D6625">
              <w:rPr>
                <w:rFonts w:ascii="標楷體" w:eastAsia="標楷體" w:hAnsi="標楷體" w:hint="eastAsia"/>
                <w:szCs w:val="24"/>
              </w:rPr>
              <w:t>諮商心理師</w:t>
            </w:r>
          </w:p>
          <w:p w:rsidR="005D6625" w:rsidRDefault="009F4954" w:rsidP="005D6625">
            <w:pPr>
              <w:spacing w:line="276" w:lineRule="auto"/>
              <w:ind w:leftChars="0" w:firstLineChars="0"/>
              <w:jc w:val="both"/>
              <w:rPr>
                <w:rFonts w:ascii="標楷體" w:eastAsia="標楷體" w:hAnsi="標楷體"/>
                <w:szCs w:val="24"/>
              </w:rPr>
            </w:pPr>
            <w:r w:rsidRPr="005D6625">
              <w:rPr>
                <w:rFonts w:ascii="標楷體" w:eastAsia="標楷體" w:hAnsi="標楷體" w:hint="eastAsia"/>
                <w:b/>
                <w:szCs w:val="24"/>
              </w:rPr>
              <w:t>辦理對象：</w:t>
            </w:r>
          </w:p>
          <w:p w:rsidR="009F4954" w:rsidRDefault="00686FD4" w:rsidP="005D6625">
            <w:pPr>
              <w:spacing w:line="276" w:lineRule="auto"/>
              <w:ind w:leftChars="0" w:firstLineChars="0"/>
              <w:jc w:val="both"/>
              <w:rPr>
                <w:rFonts w:ascii="標楷體" w:eastAsia="標楷體" w:hAnsi="標楷體"/>
                <w:szCs w:val="24"/>
              </w:rPr>
            </w:pPr>
            <w:r>
              <w:rPr>
                <w:rFonts w:ascii="Times New Roman" w:eastAsia="標楷體" w:hAnsi="標楷體" w:hint="eastAsia"/>
                <w:szCs w:val="24"/>
              </w:rPr>
              <w:t>原民學生、</w:t>
            </w:r>
            <w:r>
              <w:rPr>
                <w:rFonts w:ascii="標楷體" w:eastAsia="標楷體" w:hAnsi="標楷體" w:hint="eastAsia"/>
                <w:szCs w:val="24"/>
              </w:rPr>
              <w:t>經濟不利學生</w:t>
            </w:r>
            <w:r>
              <w:rPr>
                <w:rFonts w:ascii="Times New Roman" w:eastAsia="標楷體" w:hAnsi="標楷體" w:hint="eastAsia"/>
                <w:szCs w:val="24"/>
              </w:rPr>
              <w:t>優先</w:t>
            </w:r>
            <w:r>
              <w:rPr>
                <w:rFonts w:ascii="Times New Roman" w:eastAsia="標楷體" w:hAnsi="標楷體" w:hint="eastAsia"/>
                <w:szCs w:val="24"/>
              </w:rPr>
              <w:t>(</w:t>
            </w:r>
            <w:r>
              <w:rPr>
                <w:rFonts w:ascii="Times New Roman" w:eastAsia="標楷體" w:hAnsi="標楷體" w:hint="eastAsia"/>
                <w:szCs w:val="24"/>
              </w:rPr>
              <w:t>與</w:t>
            </w:r>
            <w:proofErr w:type="gramStart"/>
            <w:r>
              <w:rPr>
                <w:rFonts w:ascii="Times New Roman" w:eastAsia="標楷體" w:hAnsi="標楷體" w:hint="eastAsia"/>
                <w:szCs w:val="24"/>
              </w:rPr>
              <w:t>原薪社合辦</w:t>
            </w:r>
            <w:proofErr w:type="gramEnd"/>
            <w:r>
              <w:rPr>
                <w:rFonts w:ascii="Times New Roman" w:eastAsia="標楷體" w:hAnsi="標楷體" w:hint="eastAsia"/>
                <w:szCs w:val="24"/>
              </w:rPr>
              <w:t>)</w:t>
            </w:r>
            <w:r>
              <w:rPr>
                <w:rFonts w:ascii="Times New Roman" w:eastAsia="標楷體" w:hAnsi="標楷體" w:hint="eastAsia"/>
                <w:szCs w:val="24"/>
              </w:rPr>
              <w:t>，開放全校學生參與</w:t>
            </w:r>
          </w:p>
          <w:p w:rsidR="009F4954" w:rsidRPr="005D6625" w:rsidRDefault="009F4954" w:rsidP="005D6625">
            <w:pPr>
              <w:spacing w:line="276" w:lineRule="auto"/>
              <w:ind w:leftChars="0" w:firstLineChars="0"/>
              <w:jc w:val="both"/>
              <w:rPr>
                <w:rFonts w:ascii="標楷體" w:eastAsia="標楷體" w:hAnsi="標楷體"/>
                <w:szCs w:val="24"/>
              </w:rPr>
            </w:pPr>
            <w:r w:rsidRPr="005D6625">
              <w:rPr>
                <w:rFonts w:ascii="標楷體" w:eastAsia="標楷體" w:hAnsi="標楷體" w:hint="eastAsia"/>
                <w:b/>
                <w:szCs w:val="24"/>
              </w:rPr>
              <w:t>參與人數：</w:t>
            </w:r>
            <w:r w:rsidR="00972502" w:rsidRPr="005D6625">
              <w:rPr>
                <w:rFonts w:ascii="標楷體" w:eastAsia="標楷體" w:hAnsi="標楷體" w:hint="eastAsia"/>
                <w:szCs w:val="24"/>
              </w:rPr>
              <w:t>一</w:t>
            </w:r>
            <w:r w:rsidR="00DC49CB" w:rsidRPr="005D6625">
              <w:rPr>
                <w:rFonts w:ascii="標楷體" w:eastAsia="標楷體" w:hAnsi="標楷體" w:hint="eastAsia"/>
                <w:szCs w:val="24"/>
              </w:rPr>
              <w:t>場次，</w:t>
            </w:r>
            <w:r w:rsidRPr="005D6625">
              <w:rPr>
                <w:rFonts w:ascii="標楷體" w:eastAsia="標楷體" w:hAnsi="標楷體" w:hint="eastAsia"/>
                <w:szCs w:val="24"/>
              </w:rPr>
              <w:t>共計</w:t>
            </w:r>
            <w:r w:rsidR="00F06E87">
              <w:rPr>
                <w:rFonts w:ascii="標楷體" w:eastAsia="標楷體" w:hAnsi="標楷體" w:hint="eastAsia"/>
                <w:szCs w:val="24"/>
              </w:rPr>
              <w:t>10</w:t>
            </w:r>
            <w:r w:rsidRPr="005D6625">
              <w:rPr>
                <w:rFonts w:ascii="標楷體" w:eastAsia="標楷體" w:hAnsi="標楷體" w:hint="eastAsia"/>
                <w:szCs w:val="24"/>
              </w:rPr>
              <w:t>人</w:t>
            </w:r>
            <w:r w:rsidR="00DC49CB" w:rsidRPr="005D6625">
              <w:rPr>
                <w:rFonts w:ascii="標楷體" w:eastAsia="標楷體" w:hAnsi="標楷體" w:hint="eastAsia"/>
                <w:szCs w:val="24"/>
              </w:rPr>
              <w:t>。</w:t>
            </w:r>
          </w:p>
          <w:p w:rsidR="009F4954" w:rsidRPr="005D6625" w:rsidRDefault="009F4954" w:rsidP="005D6625">
            <w:pPr>
              <w:spacing w:line="276" w:lineRule="auto"/>
              <w:ind w:leftChars="0" w:firstLineChars="0"/>
              <w:jc w:val="both"/>
              <w:rPr>
                <w:rFonts w:ascii="標楷體" w:eastAsia="標楷體" w:hAnsi="標楷體"/>
                <w:szCs w:val="24"/>
              </w:rPr>
            </w:pPr>
          </w:p>
          <w:p w:rsidR="009F4954" w:rsidRDefault="00FE6399" w:rsidP="005D6625">
            <w:pPr>
              <w:spacing w:line="276" w:lineRule="auto"/>
              <w:ind w:leftChars="0" w:firstLineChars="0"/>
              <w:jc w:val="both"/>
              <w:rPr>
                <w:rFonts w:ascii="標楷體" w:eastAsia="標楷體" w:hAnsi="標楷體"/>
                <w:b/>
                <w:szCs w:val="24"/>
              </w:rPr>
            </w:pPr>
            <w:r w:rsidRPr="005D6625">
              <w:rPr>
                <w:rFonts w:ascii="標楷體" w:eastAsia="標楷體" w:hAnsi="標楷體" w:hint="eastAsia"/>
                <w:b/>
                <w:szCs w:val="24"/>
              </w:rPr>
              <w:t>活動</w:t>
            </w:r>
            <w:r w:rsidR="009F4954" w:rsidRPr="005D6625">
              <w:rPr>
                <w:rFonts w:ascii="標楷體" w:eastAsia="標楷體" w:hAnsi="標楷體" w:hint="eastAsia"/>
                <w:b/>
                <w:szCs w:val="24"/>
              </w:rPr>
              <w:t>簡述：</w:t>
            </w:r>
          </w:p>
          <w:p w:rsidR="00B27A4D" w:rsidRPr="00E17327" w:rsidRDefault="00A247F7" w:rsidP="000F2053">
            <w:pPr>
              <w:ind w:leftChars="0" w:left="50" w:firstLineChars="0" w:firstLine="0"/>
              <w:jc w:val="both"/>
              <w:rPr>
                <w:rFonts w:ascii="標楷體" w:eastAsia="標楷體" w:hAnsi="標楷體"/>
                <w:color w:val="FF0000"/>
                <w:szCs w:val="24"/>
              </w:rPr>
            </w:pPr>
            <w:r w:rsidRPr="007D3F0D">
              <w:rPr>
                <w:rFonts w:ascii="標楷體" w:eastAsia="標楷體" w:hAnsi="標楷體" w:hint="eastAsia"/>
                <w:szCs w:val="24"/>
              </w:rPr>
              <w:t>透過</w:t>
            </w:r>
            <w:r w:rsidR="007D3F0D">
              <w:rPr>
                <w:rFonts w:ascii="Times New Roman" w:eastAsia="標楷體" w:hAnsi="Times New Roman" w:hint="eastAsia"/>
                <w:szCs w:val="24"/>
              </w:rPr>
              <w:t>「度假島嶼學習單</w:t>
            </w:r>
            <w:r w:rsidR="007D3F0D" w:rsidRPr="00AA705A">
              <w:rPr>
                <w:rFonts w:ascii="Times New Roman" w:eastAsia="標楷體" w:hAnsi="Times New Roman" w:hint="eastAsia"/>
                <w:szCs w:val="24"/>
              </w:rPr>
              <w:t>」</w:t>
            </w:r>
            <w:r w:rsidR="007D3F0D">
              <w:rPr>
                <w:rFonts w:ascii="Times New Roman" w:eastAsia="標楷體" w:hAnsi="Times New Roman" w:hint="eastAsia"/>
                <w:szCs w:val="24"/>
              </w:rPr>
              <w:t>帶領同學以輕鬆、貼近自己生活的思考點切入探索職業興趣，並在互動過程中引導同學向內認識自己的特質。心理師使用「能力強項卡</w:t>
            </w:r>
            <w:r w:rsidR="007D3F0D" w:rsidRPr="00AA705A">
              <w:rPr>
                <w:rFonts w:ascii="Times New Roman" w:eastAsia="標楷體" w:hAnsi="Times New Roman" w:hint="eastAsia"/>
                <w:szCs w:val="24"/>
              </w:rPr>
              <w:t>」</w:t>
            </w:r>
            <w:r w:rsidR="007D3F0D">
              <w:rPr>
                <w:rFonts w:ascii="Times New Roman" w:eastAsia="標楷體" w:hAnsi="Times New Roman" w:hint="eastAsia"/>
                <w:szCs w:val="24"/>
              </w:rPr>
              <w:t>來帶領同學盤點已有的專業能力，討論如何與目前學習以及未來職業連結；</w:t>
            </w:r>
            <w:proofErr w:type="gramStart"/>
            <w:r w:rsidR="007D3F0D">
              <w:rPr>
                <w:rFonts w:ascii="Times New Roman" w:eastAsia="標楷體" w:hAnsi="Times New Roman" w:hint="eastAsia"/>
                <w:szCs w:val="24"/>
              </w:rPr>
              <w:t>此外，</w:t>
            </w:r>
            <w:proofErr w:type="gramEnd"/>
            <w:r w:rsidR="007D3F0D">
              <w:rPr>
                <w:rFonts w:ascii="Times New Roman" w:eastAsia="標楷體" w:hAnsi="Times New Roman" w:hint="eastAsia"/>
                <w:szCs w:val="24"/>
              </w:rPr>
              <w:t>亦引導同學思考自己想要有但尚未完備的能力，並結合興趣特質，討論如何增能。心理師使用「小紅花</w:t>
            </w:r>
            <w:r w:rsidR="002E71E5">
              <w:rPr>
                <w:rFonts w:ascii="Times New Roman" w:eastAsia="標楷體" w:hAnsi="Times New Roman" w:hint="eastAsia"/>
                <w:szCs w:val="24"/>
              </w:rPr>
              <w:t>表達性藝術治療卡</w:t>
            </w:r>
            <w:r w:rsidR="007D3F0D">
              <w:rPr>
                <w:rFonts w:ascii="Times New Roman" w:eastAsia="標楷體" w:hAnsi="Times New Roman" w:hint="eastAsia"/>
                <w:szCs w:val="24"/>
              </w:rPr>
              <w:t>」</w:t>
            </w:r>
            <w:r w:rsidR="002E71E5">
              <w:rPr>
                <w:rFonts w:ascii="Times New Roman" w:eastAsia="標楷體" w:hAnsi="Times New Roman" w:hint="eastAsia"/>
                <w:szCs w:val="24"/>
              </w:rPr>
              <w:t>來鼓勵同學投射與探索對職</w:t>
            </w:r>
            <w:proofErr w:type="gramStart"/>
            <w:r w:rsidR="002E71E5">
              <w:rPr>
                <w:rFonts w:ascii="Times New Roman" w:eastAsia="標楷體" w:hAnsi="Times New Roman" w:hint="eastAsia"/>
                <w:szCs w:val="24"/>
              </w:rPr>
              <w:t>涯</w:t>
            </w:r>
            <w:proofErr w:type="gramEnd"/>
            <w:r w:rsidR="002E71E5">
              <w:rPr>
                <w:rFonts w:ascii="Times New Roman" w:eastAsia="標楷體" w:hAnsi="Times New Roman" w:hint="eastAsia"/>
                <w:szCs w:val="24"/>
              </w:rPr>
              <w:t>的想法，最後亦在統整工作坊的探索內容後，邀請同學帶走一張探索後象徵自己職</w:t>
            </w:r>
            <w:proofErr w:type="gramStart"/>
            <w:r w:rsidR="002E71E5">
              <w:rPr>
                <w:rFonts w:ascii="Times New Roman" w:eastAsia="標楷體" w:hAnsi="Times New Roman" w:hint="eastAsia"/>
                <w:szCs w:val="24"/>
              </w:rPr>
              <w:t>涯</w:t>
            </w:r>
            <w:proofErr w:type="gramEnd"/>
            <w:r w:rsidR="002E71E5">
              <w:rPr>
                <w:rFonts w:ascii="Times New Roman" w:eastAsia="標楷體" w:hAnsi="Times New Roman" w:hint="eastAsia"/>
                <w:szCs w:val="24"/>
              </w:rPr>
              <w:t>藍圖的小紅花卡，鼓勵回到生活中持續探索與規劃。</w:t>
            </w:r>
          </w:p>
          <w:p w:rsidR="004705C8" w:rsidRPr="000F2053" w:rsidRDefault="004705C8" w:rsidP="004705C8">
            <w:pPr>
              <w:ind w:leftChars="20" w:left="146" w:hangingChars="41" w:hanging="98"/>
              <w:jc w:val="both"/>
              <w:rPr>
                <w:rFonts w:ascii="標楷體" w:eastAsia="標楷體" w:hAnsi="標楷體"/>
                <w:szCs w:val="24"/>
              </w:rPr>
            </w:pPr>
          </w:p>
          <w:p w:rsidR="009B69D2" w:rsidRPr="007D610C" w:rsidRDefault="004705C8" w:rsidP="007D610C">
            <w:pPr>
              <w:ind w:leftChars="20" w:left="146" w:hangingChars="41" w:hanging="98"/>
              <w:jc w:val="both"/>
              <w:rPr>
                <w:rFonts w:ascii="Times New Roman" w:eastAsia="標楷體" w:hAnsi="標楷體"/>
                <w:szCs w:val="24"/>
              </w:rPr>
            </w:pPr>
            <w:r w:rsidRPr="005856FC">
              <w:rPr>
                <w:rFonts w:ascii="Times New Roman" w:eastAsia="標楷體" w:hAnsi="標楷體" w:hint="eastAsia"/>
                <w:b/>
                <w:szCs w:val="24"/>
              </w:rPr>
              <w:t>辦理成效：依據回饋量表，講座整體滿意度</w:t>
            </w:r>
            <w:r w:rsidRPr="00475A3B">
              <w:rPr>
                <w:rFonts w:ascii="Times New Roman" w:eastAsia="標楷體" w:hAnsi="標楷體" w:hint="eastAsia"/>
                <w:b/>
                <w:szCs w:val="24"/>
              </w:rPr>
              <w:t>為</w:t>
            </w:r>
            <w:r w:rsidR="00475A3B" w:rsidRPr="00475A3B">
              <w:rPr>
                <w:rFonts w:ascii="Times New Roman" w:eastAsia="標楷體" w:hAnsi="標楷體" w:hint="eastAsia"/>
                <w:b/>
                <w:szCs w:val="24"/>
              </w:rPr>
              <w:t>80.0</w:t>
            </w:r>
            <w:r w:rsidRPr="00475A3B">
              <w:rPr>
                <w:rFonts w:ascii="Times New Roman" w:eastAsia="標楷體" w:hAnsi="標楷體" w:hint="eastAsia"/>
                <w:b/>
                <w:szCs w:val="24"/>
              </w:rPr>
              <w:t>%</w:t>
            </w:r>
            <w:r w:rsidRPr="00475A3B">
              <w:rPr>
                <w:rFonts w:ascii="Times New Roman" w:eastAsia="標楷體" w:hAnsi="標楷體" w:hint="eastAsia"/>
                <w:b/>
                <w:szCs w:val="24"/>
              </w:rPr>
              <w:t>。</w:t>
            </w:r>
            <w:r w:rsidRPr="00475A3B">
              <w:rPr>
                <w:rFonts w:ascii="Times New Roman" w:eastAsia="標楷體" w:hAnsi="標楷體" w:hint="eastAsia"/>
                <w:sz w:val="20"/>
                <w:szCs w:val="24"/>
              </w:rPr>
              <w:t>(</w:t>
            </w:r>
            <w:r w:rsidRPr="00475A3B">
              <w:rPr>
                <w:rFonts w:ascii="Times New Roman" w:eastAsia="標楷體" w:hAnsi="標楷體" w:hint="eastAsia"/>
                <w:sz w:val="20"/>
                <w:szCs w:val="24"/>
              </w:rPr>
              <w:t>滿</w:t>
            </w:r>
            <w:r w:rsidRPr="005856FC">
              <w:rPr>
                <w:rFonts w:ascii="Times New Roman" w:eastAsia="標楷體" w:hAnsi="標楷體" w:hint="eastAsia"/>
                <w:sz w:val="20"/>
                <w:szCs w:val="24"/>
              </w:rPr>
              <w:t>意度介於</w:t>
            </w:r>
            <w:r w:rsidRPr="005856FC">
              <w:rPr>
                <w:rFonts w:ascii="Times New Roman" w:eastAsia="標楷體" w:hAnsi="標楷體" w:hint="eastAsia"/>
                <w:sz w:val="20"/>
                <w:szCs w:val="24"/>
              </w:rPr>
              <w:t>1-100</w:t>
            </w:r>
            <w:r w:rsidRPr="005856FC">
              <w:rPr>
                <w:rFonts w:ascii="Times New Roman" w:eastAsia="標楷體" w:hAnsi="標楷體" w:hint="eastAsia"/>
                <w:sz w:val="20"/>
                <w:szCs w:val="24"/>
              </w:rPr>
              <w:t>分之間</w:t>
            </w:r>
            <w:r w:rsidRPr="005856FC">
              <w:rPr>
                <w:rFonts w:ascii="Times New Roman" w:eastAsia="標楷體" w:hAnsi="標楷體" w:hint="eastAsia"/>
                <w:sz w:val="20"/>
                <w:szCs w:val="24"/>
              </w:rPr>
              <w:t>)</w:t>
            </w:r>
          </w:p>
          <w:p w:rsidR="00117597" w:rsidRDefault="00117597" w:rsidP="004705C8">
            <w:pPr>
              <w:ind w:leftChars="20" w:left="146" w:hangingChars="41" w:hanging="98"/>
              <w:jc w:val="both"/>
              <w:rPr>
                <w:rFonts w:ascii="Times New Roman" w:eastAsia="標楷體" w:hAnsi="標楷體"/>
                <w:szCs w:val="24"/>
              </w:rPr>
            </w:pPr>
          </w:p>
          <w:p w:rsidR="004705C8" w:rsidRPr="002E71E5" w:rsidRDefault="004705C8" w:rsidP="004705C8">
            <w:pPr>
              <w:ind w:leftChars="20" w:left="146" w:hangingChars="41" w:hanging="98"/>
              <w:jc w:val="both"/>
              <w:rPr>
                <w:rFonts w:ascii="Times New Roman" w:eastAsia="標楷體" w:hAnsi="標楷體"/>
                <w:szCs w:val="24"/>
              </w:rPr>
            </w:pPr>
            <w:r w:rsidRPr="002E71E5">
              <w:rPr>
                <w:rFonts w:ascii="Times New Roman" w:eastAsia="標楷體" w:hAnsi="標楷體" w:hint="eastAsia"/>
                <w:szCs w:val="24"/>
              </w:rPr>
              <w:t>經過此次工作坊，</w:t>
            </w:r>
            <w:r w:rsidR="002E71E5" w:rsidRPr="002E71E5">
              <w:rPr>
                <w:rFonts w:ascii="Times New Roman" w:eastAsia="標楷體" w:hAnsi="標楷體" w:hint="eastAsia"/>
                <w:szCs w:val="24"/>
              </w:rPr>
              <w:t>8</w:t>
            </w:r>
            <w:r w:rsidRPr="002E71E5">
              <w:rPr>
                <w:rFonts w:ascii="Times New Roman" w:eastAsia="標楷體" w:hAnsi="標楷體" w:hint="eastAsia"/>
                <w:szCs w:val="24"/>
              </w:rPr>
              <w:t>位學生表示</w:t>
            </w:r>
            <w:r w:rsidRPr="002E71E5">
              <w:rPr>
                <w:rFonts w:ascii="標楷體" w:eastAsia="標楷體" w:hAnsi="標楷體" w:hint="eastAsia"/>
                <w:szCs w:val="24"/>
              </w:rPr>
              <w:t>更加瞭解與認識自己</w:t>
            </w:r>
            <w:r w:rsidRPr="002E71E5">
              <w:rPr>
                <w:rFonts w:ascii="Times New Roman" w:eastAsia="標楷體" w:hAnsi="標楷體" w:hint="eastAsia"/>
                <w:szCs w:val="24"/>
              </w:rPr>
              <w:t>、</w:t>
            </w:r>
            <w:bookmarkStart w:id="0" w:name="_GoBack"/>
            <w:bookmarkEnd w:id="0"/>
            <w:r w:rsidR="002E71E5" w:rsidRPr="002E71E5">
              <w:rPr>
                <w:rFonts w:ascii="Times New Roman" w:eastAsia="標楷體" w:hAnsi="標楷體" w:hint="eastAsia"/>
                <w:szCs w:val="24"/>
              </w:rPr>
              <w:t>5</w:t>
            </w:r>
            <w:r w:rsidRPr="002E71E5">
              <w:rPr>
                <w:rFonts w:ascii="Times New Roman" w:eastAsia="標楷體" w:hAnsi="標楷體" w:hint="eastAsia"/>
                <w:szCs w:val="24"/>
              </w:rPr>
              <w:t>位學生更清楚如何進行</w:t>
            </w:r>
          </w:p>
          <w:p w:rsidR="007D610C" w:rsidRPr="002E71E5" w:rsidRDefault="004705C8" w:rsidP="007D610C">
            <w:pPr>
              <w:ind w:leftChars="0" w:firstLineChars="0"/>
              <w:jc w:val="both"/>
              <w:rPr>
                <w:rFonts w:ascii="Times New Roman" w:eastAsia="標楷體" w:hAnsi="標楷體"/>
                <w:szCs w:val="24"/>
              </w:rPr>
            </w:pPr>
            <w:r w:rsidRPr="002E71E5">
              <w:rPr>
                <w:rFonts w:ascii="Times New Roman" w:eastAsia="標楷體" w:hAnsi="標楷體" w:hint="eastAsia"/>
                <w:szCs w:val="24"/>
              </w:rPr>
              <w:t>生涯規劃、</w:t>
            </w:r>
            <w:r w:rsidR="002E71E5" w:rsidRPr="002E71E5">
              <w:rPr>
                <w:rFonts w:ascii="Times New Roman" w:eastAsia="標楷體" w:hAnsi="標楷體" w:hint="eastAsia"/>
                <w:szCs w:val="24"/>
              </w:rPr>
              <w:t>3</w:t>
            </w:r>
            <w:r w:rsidRPr="002E71E5">
              <w:rPr>
                <w:rFonts w:ascii="Times New Roman" w:eastAsia="標楷體" w:hAnsi="標楷體" w:hint="eastAsia"/>
                <w:szCs w:val="24"/>
              </w:rPr>
              <w:t>位學生表示</w:t>
            </w:r>
            <w:r w:rsidR="009E6A9F" w:rsidRPr="002E71E5">
              <w:rPr>
                <w:rFonts w:ascii="Times New Roman" w:eastAsia="標楷體" w:hAnsi="標楷體" w:hint="eastAsia"/>
                <w:szCs w:val="24"/>
              </w:rPr>
              <w:t>減輕心中的不安感</w:t>
            </w:r>
            <w:r w:rsidR="002E71E5" w:rsidRPr="002E71E5">
              <w:rPr>
                <w:rFonts w:ascii="Times New Roman" w:eastAsia="標楷體" w:hAnsi="標楷體" w:hint="eastAsia"/>
                <w:szCs w:val="24"/>
              </w:rPr>
              <w:t>、對未來更有信心、方向</w:t>
            </w:r>
            <w:r w:rsidRPr="002E71E5">
              <w:rPr>
                <w:rFonts w:ascii="Times New Roman" w:eastAsia="標楷體" w:hAnsi="標楷體" w:hint="eastAsia"/>
                <w:szCs w:val="24"/>
              </w:rPr>
              <w:t>。</w:t>
            </w:r>
          </w:p>
          <w:p w:rsidR="007D610C" w:rsidRPr="00224300" w:rsidRDefault="007D610C" w:rsidP="007D610C">
            <w:pPr>
              <w:ind w:leftChars="0" w:left="50" w:firstLineChars="0" w:firstLine="0"/>
              <w:jc w:val="both"/>
              <w:rPr>
                <w:rFonts w:ascii="Times New Roman" w:eastAsia="標楷體" w:hAnsi="標楷體"/>
                <w:szCs w:val="24"/>
              </w:rPr>
            </w:pPr>
            <w:r w:rsidRPr="00224300">
              <w:rPr>
                <w:rFonts w:ascii="Times New Roman" w:eastAsia="標楷體" w:hAnsi="標楷體" w:hint="eastAsia"/>
                <w:szCs w:val="24"/>
              </w:rPr>
              <w:t>透過此工作坊，有</w:t>
            </w:r>
            <w:r w:rsidR="002E71E5" w:rsidRPr="00224300">
              <w:rPr>
                <w:rFonts w:ascii="Times New Roman" w:eastAsia="標楷體" w:hAnsi="標楷體" w:hint="eastAsia"/>
                <w:szCs w:val="24"/>
              </w:rPr>
              <w:t>7</w:t>
            </w:r>
            <w:r w:rsidRPr="00224300">
              <w:rPr>
                <w:rFonts w:ascii="Times New Roman" w:eastAsia="標楷體" w:hAnsi="標楷體" w:hint="eastAsia"/>
                <w:szCs w:val="24"/>
              </w:rPr>
              <w:t>位學生表示願意嘗試跨領域學習、拓展專業職能，</w:t>
            </w:r>
            <w:r w:rsidR="002E71E5" w:rsidRPr="00224300">
              <w:rPr>
                <w:rFonts w:ascii="Times New Roman" w:eastAsia="標楷體" w:hAnsi="標楷體" w:hint="eastAsia"/>
                <w:szCs w:val="24"/>
              </w:rPr>
              <w:t>5</w:t>
            </w:r>
            <w:r w:rsidRPr="00224300">
              <w:rPr>
                <w:rFonts w:ascii="Times New Roman" w:eastAsia="標楷體" w:hAnsi="標楷體" w:hint="eastAsia"/>
                <w:szCs w:val="24"/>
              </w:rPr>
              <w:t>位同學表示</w:t>
            </w:r>
            <w:r w:rsidR="002E71E5" w:rsidRPr="00224300">
              <w:rPr>
                <w:rFonts w:ascii="Times New Roman" w:eastAsia="標楷體" w:hAnsi="標楷體" w:hint="eastAsia"/>
                <w:szCs w:val="24"/>
              </w:rPr>
              <w:t>要</w:t>
            </w:r>
            <w:r w:rsidRPr="00224300">
              <w:rPr>
                <w:rFonts w:ascii="Times New Roman" w:eastAsia="標楷體" w:hAnsi="標楷體" w:hint="eastAsia"/>
                <w:szCs w:val="24"/>
              </w:rPr>
              <w:t>開始</w:t>
            </w:r>
            <w:r w:rsidR="002E71E5" w:rsidRPr="00224300">
              <w:rPr>
                <w:rFonts w:ascii="Times New Roman" w:eastAsia="標楷體" w:hAnsi="標楷體" w:hint="eastAsia"/>
                <w:szCs w:val="24"/>
              </w:rPr>
              <w:t>訂定生涯計畫、</w:t>
            </w:r>
            <w:r w:rsidR="002E71E5" w:rsidRPr="00224300">
              <w:rPr>
                <w:rFonts w:ascii="Times New Roman" w:eastAsia="標楷體" w:hAnsi="標楷體" w:hint="eastAsia"/>
                <w:szCs w:val="24"/>
              </w:rPr>
              <w:t>4</w:t>
            </w:r>
            <w:r w:rsidR="002E71E5" w:rsidRPr="00224300">
              <w:rPr>
                <w:rFonts w:ascii="Times New Roman" w:eastAsia="標楷體" w:hAnsi="標楷體" w:hint="eastAsia"/>
                <w:szCs w:val="24"/>
              </w:rPr>
              <w:t>位學生表示</w:t>
            </w:r>
            <w:r w:rsidRPr="00224300">
              <w:rPr>
                <w:rFonts w:ascii="Times New Roman" w:eastAsia="標楷體" w:hAnsi="標楷體" w:hint="eastAsia"/>
                <w:szCs w:val="24"/>
              </w:rPr>
              <w:t>在選課時會選擇更適合自己的課程</w:t>
            </w:r>
            <w:r w:rsidR="002E71E5" w:rsidRPr="00224300">
              <w:rPr>
                <w:rFonts w:ascii="Times New Roman" w:eastAsia="標楷體" w:hAnsi="標楷體" w:hint="eastAsia"/>
                <w:szCs w:val="24"/>
              </w:rPr>
              <w:t>、對課業學習產生熱情、補強專業、要開始蒐集生涯</w:t>
            </w:r>
            <w:r w:rsidR="002E71E5" w:rsidRPr="00224300">
              <w:rPr>
                <w:rFonts w:ascii="Times New Roman" w:eastAsia="標楷體" w:hAnsi="標楷體" w:hint="eastAsia"/>
                <w:szCs w:val="24"/>
              </w:rPr>
              <w:t>/</w:t>
            </w:r>
            <w:r w:rsidR="002E71E5" w:rsidRPr="00224300">
              <w:rPr>
                <w:rFonts w:ascii="Times New Roman" w:eastAsia="標楷體" w:hAnsi="標楷體" w:hint="eastAsia"/>
                <w:szCs w:val="24"/>
              </w:rPr>
              <w:t>就業資訊。</w:t>
            </w:r>
          </w:p>
          <w:p w:rsidR="00AD14A1" w:rsidRPr="00D148D5" w:rsidRDefault="005D6625" w:rsidP="00224300">
            <w:pPr>
              <w:ind w:leftChars="0" w:left="50" w:firstLineChars="0" w:firstLine="0"/>
              <w:jc w:val="both"/>
              <w:rPr>
                <w:rFonts w:ascii="標楷體" w:eastAsia="標楷體" w:hAnsi="標楷體"/>
                <w:szCs w:val="24"/>
              </w:rPr>
            </w:pPr>
            <w:r w:rsidRPr="00224300">
              <w:rPr>
                <w:rFonts w:ascii="標楷體" w:eastAsia="標楷體" w:hAnsi="標楷體" w:hint="eastAsia"/>
                <w:szCs w:val="24"/>
              </w:rPr>
              <w:t>同學質性回饋</w:t>
            </w:r>
            <w:r w:rsidR="00117597" w:rsidRPr="00224300">
              <w:rPr>
                <w:rFonts w:ascii="標楷體" w:eastAsia="標楷體" w:hAnsi="標楷體" w:hint="eastAsia"/>
                <w:szCs w:val="24"/>
              </w:rPr>
              <w:t>：</w:t>
            </w:r>
            <w:r w:rsidRPr="00224300">
              <w:rPr>
                <w:rFonts w:ascii="標楷體" w:eastAsia="標楷體" w:hAnsi="標楷體" w:hint="eastAsia"/>
                <w:szCs w:val="24"/>
              </w:rPr>
              <w:t>「</w:t>
            </w:r>
            <w:r w:rsidR="00224300" w:rsidRPr="00224300">
              <w:rPr>
                <w:rFonts w:ascii="標楷體" w:eastAsia="標楷體" w:hAnsi="標楷體" w:hint="eastAsia"/>
                <w:szCs w:val="24"/>
              </w:rPr>
              <w:t>在詢問同學自己有沒有這個特質的同時更加了解自己到底有沒有這樣的能力</w:t>
            </w:r>
            <w:r w:rsidRPr="00224300">
              <w:rPr>
                <w:rFonts w:ascii="標楷體" w:eastAsia="標楷體" w:hAnsi="標楷體" w:hint="eastAsia"/>
                <w:szCs w:val="24"/>
              </w:rPr>
              <w:t>」、「</w:t>
            </w:r>
            <w:r w:rsidR="00224300" w:rsidRPr="00224300">
              <w:rPr>
                <w:rFonts w:ascii="標楷體" w:eastAsia="標楷體" w:hAnsi="標楷體" w:hint="eastAsia"/>
                <w:szCs w:val="24"/>
              </w:rPr>
              <w:t>更了解自己</w:t>
            </w:r>
            <w:r w:rsidRPr="00224300">
              <w:rPr>
                <w:rFonts w:ascii="標楷體" w:eastAsia="標楷體" w:hAnsi="標楷體" w:hint="eastAsia"/>
                <w:szCs w:val="24"/>
              </w:rPr>
              <w:t>」</w:t>
            </w:r>
            <w:r w:rsidR="00210CC3" w:rsidRPr="00224300">
              <w:rPr>
                <w:rFonts w:ascii="標楷體" w:eastAsia="標楷體" w:hAnsi="標楷體" w:hint="eastAsia"/>
                <w:szCs w:val="24"/>
              </w:rPr>
              <w:t>、「</w:t>
            </w:r>
            <w:r w:rsidR="00224300" w:rsidRPr="00224300">
              <w:rPr>
                <w:rFonts w:ascii="標楷體" w:eastAsia="標楷體" w:hAnsi="標楷體" w:hint="eastAsia"/>
                <w:szCs w:val="24"/>
              </w:rPr>
              <w:t>了解自己擁有的能力</w:t>
            </w:r>
            <w:r w:rsidR="00210CC3" w:rsidRPr="00224300">
              <w:rPr>
                <w:rFonts w:ascii="標楷體" w:eastAsia="標楷體" w:hAnsi="標楷體" w:hint="eastAsia"/>
                <w:szCs w:val="24"/>
              </w:rPr>
              <w:t>」。</w:t>
            </w:r>
          </w:p>
        </w:tc>
      </w:tr>
    </w:tbl>
    <w:p w:rsidR="0081340B" w:rsidRDefault="0081340B" w:rsidP="005D6625">
      <w:pPr>
        <w:ind w:leftChars="20" w:left="146" w:hangingChars="41" w:hanging="98"/>
        <w:rPr>
          <w:rFonts w:ascii="Times New Roman" w:eastAsia="標楷體" w:hAnsi="標楷體"/>
          <w:b/>
          <w:szCs w:val="24"/>
        </w:rPr>
      </w:pPr>
    </w:p>
    <w:tbl>
      <w:tblPr>
        <w:tblpPr w:leftFromText="180" w:rightFromText="180" w:vertAnchor="text" w:horzAnchor="margin" w:tblpXSpec="center" w:tblpY="421"/>
        <w:tblOverlap w:val="never"/>
        <w:tblW w:w="10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5236"/>
      </w:tblGrid>
      <w:tr w:rsidR="00F06E87" w:rsidRPr="00560E4B" w:rsidTr="00C91C23">
        <w:trPr>
          <w:trHeight w:val="3955"/>
        </w:trPr>
        <w:tc>
          <w:tcPr>
            <w:tcW w:w="5580" w:type="dxa"/>
            <w:shd w:val="clear" w:color="auto" w:fill="auto"/>
            <w:vAlign w:val="center"/>
          </w:tcPr>
          <w:p w:rsidR="0081340B" w:rsidRPr="00560E4B" w:rsidRDefault="00F06E87" w:rsidP="00AE4226">
            <w:pPr>
              <w:ind w:leftChars="0" w:left="0" w:firstLineChars="0" w:firstLine="0"/>
              <w:jc w:val="center"/>
            </w:pPr>
            <w:r>
              <w:rPr>
                <w:noProof/>
              </w:rPr>
              <w:lastRenderedPageBreak/>
              <w:drawing>
                <wp:inline distT="0" distB="0" distL="0" distR="0">
                  <wp:extent cx="1491225" cy="2109470"/>
                  <wp:effectExtent l="0" t="0" r="0" b="508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我的職涯原力-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4987" cy="2114791"/>
                          </a:xfrm>
                          <a:prstGeom prst="rect">
                            <a:avLst/>
                          </a:prstGeom>
                        </pic:spPr>
                      </pic:pic>
                    </a:graphicData>
                  </a:graphic>
                </wp:inline>
              </w:drawing>
            </w:r>
          </w:p>
        </w:tc>
        <w:tc>
          <w:tcPr>
            <w:tcW w:w="5236" w:type="dxa"/>
            <w:shd w:val="clear" w:color="auto" w:fill="auto"/>
            <w:vAlign w:val="center"/>
          </w:tcPr>
          <w:p w:rsidR="0081340B" w:rsidRPr="00560E4B" w:rsidRDefault="00F06E87" w:rsidP="00C91C23">
            <w:pPr>
              <w:ind w:leftChars="0" w:left="0" w:firstLineChars="0" w:firstLine="0"/>
              <w:jc w:val="center"/>
            </w:pPr>
            <w:r>
              <w:rPr>
                <w:noProof/>
              </w:rPr>
              <w:drawing>
                <wp:inline distT="0" distB="0" distL="0" distR="0">
                  <wp:extent cx="2925647" cy="2193290"/>
                  <wp:effectExtent l="0" t="0" r="825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我的職涯原力 (1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34516" cy="2199939"/>
                          </a:xfrm>
                          <a:prstGeom prst="rect">
                            <a:avLst/>
                          </a:prstGeom>
                        </pic:spPr>
                      </pic:pic>
                    </a:graphicData>
                  </a:graphic>
                </wp:inline>
              </w:drawing>
            </w:r>
          </w:p>
        </w:tc>
      </w:tr>
      <w:tr w:rsidR="00F06E87" w:rsidRPr="009151B7" w:rsidTr="00D07318">
        <w:trPr>
          <w:trHeight w:val="415"/>
        </w:trPr>
        <w:tc>
          <w:tcPr>
            <w:tcW w:w="5580" w:type="dxa"/>
            <w:shd w:val="clear" w:color="auto" w:fill="auto"/>
          </w:tcPr>
          <w:p w:rsidR="00D07318" w:rsidRPr="009151B7" w:rsidRDefault="00C453B3" w:rsidP="00C453B3">
            <w:pPr>
              <w:ind w:leftChars="0" w:left="0" w:firstLineChars="0" w:firstLine="0"/>
              <w:rPr>
                <w:rFonts w:ascii="標楷體" w:eastAsia="標楷體" w:hAnsi="標楷體"/>
              </w:rPr>
            </w:pPr>
            <w:r>
              <w:rPr>
                <w:rFonts w:ascii="Times New Roman" w:eastAsia="標楷體" w:hAnsi="Times New Roman" w:hint="eastAsia"/>
                <w:szCs w:val="24"/>
              </w:rPr>
              <w:t>活動</w:t>
            </w:r>
            <w:r w:rsidR="005D6625">
              <w:rPr>
                <w:rFonts w:ascii="Times New Roman" w:eastAsia="標楷體" w:hAnsi="Times New Roman" w:hint="eastAsia"/>
                <w:szCs w:val="24"/>
              </w:rPr>
              <w:t>海報</w:t>
            </w:r>
          </w:p>
        </w:tc>
        <w:tc>
          <w:tcPr>
            <w:tcW w:w="5236" w:type="dxa"/>
            <w:shd w:val="clear" w:color="auto" w:fill="auto"/>
          </w:tcPr>
          <w:p w:rsidR="00D07318" w:rsidRPr="009151B7" w:rsidRDefault="00F06E87" w:rsidP="00ED71E6">
            <w:pPr>
              <w:ind w:leftChars="0" w:left="0" w:firstLineChars="0" w:firstLine="0"/>
              <w:rPr>
                <w:rFonts w:ascii="標楷體" w:eastAsia="標楷體" w:hAnsi="標楷體"/>
              </w:rPr>
            </w:pPr>
            <w:r>
              <w:rPr>
                <w:rFonts w:ascii="標楷體" w:eastAsia="標楷體" w:hAnsi="標楷體" w:hint="eastAsia"/>
              </w:rPr>
              <w:t>洪士強</w:t>
            </w:r>
            <w:r w:rsidR="00ED71E6">
              <w:rPr>
                <w:rFonts w:ascii="標楷體" w:eastAsia="標楷體" w:hAnsi="標楷體" w:hint="eastAsia"/>
              </w:rPr>
              <w:t>諮商心理師</w:t>
            </w:r>
          </w:p>
        </w:tc>
      </w:tr>
      <w:tr w:rsidR="00F06E87" w:rsidRPr="00560E4B" w:rsidTr="00C91C23">
        <w:trPr>
          <w:trHeight w:val="3960"/>
        </w:trPr>
        <w:tc>
          <w:tcPr>
            <w:tcW w:w="5580" w:type="dxa"/>
            <w:shd w:val="clear" w:color="auto" w:fill="auto"/>
            <w:vAlign w:val="center"/>
          </w:tcPr>
          <w:p w:rsidR="0081340B" w:rsidRPr="00560E4B" w:rsidRDefault="00F06E87" w:rsidP="00C91C23">
            <w:pPr>
              <w:ind w:leftChars="0" w:left="0" w:firstLineChars="0" w:firstLine="0"/>
              <w:jc w:val="center"/>
            </w:pPr>
            <w:r>
              <w:rPr>
                <w:noProof/>
              </w:rPr>
              <w:drawing>
                <wp:inline distT="0" distB="0" distL="0" distR="0">
                  <wp:extent cx="3022208" cy="2265680"/>
                  <wp:effectExtent l="0" t="0" r="6985" b="127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我的職涯原力 (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33041" cy="2273801"/>
                          </a:xfrm>
                          <a:prstGeom prst="rect">
                            <a:avLst/>
                          </a:prstGeom>
                        </pic:spPr>
                      </pic:pic>
                    </a:graphicData>
                  </a:graphic>
                </wp:inline>
              </w:drawing>
            </w:r>
          </w:p>
        </w:tc>
        <w:tc>
          <w:tcPr>
            <w:tcW w:w="5236" w:type="dxa"/>
            <w:shd w:val="clear" w:color="auto" w:fill="auto"/>
            <w:vAlign w:val="center"/>
          </w:tcPr>
          <w:p w:rsidR="0081340B" w:rsidRPr="00560E4B" w:rsidRDefault="00F06E87" w:rsidP="00C91C23">
            <w:pPr>
              <w:ind w:leftChars="0" w:left="0" w:firstLineChars="0" w:firstLine="0"/>
              <w:jc w:val="center"/>
            </w:pPr>
            <w:r>
              <w:rPr>
                <w:noProof/>
              </w:rPr>
              <w:drawing>
                <wp:inline distT="0" distB="0" distL="0" distR="0" wp14:anchorId="2F758DFB" wp14:editId="4BD4B20C">
                  <wp:extent cx="2980704" cy="2234565"/>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我的職涯原力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92640" cy="2243513"/>
                          </a:xfrm>
                          <a:prstGeom prst="rect">
                            <a:avLst/>
                          </a:prstGeom>
                        </pic:spPr>
                      </pic:pic>
                    </a:graphicData>
                  </a:graphic>
                </wp:inline>
              </w:drawing>
            </w:r>
          </w:p>
        </w:tc>
      </w:tr>
      <w:tr w:rsidR="0081340B" w:rsidRPr="000C38FF" w:rsidTr="0081340B">
        <w:trPr>
          <w:trHeight w:val="452"/>
        </w:trPr>
        <w:tc>
          <w:tcPr>
            <w:tcW w:w="10816" w:type="dxa"/>
            <w:gridSpan w:val="2"/>
            <w:shd w:val="clear" w:color="auto" w:fill="auto"/>
            <w:vAlign w:val="center"/>
          </w:tcPr>
          <w:p w:rsidR="0081340B" w:rsidRPr="009151B7" w:rsidRDefault="00ED71E6" w:rsidP="00F06E87">
            <w:pPr>
              <w:ind w:leftChars="0" w:left="0" w:firstLineChars="0" w:firstLine="0"/>
              <w:jc w:val="both"/>
              <w:rPr>
                <w:rFonts w:ascii="標楷體" w:eastAsia="標楷體" w:hAnsi="標楷體"/>
              </w:rPr>
            </w:pPr>
            <w:r>
              <w:rPr>
                <w:rFonts w:ascii="標楷體" w:eastAsia="標楷體" w:hAnsi="標楷體" w:hint="eastAsia"/>
              </w:rPr>
              <w:t>講師</w:t>
            </w:r>
            <w:r w:rsidR="002D0634">
              <w:rPr>
                <w:rFonts w:ascii="標楷體" w:eastAsia="標楷體" w:hAnsi="標楷體" w:hint="eastAsia"/>
              </w:rPr>
              <w:t>透過</w:t>
            </w:r>
            <w:r w:rsidR="00F06E87">
              <w:rPr>
                <w:rFonts w:ascii="標楷體" w:eastAsia="標楷體" w:hAnsi="標楷體" w:hint="eastAsia"/>
              </w:rPr>
              <w:t>輕鬆活潑的「島嶼學習單」與「</w:t>
            </w:r>
            <w:r w:rsidR="00A717D5">
              <w:rPr>
                <w:rFonts w:ascii="標楷體" w:eastAsia="標楷體" w:hAnsi="標楷體" w:hint="eastAsia"/>
              </w:rPr>
              <w:t>能力強項</w:t>
            </w:r>
            <w:r w:rsidR="00F06E87">
              <w:rPr>
                <w:rFonts w:ascii="標楷體" w:eastAsia="標楷體" w:hAnsi="標楷體" w:hint="eastAsia"/>
              </w:rPr>
              <w:t>卡」探索職業興趣與能力</w:t>
            </w:r>
          </w:p>
        </w:tc>
      </w:tr>
      <w:tr w:rsidR="00F06E87" w:rsidRPr="00560E4B" w:rsidTr="00C91C23">
        <w:trPr>
          <w:trHeight w:val="3924"/>
        </w:trPr>
        <w:tc>
          <w:tcPr>
            <w:tcW w:w="5580" w:type="dxa"/>
            <w:shd w:val="clear" w:color="auto" w:fill="auto"/>
            <w:vAlign w:val="center"/>
          </w:tcPr>
          <w:p w:rsidR="0081340B" w:rsidRPr="0014049D" w:rsidRDefault="00F06E87" w:rsidP="00C91C23">
            <w:pPr>
              <w:ind w:leftChars="0" w:left="0" w:firstLineChars="0" w:firstLine="0"/>
              <w:jc w:val="center"/>
            </w:pPr>
            <w:r>
              <w:rPr>
                <w:noProof/>
              </w:rPr>
              <w:drawing>
                <wp:inline distT="0" distB="0" distL="0" distR="0">
                  <wp:extent cx="2971800" cy="2227889"/>
                  <wp:effectExtent l="0" t="0" r="0" b="127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我的職涯原力 (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78585" cy="2232976"/>
                          </a:xfrm>
                          <a:prstGeom prst="rect">
                            <a:avLst/>
                          </a:prstGeom>
                        </pic:spPr>
                      </pic:pic>
                    </a:graphicData>
                  </a:graphic>
                </wp:inline>
              </w:drawing>
            </w:r>
          </w:p>
        </w:tc>
        <w:tc>
          <w:tcPr>
            <w:tcW w:w="5236" w:type="dxa"/>
            <w:shd w:val="clear" w:color="auto" w:fill="auto"/>
            <w:vAlign w:val="center"/>
          </w:tcPr>
          <w:p w:rsidR="0081340B" w:rsidRPr="009151B7" w:rsidRDefault="00F06E87" w:rsidP="00C91C23">
            <w:pPr>
              <w:ind w:leftChars="0" w:left="0" w:firstLineChars="0" w:firstLine="0"/>
              <w:jc w:val="center"/>
            </w:pPr>
            <w:r>
              <w:rPr>
                <w:noProof/>
              </w:rPr>
              <w:drawing>
                <wp:inline distT="0" distB="0" distL="0" distR="0">
                  <wp:extent cx="2080428" cy="2774415"/>
                  <wp:effectExtent l="0" t="4128"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小紅花.jpg"/>
                          <pic:cNvPicPr/>
                        </pic:nvPicPr>
                        <pic:blipFill>
                          <a:blip r:embed="rId13" cstate="print">
                            <a:extLst>
                              <a:ext uri="{28A0092B-C50C-407E-A947-70E740481C1C}">
                                <a14:useLocalDpi xmlns:a14="http://schemas.microsoft.com/office/drawing/2010/main" val="0"/>
                              </a:ext>
                            </a:extLst>
                          </a:blip>
                          <a:stretch>
                            <a:fillRect/>
                          </a:stretch>
                        </pic:blipFill>
                        <pic:spPr>
                          <a:xfrm rot="16200000">
                            <a:off x="0" y="0"/>
                            <a:ext cx="2090541" cy="2787901"/>
                          </a:xfrm>
                          <a:prstGeom prst="rect">
                            <a:avLst/>
                          </a:prstGeom>
                        </pic:spPr>
                      </pic:pic>
                    </a:graphicData>
                  </a:graphic>
                </wp:inline>
              </w:drawing>
            </w:r>
          </w:p>
        </w:tc>
      </w:tr>
      <w:tr w:rsidR="0081340B" w:rsidRPr="00560E4B" w:rsidTr="0081340B">
        <w:tc>
          <w:tcPr>
            <w:tcW w:w="10816" w:type="dxa"/>
            <w:gridSpan w:val="2"/>
            <w:shd w:val="clear" w:color="auto" w:fill="auto"/>
            <w:vAlign w:val="center"/>
          </w:tcPr>
          <w:p w:rsidR="0081340B" w:rsidRPr="009151B7" w:rsidRDefault="002D0634" w:rsidP="002D0634">
            <w:pPr>
              <w:ind w:leftChars="0" w:left="0" w:firstLineChars="0" w:firstLine="0"/>
              <w:jc w:val="both"/>
              <w:rPr>
                <w:rFonts w:ascii="標楷體" w:eastAsia="標楷體" w:hAnsi="標楷體"/>
              </w:rPr>
            </w:pPr>
            <w:r>
              <w:rPr>
                <w:rFonts w:ascii="標楷體" w:eastAsia="標楷體" w:hAnsi="標楷體" w:hint="eastAsia"/>
              </w:rPr>
              <w:t>講師</w:t>
            </w:r>
            <w:r w:rsidR="00F06E87">
              <w:rPr>
                <w:rFonts w:ascii="標楷體" w:eastAsia="標楷體" w:hAnsi="標楷體" w:hint="eastAsia"/>
              </w:rPr>
              <w:t>使用小紅花卡，也讓同學帶回家延續職</w:t>
            </w:r>
            <w:proofErr w:type="gramStart"/>
            <w:r w:rsidR="00F06E87">
              <w:rPr>
                <w:rFonts w:ascii="標楷體" w:eastAsia="標楷體" w:hAnsi="標楷體" w:hint="eastAsia"/>
              </w:rPr>
              <w:t>涯</w:t>
            </w:r>
            <w:proofErr w:type="gramEnd"/>
            <w:r w:rsidR="00F06E87">
              <w:rPr>
                <w:rFonts w:ascii="標楷體" w:eastAsia="標楷體" w:hAnsi="標楷體" w:hint="eastAsia"/>
              </w:rPr>
              <w:t>探索後的思考</w:t>
            </w:r>
          </w:p>
        </w:tc>
      </w:tr>
    </w:tbl>
    <w:p w:rsidR="00A01802" w:rsidRDefault="00A01802" w:rsidP="00A01802">
      <w:pPr>
        <w:ind w:leftChars="20" w:left="146" w:hangingChars="41" w:hanging="98"/>
        <w:jc w:val="center"/>
        <w:rPr>
          <w:rFonts w:ascii="Times New Roman" w:eastAsia="標楷體" w:hAnsi="標楷體"/>
          <w:b/>
          <w:szCs w:val="24"/>
        </w:rPr>
      </w:pPr>
      <w:r>
        <w:rPr>
          <w:rFonts w:ascii="Times New Roman" w:eastAsia="標楷體" w:hAnsi="標楷體" w:hint="eastAsia"/>
          <w:b/>
          <w:szCs w:val="24"/>
        </w:rPr>
        <w:t>活動照片及說明</w:t>
      </w:r>
    </w:p>
    <w:sectPr w:rsidR="00A01802" w:rsidSect="002D05CF">
      <w:headerReference w:type="even" r:id="rId14"/>
      <w:headerReference w:type="default" r:id="rId15"/>
      <w:footerReference w:type="even" r:id="rId16"/>
      <w:footerReference w:type="default" r:id="rId17"/>
      <w:headerReference w:type="first" r:id="rId18"/>
      <w:footerReference w:type="first" r:id="rId19"/>
      <w:pgSz w:w="11906" w:h="16838" w:code="9"/>
      <w:pgMar w:top="568"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5D5" w:rsidRDefault="007B05D5">
      <w:pPr>
        <w:ind w:left="360" w:hanging="240"/>
      </w:pPr>
      <w:r>
        <w:separator/>
      </w:r>
    </w:p>
  </w:endnote>
  <w:endnote w:type="continuationSeparator" w:id="0">
    <w:p w:rsidR="007B05D5" w:rsidRDefault="007B05D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5CF" w:rsidRDefault="002D05CF" w:rsidP="002D05CF">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5CF" w:rsidRDefault="002D05CF" w:rsidP="002D05CF">
    <w:pPr>
      <w:pStyle w:val="a5"/>
      <w:ind w:left="320" w:hanging="200"/>
      <w:jc w:val="center"/>
    </w:pPr>
  </w:p>
  <w:p w:rsidR="002D05CF" w:rsidRDefault="002D05CF" w:rsidP="002D05CF">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5CF" w:rsidRDefault="002D05CF" w:rsidP="002D05CF">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5D5" w:rsidRDefault="007B05D5">
      <w:pPr>
        <w:ind w:left="360" w:hanging="240"/>
      </w:pPr>
      <w:r>
        <w:separator/>
      </w:r>
    </w:p>
  </w:footnote>
  <w:footnote w:type="continuationSeparator" w:id="0">
    <w:p w:rsidR="007B05D5" w:rsidRDefault="007B05D5">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5CF" w:rsidRDefault="002D05CF" w:rsidP="002D05CF">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5CF" w:rsidRPr="00157558" w:rsidRDefault="002D05CF" w:rsidP="00157558">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5CF" w:rsidRDefault="002D05CF" w:rsidP="002D05CF">
    <w:pPr>
      <w:pStyle w:val="a3"/>
      <w:ind w:left="320" w:hanging="2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2022B"/>
    <w:multiLevelType w:val="hybridMultilevel"/>
    <w:tmpl w:val="F948040E"/>
    <w:lvl w:ilvl="0" w:tplc="DFAECCAC">
      <w:start w:val="1"/>
      <w:numFmt w:val="decimal"/>
      <w:lvlText w:val="%1."/>
      <w:lvlJc w:val="left"/>
      <w:pPr>
        <w:ind w:left="920" w:hanging="360"/>
      </w:pPr>
      <w:rPr>
        <w:rFonts w:hint="default"/>
      </w:rPr>
    </w:lvl>
    <w:lvl w:ilvl="1" w:tplc="CF7ECEC2">
      <w:start w:val="1"/>
      <w:numFmt w:val="decimal"/>
      <w:lvlText w:val="(%2)"/>
      <w:lvlJc w:val="left"/>
      <w:pPr>
        <w:ind w:left="1400" w:hanging="360"/>
      </w:pPr>
      <w:rPr>
        <w:rFonts w:hint="default"/>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 w15:restartNumberingAfterBreak="0">
    <w:nsid w:val="52123B17"/>
    <w:multiLevelType w:val="hybridMultilevel"/>
    <w:tmpl w:val="47DAD686"/>
    <w:lvl w:ilvl="0" w:tplc="7A36F5A4">
      <w:start w:val="1"/>
      <w:numFmt w:val="decimal"/>
      <w:lvlText w:val="(%1)"/>
      <w:lvlJc w:val="left"/>
      <w:pPr>
        <w:ind w:left="410" w:hanging="360"/>
      </w:pPr>
      <w:rPr>
        <w:rFonts w:hint="default"/>
      </w:rPr>
    </w:lvl>
    <w:lvl w:ilvl="1" w:tplc="04090019" w:tentative="1">
      <w:start w:val="1"/>
      <w:numFmt w:val="ideographTraditional"/>
      <w:lvlText w:val="%2、"/>
      <w:lvlJc w:val="left"/>
      <w:pPr>
        <w:ind w:left="1010" w:hanging="480"/>
      </w:pPr>
    </w:lvl>
    <w:lvl w:ilvl="2" w:tplc="0409001B" w:tentative="1">
      <w:start w:val="1"/>
      <w:numFmt w:val="lowerRoman"/>
      <w:lvlText w:val="%3."/>
      <w:lvlJc w:val="right"/>
      <w:pPr>
        <w:ind w:left="1490" w:hanging="480"/>
      </w:pPr>
    </w:lvl>
    <w:lvl w:ilvl="3" w:tplc="0409000F" w:tentative="1">
      <w:start w:val="1"/>
      <w:numFmt w:val="decimal"/>
      <w:lvlText w:val="%4."/>
      <w:lvlJc w:val="left"/>
      <w:pPr>
        <w:ind w:left="1970" w:hanging="480"/>
      </w:pPr>
    </w:lvl>
    <w:lvl w:ilvl="4" w:tplc="04090019" w:tentative="1">
      <w:start w:val="1"/>
      <w:numFmt w:val="ideographTraditional"/>
      <w:lvlText w:val="%5、"/>
      <w:lvlJc w:val="left"/>
      <w:pPr>
        <w:ind w:left="2450" w:hanging="480"/>
      </w:pPr>
    </w:lvl>
    <w:lvl w:ilvl="5" w:tplc="0409001B" w:tentative="1">
      <w:start w:val="1"/>
      <w:numFmt w:val="lowerRoman"/>
      <w:lvlText w:val="%6."/>
      <w:lvlJc w:val="right"/>
      <w:pPr>
        <w:ind w:left="2930" w:hanging="480"/>
      </w:pPr>
    </w:lvl>
    <w:lvl w:ilvl="6" w:tplc="0409000F" w:tentative="1">
      <w:start w:val="1"/>
      <w:numFmt w:val="decimal"/>
      <w:lvlText w:val="%7."/>
      <w:lvlJc w:val="left"/>
      <w:pPr>
        <w:ind w:left="3410" w:hanging="480"/>
      </w:pPr>
    </w:lvl>
    <w:lvl w:ilvl="7" w:tplc="04090019" w:tentative="1">
      <w:start w:val="1"/>
      <w:numFmt w:val="ideographTraditional"/>
      <w:lvlText w:val="%8、"/>
      <w:lvlJc w:val="left"/>
      <w:pPr>
        <w:ind w:left="3890" w:hanging="480"/>
      </w:pPr>
    </w:lvl>
    <w:lvl w:ilvl="8" w:tplc="0409001B" w:tentative="1">
      <w:start w:val="1"/>
      <w:numFmt w:val="lowerRoman"/>
      <w:lvlText w:val="%9."/>
      <w:lvlJc w:val="right"/>
      <w:pPr>
        <w:ind w:left="4370" w:hanging="480"/>
      </w:pPr>
    </w:lvl>
  </w:abstractNum>
  <w:abstractNum w:abstractNumId="2" w15:restartNumberingAfterBreak="0">
    <w:nsid w:val="67225736"/>
    <w:multiLevelType w:val="hybridMultilevel"/>
    <w:tmpl w:val="7116EEEC"/>
    <w:lvl w:ilvl="0" w:tplc="EC365398">
      <w:start w:val="1"/>
      <w:numFmt w:val="decimal"/>
      <w:lvlText w:val="%1."/>
      <w:lvlJc w:val="left"/>
      <w:pPr>
        <w:ind w:left="408" w:hanging="360"/>
      </w:pPr>
      <w:rPr>
        <w:rFonts w:ascii="Times New Roman"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3" w15:restartNumberingAfterBreak="0">
    <w:nsid w:val="71B801BE"/>
    <w:multiLevelType w:val="hybridMultilevel"/>
    <w:tmpl w:val="1F16F464"/>
    <w:lvl w:ilvl="0" w:tplc="3664E530">
      <w:start w:val="1"/>
      <w:numFmt w:val="decimal"/>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4" w15:restartNumberingAfterBreak="0">
    <w:nsid w:val="72322DF9"/>
    <w:multiLevelType w:val="hybridMultilevel"/>
    <w:tmpl w:val="5C662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FB1"/>
    <w:rsid w:val="00023BE1"/>
    <w:rsid w:val="00024DA7"/>
    <w:rsid w:val="000413AC"/>
    <w:rsid w:val="000428DB"/>
    <w:rsid w:val="00052070"/>
    <w:rsid w:val="00072031"/>
    <w:rsid w:val="00077194"/>
    <w:rsid w:val="00085E97"/>
    <w:rsid w:val="00087BDD"/>
    <w:rsid w:val="000C38FF"/>
    <w:rsid w:val="000D6943"/>
    <w:rsid w:val="000E3F19"/>
    <w:rsid w:val="000F2053"/>
    <w:rsid w:val="00116F75"/>
    <w:rsid w:val="00117597"/>
    <w:rsid w:val="0014049D"/>
    <w:rsid w:val="00141E8D"/>
    <w:rsid w:val="00157558"/>
    <w:rsid w:val="00182794"/>
    <w:rsid w:val="00210CC3"/>
    <w:rsid w:val="00224300"/>
    <w:rsid w:val="00231C2E"/>
    <w:rsid w:val="00274A5C"/>
    <w:rsid w:val="00290C40"/>
    <w:rsid w:val="002921B3"/>
    <w:rsid w:val="002A18EE"/>
    <w:rsid w:val="002A4025"/>
    <w:rsid w:val="002B79EB"/>
    <w:rsid w:val="002C2277"/>
    <w:rsid w:val="002D05CF"/>
    <w:rsid w:val="002D0634"/>
    <w:rsid w:val="002E4FD2"/>
    <w:rsid w:val="002E6BF5"/>
    <w:rsid w:val="002E71E5"/>
    <w:rsid w:val="002F298B"/>
    <w:rsid w:val="002F2B86"/>
    <w:rsid w:val="00331774"/>
    <w:rsid w:val="00346375"/>
    <w:rsid w:val="00352832"/>
    <w:rsid w:val="0035574D"/>
    <w:rsid w:val="0036014D"/>
    <w:rsid w:val="00360BCC"/>
    <w:rsid w:val="003832D3"/>
    <w:rsid w:val="00393B54"/>
    <w:rsid w:val="003A1364"/>
    <w:rsid w:val="003B7A5C"/>
    <w:rsid w:val="003C60C6"/>
    <w:rsid w:val="00417B1E"/>
    <w:rsid w:val="0043470A"/>
    <w:rsid w:val="00444817"/>
    <w:rsid w:val="00450BEB"/>
    <w:rsid w:val="00454862"/>
    <w:rsid w:val="004670DE"/>
    <w:rsid w:val="00467B1B"/>
    <w:rsid w:val="004705C8"/>
    <w:rsid w:val="00472185"/>
    <w:rsid w:val="00475A3B"/>
    <w:rsid w:val="004A57E5"/>
    <w:rsid w:val="004A6C7D"/>
    <w:rsid w:val="004D1D41"/>
    <w:rsid w:val="004D7187"/>
    <w:rsid w:val="004F05D9"/>
    <w:rsid w:val="004F6B8C"/>
    <w:rsid w:val="00514D12"/>
    <w:rsid w:val="005561FB"/>
    <w:rsid w:val="00556A0B"/>
    <w:rsid w:val="00592E33"/>
    <w:rsid w:val="005A047F"/>
    <w:rsid w:val="005A23F0"/>
    <w:rsid w:val="005B1077"/>
    <w:rsid w:val="005C5F6F"/>
    <w:rsid w:val="005C7759"/>
    <w:rsid w:val="005D3E56"/>
    <w:rsid w:val="005D564B"/>
    <w:rsid w:val="005D6625"/>
    <w:rsid w:val="005E34C9"/>
    <w:rsid w:val="005E73A2"/>
    <w:rsid w:val="00602DFF"/>
    <w:rsid w:val="00610007"/>
    <w:rsid w:val="00613578"/>
    <w:rsid w:val="00631732"/>
    <w:rsid w:val="0064354E"/>
    <w:rsid w:val="00670741"/>
    <w:rsid w:val="00672F5F"/>
    <w:rsid w:val="00686FD4"/>
    <w:rsid w:val="00692B0F"/>
    <w:rsid w:val="00695DB4"/>
    <w:rsid w:val="006C0715"/>
    <w:rsid w:val="006C65FE"/>
    <w:rsid w:val="006D715A"/>
    <w:rsid w:val="006E1EAE"/>
    <w:rsid w:val="006E7C67"/>
    <w:rsid w:val="00703A30"/>
    <w:rsid w:val="00716286"/>
    <w:rsid w:val="00726934"/>
    <w:rsid w:val="00775E33"/>
    <w:rsid w:val="00780CA8"/>
    <w:rsid w:val="00782CE9"/>
    <w:rsid w:val="00792571"/>
    <w:rsid w:val="007A1D02"/>
    <w:rsid w:val="007B05D5"/>
    <w:rsid w:val="007B56D6"/>
    <w:rsid w:val="007D3F0D"/>
    <w:rsid w:val="007D4670"/>
    <w:rsid w:val="007D610C"/>
    <w:rsid w:val="007E45EE"/>
    <w:rsid w:val="0081340B"/>
    <w:rsid w:val="00816F05"/>
    <w:rsid w:val="00822774"/>
    <w:rsid w:val="00827790"/>
    <w:rsid w:val="008300DF"/>
    <w:rsid w:val="00841AB2"/>
    <w:rsid w:val="00853F0E"/>
    <w:rsid w:val="00883F21"/>
    <w:rsid w:val="008B0346"/>
    <w:rsid w:val="008B7A7A"/>
    <w:rsid w:val="008D1F7E"/>
    <w:rsid w:val="008D5695"/>
    <w:rsid w:val="008E6E2D"/>
    <w:rsid w:val="0090276D"/>
    <w:rsid w:val="0094336A"/>
    <w:rsid w:val="009456C8"/>
    <w:rsid w:val="00972502"/>
    <w:rsid w:val="009821D7"/>
    <w:rsid w:val="009B69D2"/>
    <w:rsid w:val="009C158D"/>
    <w:rsid w:val="009D4DE7"/>
    <w:rsid w:val="009D6E2F"/>
    <w:rsid w:val="009E6A9F"/>
    <w:rsid w:val="009F4954"/>
    <w:rsid w:val="009F4FE3"/>
    <w:rsid w:val="009F7695"/>
    <w:rsid w:val="00A01802"/>
    <w:rsid w:val="00A054D3"/>
    <w:rsid w:val="00A131D7"/>
    <w:rsid w:val="00A20A2E"/>
    <w:rsid w:val="00A247F7"/>
    <w:rsid w:val="00A3588E"/>
    <w:rsid w:val="00A42472"/>
    <w:rsid w:val="00A4419C"/>
    <w:rsid w:val="00A5661C"/>
    <w:rsid w:val="00A629AA"/>
    <w:rsid w:val="00A717D5"/>
    <w:rsid w:val="00A756F6"/>
    <w:rsid w:val="00A8754F"/>
    <w:rsid w:val="00AA705A"/>
    <w:rsid w:val="00AB5897"/>
    <w:rsid w:val="00AB6E11"/>
    <w:rsid w:val="00AC5D27"/>
    <w:rsid w:val="00AD14A1"/>
    <w:rsid w:val="00AD4B62"/>
    <w:rsid w:val="00AE2F3D"/>
    <w:rsid w:val="00AE4226"/>
    <w:rsid w:val="00AF68D2"/>
    <w:rsid w:val="00B27A4D"/>
    <w:rsid w:val="00B31BCE"/>
    <w:rsid w:val="00B372EB"/>
    <w:rsid w:val="00B42EEB"/>
    <w:rsid w:val="00B47A10"/>
    <w:rsid w:val="00B62908"/>
    <w:rsid w:val="00BA5FB1"/>
    <w:rsid w:val="00BA727F"/>
    <w:rsid w:val="00BB4D12"/>
    <w:rsid w:val="00BD0D2C"/>
    <w:rsid w:val="00C20645"/>
    <w:rsid w:val="00C21DA7"/>
    <w:rsid w:val="00C41A2E"/>
    <w:rsid w:val="00C453B3"/>
    <w:rsid w:val="00C4644D"/>
    <w:rsid w:val="00C5374B"/>
    <w:rsid w:val="00C74CB9"/>
    <w:rsid w:val="00C91C23"/>
    <w:rsid w:val="00CC1FB5"/>
    <w:rsid w:val="00CC63DD"/>
    <w:rsid w:val="00CD4C6E"/>
    <w:rsid w:val="00CD667A"/>
    <w:rsid w:val="00D07318"/>
    <w:rsid w:val="00D12FB2"/>
    <w:rsid w:val="00D148D5"/>
    <w:rsid w:val="00D5119B"/>
    <w:rsid w:val="00D579EF"/>
    <w:rsid w:val="00D64815"/>
    <w:rsid w:val="00D86A38"/>
    <w:rsid w:val="00DA71BD"/>
    <w:rsid w:val="00DC45A6"/>
    <w:rsid w:val="00DC49CB"/>
    <w:rsid w:val="00DC62F6"/>
    <w:rsid w:val="00DD3047"/>
    <w:rsid w:val="00E040FA"/>
    <w:rsid w:val="00E17327"/>
    <w:rsid w:val="00E226A6"/>
    <w:rsid w:val="00E46969"/>
    <w:rsid w:val="00E553A2"/>
    <w:rsid w:val="00E574D6"/>
    <w:rsid w:val="00EC30B9"/>
    <w:rsid w:val="00ED42AC"/>
    <w:rsid w:val="00ED71E6"/>
    <w:rsid w:val="00EE40BF"/>
    <w:rsid w:val="00F026EA"/>
    <w:rsid w:val="00F06E87"/>
    <w:rsid w:val="00F25D3E"/>
    <w:rsid w:val="00F35E91"/>
    <w:rsid w:val="00F36461"/>
    <w:rsid w:val="00F70022"/>
    <w:rsid w:val="00F962E3"/>
    <w:rsid w:val="00FA5DCA"/>
    <w:rsid w:val="00FB63E5"/>
    <w:rsid w:val="00FC51B6"/>
    <w:rsid w:val="00FE6399"/>
    <w:rsid w:val="00FF1D10"/>
    <w:rsid w:val="00FF40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66EF9"/>
  <w15:chartTrackingRefBased/>
  <w15:docId w15:val="{5D1C1E09-87DE-4BD0-ACD4-633AA0DA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FB1"/>
    <w:pPr>
      <w:widowControl w:val="0"/>
      <w:ind w:leftChars="50" w:left="150" w:hangingChars="100" w:hanging="10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A5FB1"/>
    <w:pPr>
      <w:tabs>
        <w:tab w:val="center" w:pos="4153"/>
        <w:tab w:val="right" w:pos="8306"/>
      </w:tabs>
      <w:snapToGrid w:val="0"/>
    </w:pPr>
    <w:rPr>
      <w:sz w:val="20"/>
      <w:szCs w:val="20"/>
    </w:rPr>
  </w:style>
  <w:style w:type="character" w:customStyle="1" w:styleId="a4">
    <w:name w:val="頁首 字元"/>
    <w:link w:val="a3"/>
    <w:uiPriority w:val="99"/>
    <w:semiHidden/>
    <w:rsid w:val="00BA5FB1"/>
    <w:rPr>
      <w:rFonts w:ascii="Calibri" w:eastAsia="新細明體" w:hAnsi="Calibri" w:cs="Times New Roman"/>
      <w:sz w:val="20"/>
      <w:szCs w:val="20"/>
    </w:rPr>
  </w:style>
  <w:style w:type="paragraph" w:styleId="a5">
    <w:name w:val="footer"/>
    <w:basedOn w:val="a"/>
    <w:link w:val="a6"/>
    <w:uiPriority w:val="99"/>
    <w:unhideWhenUsed/>
    <w:rsid w:val="00BA5FB1"/>
    <w:pPr>
      <w:tabs>
        <w:tab w:val="center" w:pos="4153"/>
        <w:tab w:val="right" w:pos="8306"/>
      </w:tabs>
      <w:snapToGrid w:val="0"/>
    </w:pPr>
    <w:rPr>
      <w:sz w:val="20"/>
      <w:szCs w:val="20"/>
    </w:rPr>
  </w:style>
  <w:style w:type="character" w:customStyle="1" w:styleId="a6">
    <w:name w:val="頁尾 字元"/>
    <w:link w:val="a5"/>
    <w:uiPriority w:val="99"/>
    <w:rsid w:val="00BA5FB1"/>
    <w:rPr>
      <w:rFonts w:ascii="Calibri" w:eastAsia="新細明體" w:hAnsi="Calibri" w:cs="Times New Roman"/>
      <w:sz w:val="20"/>
      <w:szCs w:val="20"/>
    </w:rPr>
  </w:style>
  <w:style w:type="paragraph" w:styleId="Web">
    <w:name w:val="Normal (Web)"/>
    <w:basedOn w:val="a"/>
    <w:uiPriority w:val="99"/>
    <w:unhideWhenUsed/>
    <w:rsid w:val="00556A0B"/>
    <w:pPr>
      <w:widowControl/>
      <w:spacing w:before="100" w:beforeAutospacing="1" w:after="100" w:afterAutospacing="1"/>
      <w:ind w:leftChars="0" w:left="0" w:firstLineChars="0" w:firstLine="0"/>
    </w:pPr>
    <w:rPr>
      <w:rFonts w:ascii="新細明體" w:hAnsi="新細明體" w:cs="新細明體"/>
      <w:kern w:val="0"/>
      <w:szCs w:val="24"/>
    </w:rPr>
  </w:style>
  <w:style w:type="paragraph" w:styleId="a7">
    <w:name w:val="List Paragraph"/>
    <w:aliases w:val="標1"/>
    <w:basedOn w:val="a"/>
    <w:link w:val="a8"/>
    <w:uiPriority w:val="34"/>
    <w:qFormat/>
    <w:rsid w:val="00A054D3"/>
    <w:pPr>
      <w:ind w:leftChars="200" w:left="480" w:firstLineChars="0" w:firstLine="0"/>
    </w:pPr>
  </w:style>
  <w:style w:type="character" w:customStyle="1" w:styleId="a8">
    <w:name w:val="清單段落 字元"/>
    <w:aliases w:val="標1 字元"/>
    <w:link w:val="a7"/>
    <w:uiPriority w:val="34"/>
    <w:rsid w:val="00B42EEB"/>
    <w:rPr>
      <w:kern w:val="2"/>
      <w:sz w:val="24"/>
      <w:szCs w:val="22"/>
    </w:rPr>
  </w:style>
  <w:style w:type="character" w:styleId="a9">
    <w:name w:val="Strong"/>
    <w:uiPriority w:val="22"/>
    <w:qFormat/>
    <w:rsid w:val="00FF40DC"/>
    <w:rPr>
      <w:b/>
      <w:bCs/>
    </w:rPr>
  </w:style>
  <w:style w:type="paragraph" w:styleId="aa">
    <w:name w:val="Balloon Text"/>
    <w:basedOn w:val="a"/>
    <w:link w:val="ab"/>
    <w:uiPriority w:val="99"/>
    <w:semiHidden/>
    <w:unhideWhenUsed/>
    <w:rsid w:val="00514D12"/>
    <w:rPr>
      <w:rFonts w:ascii="Calibri Light" w:hAnsi="Calibri Light"/>
      <w:sz w:val="18"/>
      <w:szCs w:val="18"/>
    </w:rPr>
  </w:style>
  <w:style w:type="character" w:customStyle="1" w:styleId="ab">
    <w:name w:val="註解方塊文字 字元"/>
    <w:link w:val="aa"/>
    <w:uiPriority w:val="99"/>
    <w:semiHidden/>
    <w:rsid w:val="00514D12"/>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96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1EA9A-7767-4B5E-B028-5D8ECC62E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dc:creator>
  <cp:keywords/>
  <dc:description/>
  <cp:lastModifiedBy>王瑋琪</cp:lastModifiedBy>
  <cp:revision>8</cp:revision>
  <cp:lastPrinted>2023-05-31T06:47:00Z</cp:lastPrinted>
  <dcterms:created xsi:type="dcterms:W3CDTF">2023-11-23T00:55:00Z</dcterms:created>
  <dcterms:modified xsi:type="dcterms:W3CDTF">2023-11-23T03:09:00Z</dcterms:modified>
</cp:coreProperties>
</file>