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99" w:rsidRPr="00E47699" w:rsidRDefault="00E47699" w:rsidP="00E47699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E47699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 w:rsidRPr="00E47699">
        <w:rPr>
          <w:rFonts w:ascii="Times New Roman" w:eastAsia="標楷體" w:hAnsi="標楷體" w:hint="eastAsia"/>
          <w:b/>
          <w:sz w:val="32"/>
          <w:szCs w:val="32"/>
        </w:rPr>
        <w:t>11</w:t>
      </w:r>
      <w:r>
        <w:rPr>
          <w:rFonts w:ascii="Times New Roman" w:eastAsia="標楷體" w:hAnsi="標楷體"/>
          <w:b/>
          <w:sz w:val="32"/>
          <w:szCs w:val="32"/>
        </w:rPr>
        <w:t>2</w:t>
      </w:r>
      <w:proofErr w:type="gramEnd"/>
      <w:r w:rsidRPr="00E47699">
        <w:rPr>
          <w:rFonts w:ascii="Times New Roman" w:eastAsia="標楷體" w:hAnsi="標楷體" w:hint="eastAsia"/>
          <w:b/>
          <w:sz w:val="32"/>
          <w:szCs w:val="32"/>
        </w:rPr>
        <w:t>年度高教深耕計畫活動成果紀錄表</w:t>
      </w:r>
    </w:p>
    <w:p w:rsidR="005154D4" w:rsidRPr="00E47699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6909"/>
        <w:gridCol w:w="1975"/>
      </w:tblGrid>
      <w:tr w:rsidR="00E05481" w:rsidRPr="00F73B1A" w:rsidTr="00414B26">
        <w:trPr>
          <w:trHeight w:val="567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8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EC5646" w:rsidRDefault="00BE5A3B" w:rsidP="00B54271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D1-3</w:t>
            </w: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精進經濟不利學生入學後之學習輔導</w:t>
            </w:r>
          </w:p>
        </w:tc>
      </w:tr>
      <w:tr w:rsidR="00E05481" w:rsidRPr="00557FE6" w:rsidTr="00414B26">
        <w:trPr>
          <w:trHeight w:val="567"/>
          <w:jc w:val="center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Chars="16" w:left="38" w:firstLineChars="0" w:firstLine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88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C751B4" w:rsidRDefault="00BE5A3B" w:rsidP="0023697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強化經濟不利學生就學扶助</w:t>
            </w:r>
          </w:p>
        </w:tc>
      </w:tr>
      <w:tr w:rsidR="00E05481" w:rsidRPr="00557FE6" w:rsidTr="00414B26">
        <w:trPr>
          <w:trHeight w:val="567"/>
          <w:jc w:val="center"/>
        </w:trPr>
        <w:tc>
          <w:tcPr>
            <w:tcW w:w="12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9617D" w:rsidRPr="00557FE6" w:rsidRDefault="00A9617D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88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617D" w:rsidRPr="00557FE6" w:rsidRDefault="00BE5A3B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5A3B">
              <w:rPr>
                <w:rFonts w:ascii="Times New Roman" w:eastAsia="標楷體" w:hAnsi="Times New Roman" w:cs="Times New Roman" w:hint="eastAsia"/>
                <w:szCs w:val="24"/>
              </w:rPr>
              <w:t>強化經濟不利學生就學扶助</w:t>
            </w:r>
          </w:p>
        </w:tc>
      </w:tr>
      <w:tr w:rsidR="00E05481" w:rsidRPr="00AB214E" w:rsidTr="00414B26">
        <w:trPr>
          <w:trHeight w:val="3628"/>
          <w:jc w:val="center"/>
        </w:trPr>
        <w:tc>
          <w:tcPr>
            <w:tcW w:w="12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:rsidR="005154D4" w:rsidRPr="00557FE6" w:rsidRDefault="005154D4" w:rsidP="00751A12">
            <w:pPr>
              <w:ind w:left="320" w:hanging="20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557FE6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88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557FE6" w:rsidRDefault="005154D4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主辦單位：</w:t>
            </w:r>
            <w:r w:rsidR="004D5903">
              <w:rPr>
                <w:rFonts w:ascii="Times New Roman" w:eastAsia="標楷體" w:hAnsi="Times New Roman" w:cs="Times New Roman" w:hint="eastAsia"/>
              </w:rPr>
              <w:t>教</w:t>
            </w:r>
            <w:r w:rsidR="0023697F">
              <w:rPr>
                <w:rFonts w:ascii="Times New Roman" w:eastAsia="標楷體" w:hAnsi="Times New Roman" w:cs="Times New Roman" w:hint="eastAsia"/>
              </w:rPr>
              <w:t>學</w:t>
            </w:r>
            <w:r w:rsidR="004D5903">
              <w:rPr>
                <w:rFonts w:ascii="Times New Roman" w:eastAsia="標楷體" w:hAnsi="Times New Roman" w:cs="Times New Roman" w:hint="eastAsia"/>
              </w:rPr>
              <w:t>資</w:t>
            </w:r>
            <w:r w:rsidR="0023697F">
              <w:rPr>
                <w:rFonts w:ascii="Times New Roman" w:eastAsia="標楷體" w:hAnsi="Times New Roman" w:cs="Times New Roman" w:hint="eastAsia"/>
              </w:rPr>
              <w:t>源</w:t>
            </w:r>
            <w:r w:rsidR="004D5903">
              <w:rPr>
                <w:rFonts w:ascii="Times New Roman" w:eastAsia="標楷體" w:hAnsi="Times New Roman" w:cs="Times New Roman" w:hint="eastAsia"/>
              </w:rPr>
              <w:t>中心</w:t>
            </w:r>
            <w:r w:rsidR="00C816F2">
              <w:rPr>
                <w:rFonts w:ascii="Times New Roman" w:eastAsia="標楷體" w:hAnsi="Times New Roman" w:cs="Times New Roman" w:hint="eastAsia"/>
              </w:rPr>
              <w:t>學</w:t>
            </w:r>
            <w:r w:rsidR="0023697F">
              <w:rPr>
                <w:rFonts w:ascii="Times New Roman" w:eastAsia="標楷體" w:hAnsi="Times New Roman" w:cs="Times New Roman" w:hint="eastAsia"/>
              </w:rPr>
              <w:t>生資源</w:t>
            </w:r>
            <w:r w:rsidR="00C816F2">
              <w:rPr>
                <w:rFonts w:ascii="Times New Roman" w:eastAsia="標楷體" w:hAnsi="Times New Roman" w:cs="Times New Roman" w:hint="eastAsia"/>
              </w:rPr>
              <w:t>組</w:t>
            </w:r>
          </w:p>
          <w:p w:rsidR="005154D4" w:rsidRPr="00557FE6" w:rsidRDefault="005154D4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活動日期：</w:t>
            </w:r>
            <w:r w:rsidR="0023697F">
              <w:rPr>
                <w:rFonts w:ascii="Times New Roman" w:eastAsia="標楷體" w:hAnsi="Times New Roman" w:cs="Times New Roman"/>
              </w:rPr>
              <w:t>1</w:t>
            </w:r>
            <w:r w:rsidR="006D793D">
              <w:rPr>
                <w:rFonts w:ascii="Times New Roman" w:eastAsia="標楷體" w:hAnsi="Times New Roman" w:cs="Times New Roman" w:hint="eastAsia"/>
              </w:rPr>
              <w:t>1</w:t>
            </w:r>
            <w:r w:rsidR="005E0F73">
              <w:rPr>
                <w:rFonts w:ascii="Times New Roman" w:eastAsia="標楷體" w:hAnsi="Times New Roman" w:cs="Times New Roman" w:hint="eastAsia"/>
              </w:rPr>
              <w:t>2</w:t>
            </w:r>
            <w:r w:rsidR="00B709CA">
              <w:rPr>
                <w:rFonts w:ascii="Times New Roman" w:eastAsia="標楷體" w:hAnsi="Times New Roman" w:cs="Times New Roman" w:hint="eastAsia"/>
              </w:rPr>
              <w:t>學年度第</w:t>
            </w:r>
            <w:r w:rsidR="005E0F73">
              <w:rPr>
                <w:rFonts w:ascii="Times New Roman" w:eastAsia="標楷體" w:hAnsi="Times New Roman" w:cs="Times New Roman" w:hint="eastAsia"/>
              </w:rPr>
              <w:t>1</w:t>
            </w:r>
            <w:r w:rsidR="0023697F">
              <w:rPr>
                <w:rFonts w:ascii="Times New Roman" w:eastAsia="標楷體" w:hAnsi="Times New Roman" w:cs="Times New Roman" w:hint="eastAsia"/>
              </w:rPr>
              <w:t>學期</w:t>
            </w:r>
          </w:p>
          <w:p w:rsidR="005C0C4E" w:rsidRDefault="005154D4" w:rsidP="0023697F">
            <w:pPr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  <w:r w:rsidRPr="00557FE6">
              <w:rPr>
                <w:rFonts w:ascii="Times New Roman" w:eastAsia="標楷體" w:hAnsi="Times New Roman" w:cs="Times New Roman"/>
              </w:rPr>
              <w:t>內</w:t>
            </w:r>
            <w:r w:rsidRPr="00557FE6">
              <w:rPr>
                <w:rFonts w:ascii="Times New Roman" w:eastAsia="標楷體" w:hAnsi="Times New Roman" w:cs="Times New Roman"/>
              </w:rPr>
              <w:t xml:space="preserve">    </w:t>
            </w:r>
            <w:r w:rsidRPr="00557FE6">
              <w:rPr>
                <w:rFonts w:ascii="Times New Roman" w:eastAsia="標楷體" w:hAnsi="Times New Roman" w:cs="Times New Roman"/>
              </w:rPr>
              <w:t>容：</w:t>
            </w:r>
          </w:p>
          <w:p w:rsidR="00BE5A3B" w:rsidRPr="00BE5A3B" w:rsidRDefault="0023697F" w:rsidP="00BE5A3B">
            <w:pPr>
              <w:ind w:leftChars="16" w:left="38" w:firstLineChars="0" w:firstLine="0"/>
              <w:rPr>
                <w:rFonts w:ascii="標楷體" w:eastAsia="標楷體" w:hAnsi="標楷體"/>
              </w:rPr>
            </w:pPr>
            <w:r w:rsidRPr="00BA3ACD">
              <w:rPr>
                <w:rFonts w:ascii="標楷體" w:eastAsia="標楷體" w:hAnsi="標楷體"/>
              </w:rPr>
              <w:t>1.</w:t>
            </w:r>
            <w:r w:rsidR="00BE5A3B" w:rsidRPr="00BE5A3B">
              <w:rPr>
                <w:rFonts w:ascii="標楷體" w:eastAsia="標楷體" w:hAnsi="標楷體" w:hint="eastAsia"/>
              </w:rPr>
              <w:t>配合附錄1計畫執行，安排學生協助具經濟不利身分之學生申請以「學習取代工讀」之助學金，藉由參與學校安排之多元活動及相關輔導機制，使其能兼顧課業及生活所需。</w:t>
            </w:r>
          </w:p>
          <w:p w:rsidR="00BE5A3B" w:rsidRDefault="00BE5A3B" w:rsidP="0023697F">
            <w:pPr>
              <w:ind w:leftChars="20" w:left="146" w:hangingChars="41" w:hanging="98"/>
              <w:rPr>
                <w:rFonts w:ascii="標楷體" w:eastAsia="標楷體" w:hAnsi="標楷體"/>
                <w:szCs w:val="24"/>
                <w:lang w:eastAsia="zh-HK"/>
              </w:rPr>
            </w:pPr>
          </w:p>
          <w:p w:rsidR="00BE5A3B" w:rsidRDefault="0023697F" w:rsidP="00BE5A3B">
            <w:pPr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  <w:r w:rsidRPr="0023697F">
              <w:rPr>
                <w:rFonts w:ascii="標楷體" w:eastAsia="標楷體" w:hAnsi="標楷體" w:hint="eastAsia"/>
                <w:szCs w:val="24"/>
                <w:lang w:eastAsia="zh-HK"/>
              </w:rPr>
              <w:t>執行成效</w:t>
            </w:r>
            <w:r w:rsidRPr="0023697F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BE5A3B" w:rsidRPr="00BE5A3B" w:rsidRDefault="00BE5A3B" w:rsidP="00BE5A3B">
            <w:pPr>
              <w:ind w:leftChars="20" w:left="146" w:hangingChars="41" w:hanging="98"/>
              <w:rPr>
                <w:rFonts w:ascii="標楷體" w:eastAsia="標楷體" w:hAnsi="標楷體"/>
                <w:szCs w:val="24"/>
              </w:rPr>
            </w:pPr>
            <w:r w:rsidRPr="00BE5A3B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目標值:</w:t>
            </w:r>
            <w:r w:rsidRPr="00BE5A3B">
              <w:rPr>
                <w:rFonts w:ascii="標楷體" w:eastAsia="標楷體" w:hAnsi="標楷體" w:cs="新細明體" w:hint="eastAsia"/>
                <w:kern w:val="0"/>
                <w:szCs w:val="24"/>
              </w:rPr>
              <w:t>經濟不利學生宣傳輔導率60%/達成值:經濟不利學生宣傳輔導率83%</w:t>
            </w:r>
          </w:p>
          <w:p w:rsidR="0063684B" w:rsidRPr="00BE5A3B" w:rsidRDefault="0063684B" w:rsidP="0023697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  <w:p w:rsidR="00BE5A3B" w:rsidRDefault="00BE5A3B" w:rsidP="00BE5A3B">
            <w:pPr>
              <w:pStyle w:val="a9"/>
              <w:autoSpaceDE w:val="0"/>
              <w:autoSpaceDN w:val="0"/>
              <w:adjustRightInd w:val="0"/>
              <w:snapToGrid w:val="0"/>
              <w:ind w:leftChars="0" w:left="240" w:hanging="240"/>
              <w:jc w:val="center"/>
              <w:rPr>
                <w:rFonts w:ascii="微軟正黑體" w:eastAsia="微軟正黑體" w:hAnsi="微軟正黑體" w:cs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表</w:t>
            </w:r>
            <w:r>
              <w:rPr>
                <w:rFonts w:ascii="微軟正黑體" w:eastAsia="微軟正黑體" w:hAnsi="微軟正黑體" w:cs="微軟正黑體"/>
                <w:kern w:val="0"/>
                <w:szCs w:val="24"/>
              </w:rPr>
              <w:t xml:space="preserve">. 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1</w:t>
            </w:r>
            <w:r>
              <w:rPr>
                <w:rFonts w:ascii="微軟正黑體" w:eastAsia="微軟正黑體" w:hAnsi="微軟正黑體" w:cs="微軟正黑體"/>
                <w:kern w:val="0"/>
                <w:szCs w:val="24"/>
              </w:rPr>
              <w:t>12</w:t>
            </w:r>
            <w:proofErr w:type="gramEnd"/>
            <w:r>
              <w:rPr>
                <w:rFonts w:ascii="微軟正黑體" w:eastAsia="微軟正黑體" w:hAnsi="微軟正黑體" w:cs="微軟正黑體" w:hint="eastAsia"/>
                <w:kern w:val="0"/>
                <w:szCs w:val="24"/>
              </w:rPr>
              <w:t>年度各項學習助學金核發情形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916"/>
              <w:gridCol w:w="736"/>
              <w:gridCol w:w="1078"/>
              <w:gridCol w:w="1078"/>
              <w:gridCol w:w="1240"/>
              <w:gridCol w:w="1240"/>
              <w:gridCol w:w="1078"/>
              <w:gridCol w:w="1240"/>
            </w:tblGrid>
            <w:tr w:rsidR="00BE5A3B" w:rsidRPr="000F7B22" w:rsidTr="00BE5A3B">
              <w:tc>
                <w:tcPr>
                  <w:tcW w:w="916" w:type="dxa"/>
                  <w:shd w:val="clear" w:color="auto" w:fill="auto"/>
                </w:tcPr>
                <w:p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學期</w:t>
                  </w:r>
                </w:p>
                <w:p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shd w:val="clear" w:color="auto" w:fill="auto"/>
                </w:tcPr>
                <w:p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項目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BE5A3B" w:rsidP="00BE5A3B">
                  <w:pPr>
                    <w:widowControl/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</w:t>
                  </w:r>
                  <w:proofErr w:type="gramStart"/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一</w:t>
                  </w:r>
                  <w:proofErr w:type="gramEnd"/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證照及競賽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項目二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社會參與暨服務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項目三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創客</w:t>
                  </w:r>
                  <w:proofErr w:type="gramEnd"/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項目四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自主學習社群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項目五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鴻鵠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BE5A3B" w:rsidP="00BE5A3B">
                  <w:pPr>
                    <w:ind w:left="320" w:hanging="200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項目六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br/>
                    <w:t>拔尖</w:t>
                  </w:r>
                </w:p>
              </w:tc>
            </w:tr>
            <w:tr w:rsidR="00BE5A3B" w:rsidRPr="000F7B22" w:rsidTr="00BE5A3B">
              <w:trPr>
                <w:trHeight w:val="539"/>
              </w:trPr>
              <w:tc>
                <w:tcPr>
                  <w:tcW w:w="916" w:type="dxa"/>
                  <w:vMerge w:val="restart"/>
                  <w:shd w:val="clear" w:color="auto" w:fill="auto"/>
                </w:tcPr>
                <w:p w:rsidR="00BE5A3B" w:rsidRPr="000F7B22" w:rsidRDefault="00976416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11201</w:t>
                  </w:r>
                </w:p>
              </w:tc>
              <w:tc>
                <w:tcPr>
                  <w:tcW w:w="736" w:type="dxa"/>
                  <w:shd w:val="clear" w:color="auto" w:fill="auto"/>
                </w:tcPr>
                <w:p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人次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:rsidR="00BE5A3B" w:rsidRPr="000F7B22" w:rsidRDefault="00976416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:rsidR="00BE5A3B" w:rsidRPr="000F7B22" w:rsidRDefault="00976416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BE5A3B" w:rsidRPr="000F7B22" w:rsidRDefault="00976416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BE5A3B" w:rsidRPr="000F7B22" w:rsidRDefault="00976416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220</w:t>
                  </w:r>
                </w:p>
              </w:tc>
              <w:tc>
                <w:tcPr>
                  <w:tcW w:w="1078" w:type="dxa"/>
                  <w:shd w:val="clear" w:color="auto" w:fill="auto"/>
                </w:tcPr>
                <w:p w:rsidR="00BE5A3B" w:rsidRPr="000F7B22" w:rsidRDefault="00976416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240" w:type="dxa"/>
                  <w:shd w:val="clear" w:color="auto" w:fill="auto"/>
                </w:tcPr>
                <w:p w:rsidR="00BE5A3B" w:rsidRPr="000F7B22" w:rsidRDefault="00976416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jc w:val="center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124</w:t>
                  </w:r>
                </w:p>
              </w:tc>
            </w:tr>
            <w:tr w:rsidR="00BE5A3B" w:rsidRPr="000F7B22" w:rsidTr="00BE5A3B">
              <w:tc>
                <w:tcPr>
                  <w:tcW w:w="916" w:type="dxa"/>
                  <w:vMerge/>
                  <w:shd w:val="clear" w:color="auto" w:fill="auto"/>
                </w:tcPr>
                <w:p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36" w:type="dxa"/>
                  <w:shd w:val="clear" w:color="auto" w:fill="auto"/>
                </w:tcPr>
                <w:p w:rsidR="00BE5A3B" w:rsidRPr="000F7B22" w:rsidRDefault="00BE5A3B" w:rsidP="00BE5A3B">
                  <w:pPr>
                    <w:autoSpaceDE w:val="0"/>
                    <w:autoSpaceDN w:val="0"/>
                    <w:adjustRightInd w:val="0"/>
                    <w:snapToGrid w:val="0"/>
                    <w:ind w:left="320" w:hanging="200"/>
                    <w:rPr>
                      <w:rFonts w:ascii="微軟正黑體" w:eastAsia="微軟正黑體" w:hAnsi="微軟正黑體" w:cs="DFKaiShu-SB-Estd-BF"/>
                      <w:kern w:val="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cs="DFKaiShu-SB-Estd-BF" w:hint="eastAsia"/>
                      <w:kern w:val="0"/>
                      <w:sz w:val="20"/>
                      <w:szCs w:val="20"/>
                    </w:rPr>
                    <w:t>金額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976416" w:rsidP="00BE5A3B">
                  <w:pPr>
                    <w:widowControl/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30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700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976416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66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0,000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BE5A3B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1,</w:t>
                  </w:r>
                  <w:r w:rsidR="00976416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7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00,000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976416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921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920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976416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60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0,000 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E5A3B" w:rsidRPr="000F7B22" w:rsidRDefault="00976416" w:rsidP="00BE5A3B">
                  <w:pPr>
                    <w:ind w:left="320" w:hanging="200"/>
                    <w:jc w:val="center"/>
                    <w:rPr>
                      <w:rFonts w:ascii="微軟正黑體" w:eastAsia="微軟正黑體" w:hAnsi="微軟正黑體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079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BE5A3B" w:rsidRPr="000F7B22">
                    <w:rPr>
                      <w:rFonts w:ascii="微軟正黑體" w:eastAsia="微軟正黑體" w:hAnsi="微軟正黑體" w:hint="eastAsia"/>
                      <w:bCs/>
                      <w:color w:val="000000"/>
                      <w:sz w:val="20"/>
                      <w:szCs w:val="20"/>
                    </w:rPr>
                    <w:t xml:space="preserve">00 </w:t>
                  </w:r>
                </w:p>
              </w:tc>
            </w:tr>
          </w:tbl>
          <w:p w:rsidR="0023697F" w:rsidRPr="00BE5A3B" w:rsidRDefault="0023697F" w:rsidP="0023697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  <w:p w:rsidR="00BE5A3B" w:rsidRPr="0023697F" w:rsidRDefault="00BE5A3B" w:rsidP="0023697F">
            <w:pPr>
              <w:ind w:leftChars="20" w:left="146" w:hangingChars="41" w:hanging="98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787C3A" w:rsidRPr="00557FE6" w:rsidTr="00D7222E">
        <w:trPr>
          <w:trHeight w:val="718"/>
          <w:jc w:val="center"/>
        </w:trPr>
        <w:tc>
          <w:tcPr>
            <w:tcW w:w="12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:rsidR="005154D4" w:rsidRPr="00557FE6" w:rsidRDefault="005154D4" w:rsidP="00751A12">
            <w:pPr>
              <w:ind w:left="330" w:hanging="21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557FE6">
              <w:rPr>
                <w:rFonts w:ascii="Times New Roman" w:hAnsi="Times New Roman" w:cs="Times New Roman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69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19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7FE6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557FE6">
              <w:rPr>
                <w:rFonts w:ascii="Times New Roman" w:eastAsia="標楷體" w:hAnsi="Times New Roman" w:cs="Times New Roman"/>
                <w:b/>
              </w:rPr>
              <w:t>(</w:t>
            </w:r>
            <w:r w:rsidRPr="00557FE6">
              <w:rPr>
                <w:rFonts w:ascii="Times New Roman" w:eastAsia="標楷體" w:hAnsi="Times New Roman" w:cs="Times New Roman"/>
                <w:b/>
              </w:rPr>
              <w:t>每張</w:t>
            </w:r>
            <w:r w:rsidRPr="00557FE6">
              <w:rPr>
                <w:rFonts w:ascii="Times New Roman" w:eastAsia="標楷體" w:hAnsi="Times New Roman" w:cs="Times New Roman"/>
                <w:b/>
              </w:rPr>
              <w:t>20</w:t>
            </w:r>
            <w:r w:rsidRPr="00557FE6">
              <w:rPr>
                <w:rFonts w:ascii="Times New Roman" w:eastAsia="標楷體" w:hAnsi="Times New Roman" w:cs="Times New Roman"/>
                <w:b/>
              </w:rPr>
              <w:t>字內</w:t>
            </w:r>
            <w:r w:rsidRPr="00557FE6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787C3A" w:rsidRPr="00557FE6" w:rsidTr="00414B26">
        <w:trPr>
          <w:trHeight w:val="454"/>
          <w:jc w:val="center"/>
        </w:trPr>
        <w:tc>
          <w:tcPr>
            <w:tcW w:w="12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Pr="00557FE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69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Pr="00557FE6" w:rsidRDefault="00E20A58" w:rsidP="00414B26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1510748" cy="2136178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經濟不利學生安心就學申請補助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318" cy="2159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557FE6" w:rsidRDefault="00D7222E" w:rsidP="00564A74">
            <w:pPr>
              <w:ind w:left="120" w:firstLineChars="0" w:firstLine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宣傳海報</w:t>
            </w:r>
            <w:bookmarkStart w:id="0" w:name="_GoBack"/>
            <w:bookmarkEnd w:id="0"/>
          </w:p>
        </w:tc>
      </w:tr>
    </w:tbl>
    <w:p w:rsidR="00BC55D2" w:rsidRDefault="00BC55D2" w:rsidP="00D7222E">
      <w:pPr>
        <w:ind w:leftChars="20" w:left="146" w:hangingChars="41" w:hanging="98"/>
        <w:rPr>
          <w:rFonts w:hint="eastAsia"/>
        </w:rPr>
      </w:pPr>
    </w:p>
    <w:sectPr w:rsidR="00BC55D2" w:rsidSect="00197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70" w:rsidRDefault="00400170" w:rsidP="00B23FF5">
      <w:pPr>
        <w:ind w:left="360" w:hanging="240"/>
      </w:pPr>
      <w:r>
        <w:separator/>
      </w:r>
    </w:p>
  </w:endnote>
  <w:endnote w:type="continuationSeparator" w:id="0">
    <w:p w:rsidR="00400170" w:rsidRDefault="00400170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00170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FD5299" w:rsidP="00BD728B">
        <w:pPr>
          <w:pStyle w:val="a5"/>
          <w:ind w:left="320" w:hanging="200"/>
          <w:jc w:val="center"/>
        </w:pPr>
        <w:r>
          <w:fldChar w:fldCharType="begin"/>
        </w:r>
        <w:r w:rsidR="005154D4">
          <w:instrText xml:space="preserve"> PAGE   \* MERGEFORMAT </w:instrText>
        </w:r>
        <w:r>
          <w:fldChar w:fldCharType="separate"/>
        </w:r>
        <w:r w:rsidR="00D7222E" w:rsidRPr="00D7222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400170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00170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70" w:rsidRDefault="00400170" w:rsidP="00B23FF5">
      <w:pPr>
        <w:ind w:left="360" w:hanging="240"/>
      </w:pPr>
      <w:r>
        <w:separator/>
      </w:r>
    </w:p>
  </w:footnote>
  <w:footnote w:type="continuationSeparator" w:id="0">
    <w:p w:rsidR="00400170" w:rsidRDefault="00400170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00170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00170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400170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0D79"/>
    <w:rsid w:val="00053C99"/>
    <w:rsid w:val="000562F5"/>
    <w:rsid w:val="000611E4"/>
    <w:rsid w:val="00080EF3"/>
    <w:rsid w:val="00092FC2"/>
    <w:rsid w:val="000A304B"/>
    <w:rsid w:val="000C40B7"/>
    <w:rsid w:val="000D26DA"/>
    <w:rsid w:val="000D6B66"/>
    <w:rsid w:val="000E236E"/>
    <w:rsid w:val="000E57E3"/>
    <w:rsid w:val="00110AC4"/>
    <w:rsid w:val="001112E5"/>
    <w:rsid w:val="00120BF8"/>
    <w:rsid w:val="0012581D"/>
    <w:rsid w:val="001272BF"/>
    <w:rsid w:val="001369F7"/>
    <w:rsid w:val="0013759F"/>
    <w:rsid w:val="001401C2"/>
    <w:rsid w:val="0014348C"/>
    <w:rsid w:val="00150C69"/>
    <w:rsid w:val="0015616E"/>
    <w:rsid w:val="00160661"/>
    <w:rsid w:val="00181BF9"/>
    <w:rsid w:val="00193E9D"/>
    <w:rsid w:val="001A55A2"/>
    <w:rsid w:val="001B2F52"/>
    <w:rsid w:val="001F1445"/>
    <w:rsid w:val="001F4E0E"/>
    <w:rsid w:val="001F567D"/>
    <w:rsid w:val="00207F4D"/>
    <w:rsid w:val="002104F7"/>
    <w:rsid w:val="002169A7"/>
    <w:rsid w:val="0021789E"/>
    <w:rsid w:val="002250FA"/>
    <w:rsid w:val="0023697F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851A8"/>
    <w:rsid w:val="002A50E6"/>
    <w:rsid w:val="002A614C"/>
    <w:rsid w:val="002A6158"/>
    <w:rsid w:val="002B1169"/>
    <w:rsid w:val="002E2646"/>
    <w:rsid w:val="00324ED2"/>
    <w:rsid w:val="00330FED"/>
    <w:rsid w:val="00331CBE"/>
    <w:rsid w:val="00354423"/>
    <w:rsid w:val="003645C9"/>
    <w:rsid w:val="003A48DA"/>
    <w:rsid w:val="003A7DBF"/>
    <w:rsid w:val="003C4882"/>
    <w:rsid w:val="003C76DC"/>
    <w:rsid w:val="003D2B26"/>
    <w:rsid w:val="003F61D5"/>
    <w:rsid w:val="003F7A1E"/>
    <w:rsid w:val="00400170"/>
    <w:rsid w:val="00410E13"/>
    <w:rsid w:val="00414B26"/>
    <w:rsid w:val="00433865"/>
    <w:rsid w:val="004341BC"/>
    <w:rsid w:val="00440E0E"/>
    <w:rsid w:val="004471C9"/>
    <w:rsid w:val="00457A1E"/>
    <w:rsid w:val="004718D5"/>
    <w:rsid w:val="004A258D"/>
    <w:rsid w:val="004A29ED"/>
    <w:rsid w:val="004B25B2"/>
    <w:rsid w:val="004B4231"/>
    <w:rsid w:val="004B4E40"/>
    <w:rsid w:val="004B7372"/>
    <w:rsid w:val="004C6020"/>
    <w:rsid w:val="004D160D"/>
    <w:rsid w:val="004D5903"/>
    <w:rsid w:val="004D60DA"/>
    <w:rsid w:val="004E4531"/>
    <w:rsid w:val="004E539A"/>
    <w:rsid w:val="004F085E"/>
    <w:rsid w:val="00502749"/>
    <w:rsid w:val="00510FEF"/>
    <w:rsid w:val="005154D4"/>
    <w:rsid w:val="00515AF1"/>
    <w:rsid w:val="00531DBF"/>
    <w:rsid w:val="0054052B"/>
    <w:rsid w:val="00552264"/>
    <w:rsid w:val="00557FE6"/>
    <w:rsid w:val="00562725"/>
    <w:rsid w:val="00563C71"/>
    <w:rsid w:val="00564A74"/>
    <w:rsid w:val="0057201E"/>
    <w:rsid w:val="005724A3"/>
    <w:rsid w:val="00574CDF"/>
    <w:rsid w:val="00592CC9"/>
    <w:rsid w:val="0059698E"/>
    <w:rsid w:val="00597DCA"/>
    <w:rsid w:val="005A14C4"/>
    <w:rsid w:val="005C0C4E"/>
    <w:rsid w:val="005C11F5"/>
    <w:rsid w:val="005E0F73"/>
    <w:rsid w:val="00603F7C"/>
    <w:rsid w:val="00617A41"/>
    <w:rsid w:val="0063684B"/>
    <w:rsid w:val="00651427"/>
    <w:rsid w:val="00656733"/>
    <w:rsid w:val="006647F3"/>
    <w:rsid w:val="00684CAE"/>
    <w:rsid w:val="006A362D"/>
    <w:rsid w:val="006B13F0"/>
    <w:rsid w:val="006B3051"/>
    <w:rsid w:val="006B368D"/>
    <w:rsid w:val="006C58CC"/>
    <w:rsid w:val="006D1733"/>
    <w:rsid w:val="006D793D"/>
    <w:rsid w:val="006E5E89"/>
    <w:rsid w:val="006F3DA2"/>
    <w:rsid w:val="006F5A6B"/>
    <w:rsid w:val="0070235E"/>
    <w:rsid w:val="00713CA7"/>
    <w:rsid w:val="00721127"/>
    <w:rsid w:val="00787C3A"/>
    <w:rsid w:val="0079038A"/>
    <w:rsid w:val="00791708"/>
    <w:rsid w:val="0079282D"/>
    <w:rsid w:val="007A6791"/>
    <w:rsid w:val="007B623C"/>
    <w:rsid w:val="007D5CFA"/>
    <w:rsid w:val="007E30FB"/>
    <w:rsid w:val="007F6CB8"/>
    <w:rsid w:val="00801568"/>
    <w:rsid w:val="0080206E"/>
    <w:rsid w:val="00814324"/>
    <w:rsid w:val="00821128"/>
    <w:rsid w:val="00831778"/>
    <w:rsid w:val="008328BE"/>
    <w:rsid w:val="008377AC"/>
    <w:rsid w:val="008424F1"/>
    <w:rsid w:val="00865F8A"/>
    <w:rsid w:val="00872AE2"/>
    <w:rsid w:val="008737D0"/>
    <w:rsid w:val="00877A50"/>
    <w:rsid w:val="00883668"/>
    <w:rsid w:val="008A6FB5"/>
    <w:rsid w:val="008B3242"/>
    <w:rsid w:val="008B4AE5"/>
    <w:rsid w:val="008B5A81"/>
    <w:rsid w:val="008B710C"/>
    <w:rsid w:val="008D5BE1"/>
    <w:rsid w:val="008E4C06"/>
    <w:rsid w:val="008F1184"/>
    <w:rsid w:val="008F5994"/>
    <w:rsid w:val="00904F60"/>
    <w:rsid w:val="00914500"/>
    <w:rsid w:val="00922257"/>
    <w:rsid w:val="009332C9"/>
    <w:rsid w:val="009438DC"/>
    <w:rsid w:val="009511F1"/>
    <w:rsid w:val="009635AE"/>
    <w:rsid w:val="00966A99"/>
    <w:rsid w:val="0097052F"/>
    <w:rsid w:val="00976416"/>
    <w:rsid w:val="009768B6"/>
    <w:rsid w:val="009807A1"/>
    <w:rsid w:val="009923CC"/>
    <w:rsid w:val="00992F86"/>
    <w:rsid w:val="00995862"/>
    <w:rsid w:val="009A2FD0"/>
    <w:rsid w:val="009A3DF2"/>
    <w:rsid w:val="009B165F"/>
    <w:rsid w:val="009B25B4"/>
    <w:rsid w:val="009C2D85"/>
    <w:rsid w:val="009C68C4"/>
    <w:rsid w:val="009D0A74"/>
    <w:rsid w:val="009D1E13"/>
    <w:rsid w:val="009E3BC3"/>
    <w:rsid w:val="009F033E"/>
    <w:rsid w:val="00A039E7"/>
    <w:rsid w:val="00A1116F"/>
    <w:rsid w:val="00A1694C"/>
    <w:rsid w:val="00A32E54"/>
    <w:rsid w:val="00A36E0F"/>
    <w:rsid w:val="00A45E48"/>
    <w:rsid w:val="00A462F3"/>
    <w:rsid w:val="00A47DAA"/>
    <w:rsid w:val="00A53C82"/>
    <w:rsid w:val="00A56238"/>
    <w:rsid w:val="00A735F7"/>
    <w:rsid w:val="00A82E39"/>
    <w:rsid w:val="00A9617D"/>
    <w:rsid w:val="00A96739"/>
    <w:rsid w:val="00AA1183"/>
    <w:rsid w:val="00AA3A23"/>
    <w:rsid w:val="00AA49E1"/>
    <w:rsid w:val="00AA6D86"/>
    <w:rsid w:val="00AB214E"/>
    <w:rsid w:val="00AC1584"/>
    <w:rsid w:val="00AC4B80"/>
    <w:rsid w:val="00AE1A9C"/>
    <w:rsid w:val="00AE472A"/>
    <w:rsid w:val="00AE7E47"/>
    <w:rsid w:val="00AF2470"/>
    <w:rsid w:val="00B028A6"/>
    <w:rsid w:val="00B1410E"/>
    <w:rsid w:val="00B167BD"/>
    <w:rsid w:val="00B1692F"/>
    <w:rsid w:val="00B23FF5"/>
    <w:rsid w:val="00B255D9"/>
    <w:rsid w:val="00B3409A"/>
    <w:rsid w:val="00B4195B"/>
    <w:rsid w:val="00B41E14"/>
    <w:rsid w:val="00B45298"/>
    <w:rsid w:val="00B50F33"/>
    <w:rsid w:val="00B51366"/>
    <w:rsid w:val="00B54271"/>
    <w:rsid w:val="00B5503E"/>
    <w:rsid w:val="00B709CA"/>
    <w:rsid w:val="00B77EA2"/>
    <w:rsid w:val="00B8569D"/>
    <w:rsid w:val="00B8749C"/>
    <w:rsid w:val="00B92094"/>
    <w:rsid w:val="00BA069C"/>
    <w:rsid w:val="00BA7536"/>
    <w:rsid w:val="00BA7DBC"/>
    <w:rsid w:val="00BB5CD8"/>
    <w:rsid w:val="00BC55D2"/>
    <w:rsid w:val="00BD5CCF"/>
    <w:rsid w:val="00BD622A"/>
    <w:rsid w:val="00BE28E6"/>
    <w:rsid w:val="00BE2A7B"/>
    <w:rsid w:val="00BE5A3B"/>
    <w:rsid w:val="00C061DC"/>
    <w:rsid w:val="00C10948"/>
    <w:rsid w:val="00C152B8"/>
    <w:rsid w:val="00C1647E"/>
    <w:rsid w:val="00C3556D"/>
    <w:rsid w:val="00C41DBC"/>
    <w:rsid w:val="00C61B34"/>
    <w:rsid w:val="00C674E9"/>
    <w:rsid w:val="00C751B4"/>
    <w:rsid w:val="00C75BA7"/>
    <w:rsid w:val="00C816F2"/>
    <w:rsid w:val="00C85903"/>
    <w:rsid w:val="00CA0EFB"/>
    <w:rsid w:val="00CA1B9D"/>
    <w:rsid w:val="00CA3E6A"/>
    <w:rsid w:val="00CA789C"/>
    <w:rsid w:val="00CB0934"/>
    <w:rsid w:val="00CC1873"/>
    <w:rsid w:val="00CC3263"/>
    <w:rsid w:val="00CD0C6E"/>
    <w:rsid w:val="00CD5749"/>
    <w:rsid w:val="00CD6B1E"/>
    <w:rsid w:val="00CF6CE0"/>
    <w:rsid w:val="00D14EE5"/>
    <w:rsid w:val="00D17A99"/>
    <w:rsid w:val="00D47A2C"/>
    <w:rsid w:val="00D7222E"/>
    <w:rsid w:val="00D8364E"/>
    <w:rsid w:val="00D9258C"/>
    <w:rsid w:val="00DA393E"/>
    <w:rsid w:val="00DB5541"/>
    <w:rsid w:val="00E05481"/>
    <w:rsid w:val="00E20A58"/>
    <w:rsid w:val="00E47699"/>
    <w:rsid w:val="00E54DDB"/>
    <w:rsid w:val="00E70B4B"/>
    <w:rsid w:val="00E71E26"/>
    <w:rsid w:val="00E83F85"/>
    <w:rsid w:val="00E9468D"/>
    <w:rsid w:val="00EA3E6F"/>
    <w:rsid w:val="00EC28CA"/>
    <w:rsid w:val="00EC5646"/>
    <w:rsid w:val="00ED6FE3"/>
    <w:rsid w:val="00EE2775"/>
    <w:rsid w:val="00EF0C35"/>
    <w:rsid w:val="00F01582"/>
    <w:rsid w:val="00F01D6A"/>
    <w:rsid w:val="00F21BF7"/>
    <w:rsid w:val="00F33C19"/>
    <w:rsid w:val="00F52604"/>
    <w:rsid w:val="00F73B1A"/>
    <w:rsid w:val="00F81D6C"/>
    <w:rsid w:val="00F82948"/>
    <w:rsid w:val="00F84B8E"/>
    <w:rsid w:val="00F90777"/>
    <w:rsid w:val="00F90D9B"/>
    <w:rsid w:val="00F912B5"/>
    <w:rsid w:val="00F966E2"/>
    <w:rsid w:val="00FA3CD5"/>
    <w:rsid w:val="00FA6598"/>
    <w:rsid w:val="00FB6A67"/>
    <w:rsid w:val="00FD23E3"/>
    <w:rsid w:val="00FD5299"/>
    <w:rsid w:val="00FD7CEE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7C0F2"/>
  <w15:docId w15:val="{AFEAA0B9-8CDD-412E-AC24-6A3CEA87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65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65F8A"/>
    <w:rPr>
      <w:rFonts w:asciiTheme="majorHAnsi" w:eastAsiaTheme="majorEastAsia" w:hAnsiTheme="majorHAnsi" w:cstheme="majorBidi"/>
      <w:sz w:val="18"/>
      <w:szCs w:val="18"/>
    </w:rPr>
  </w:style>
  <w:style w:type="paragraph" w:customStyle="1" w:styleId="paragraph">
    <w:name w:val="paragraph"/>
    <w:basedOn w:val="a"/>
    <w:rsid w:val="0023697F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link w:val="aa"/>
    <w:uiPriority w:val="34"/>
    <w:qFormat/>
    <w:rsid w:val="00BE5A3B"/>
    <w:pPr>
      <w:ind w:leftChars="200" w:left="480" w:firstLineChars="0" w:firstLine="0"/>
    </w:pPr>
  </w:style>
  <w:style w:type="character" w:customStyle="1" w:styleId="aa">
    <w:name w:val="清單段落 字元"/>
    <w:link w:val="a9"/>
    <w:uiPriority w:val="34"/>
    <w:locked/>
    <w:rsid w:val="00BE5A3B"/>
  </w:style>
  <w:style w:type="table" w:styleId="ab">
    <w:name w:val="Table Grid"/>
    <w:basedOn w:val="a1"/>
    <w:uiPriority w:val="39"/>
    <w:rsid w:val="00BE5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77</Words>
  <Characters>442</Characters>
  <Application>Microsoft Office Word</Application>
  <DocSecurity>0</DocSecurity>
  <Lines>3</Lines>
  <Paragraphs>1</Paragraphs>
  <ScaleCrop>false</ScaleCrop>
  <Company>南開科技大學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詹詠筑</cp:lastModifiedBy>
  <cp:revision>5</cp:revision>
  <cp:lastPrinted>2018-11-13T02:22:00Z</cp:lastPrinted>
  <dcterms:created xsi:type="dcterms:W3CDTF">2024-01-29T07:50:00Z</dcterms:created>
  <dcterms:modified xsi:type="dcterms:W3CDTF">2024-01-31T07:33:00Z</dcterms:modified>
</cp:coreProperties>
</file>