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A33" w:rsidRPr="00C67B05" w:rsidRDefault="007F5A33" w:rsidP="007F5A33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7E0E36">
        <w:rPr>
          <w:rFonts w:ascii="Times New Roman" w:eastAsia="標楷體" w:hAnsi="標楷體" w:hint="eastAsia"/>
          <w:b/>
          <w:sz w:val="32"/>
          <w:szCs w:val="32"/>
        </w:rPr>
        <w:t>11</w:t>
      </w:r>
      <w:r w:rsidR="00093C5C">
        <w:rPr>
          <w:rFonts w:ascii="Times New Roman" w:eastAsia="標楷體" w:hAnsi="標楷體"/>
          <w:b/>
          <w:sz w:val="32"/>
          <w:szCs w:val="32"/>
        </w:rPr>
        <w:t>3</w:t>
      </w:r>
      <w:r>
        <w:rPr>
          <w:rFonts w:ascii="Times New Roman" w:eastAsia="標楷體" w:hAnsi="標楷體" w:hint="eastAsia"/>
          <w:b/>
          <w:sz w:val="32"/>
          <w:szCs w:val="32"/>
        </w:rPr>
        <w:t>年度</w:t>
      </w:r>
      <w:r w:rsidRPr="00FA5DCA">
        <w:rPr>
          <w:rFonts w:ascii="Times New Roman" w:eastAsia="標楷體" w:hAnsi="標楷體" w:hint="eastAsia"/>
          <w:b/>
          <w:sz w:val="32"/>
          <w:szCs w:val="32"/>
        </w:rPr>
        <w:t>高教深耕</w:t>
      </w:r>
      <w:r w:rsidRPr="00FA5DCA">
        <w:rPr>
          <w:rFonts w:ascii="Times New Roman" w:eastAsia="標楷體" w:hAnsi="標楷體"/>
          <w:b/>
          <w:sz w:val="32"/>
          <w:szCs w:val="32"/>
        </w:rPr>
        <w:t>計畫</w:t>
      </w:r>
      <w:r>
        <w:rPr>
          <w:rFonts w:ascii="Times New Roman" w:eastAsia="標楷體" w:hAnsi="標楷體" w:hint="eastAsia"/>
          <w:b/>
          <w:sz w:val="32"/>
          <w:szCs w:val="32"/>
        </w:rPr>
        <w:t>活動成果紀錄表</w:t>
      </w:r>
    </w:p>
    <w:p w:rsidR="005154D4" w:rsidRPr="0018460E" w:rsidRDefault="005154D4" w:rsidP="0018460E">
      <w:pPr>
        <w:spacing w:line="0" w:lineRule="atLeast"/>
        <w:ind w:left="360" w:hanging="240"/>
        <w:jc w:val="center"/>
        <w:rPr>
          <w:rFonts w:ascii="微軟正黑體" w:eastAsia="微軟正黑體" w:hAnsi="微軟正黑體" w:cs="Times New Roman"/>
          <w:b/>
          <w:szCs w:val="24"/>
        </w:rPr>
      </w:pPr>
    </w:p>
    <w:tbl>
      <w:tblPr>
        <w:tblW w:w="101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6"/>
        <w:gridCol w:w="8854"/>
      </w:tblGrid>
      <w:tr w:rsidR="005154D4" w:rsidRPr="0018460E" w:rsidTr="009C636F">
        <w:trPr>
          <w:trHeight w:val="613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5154D4" w:rsidRPr="007F5A33" w:rsidRDefault="005154D4" w:rsidP="007F5A33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7F5A33">
              <w:rPr>
                <w:rFonts w:ascii="標楷體" w:eastAsia="標楷體" w:hAnsi="標楷體"/>
                <w:b/>
                <w:szCs w:val="24"/>
                <w:lang w:eastAsia="zh-HK"/>
              </w:rPr>
              <w:t>子計畫</w:t>
            </w:r>
          </w:p>
        </w:tc>
        <w:tc>
          <w:tcPr>
            <w:tcW w:w="8854" w:type="dxa"/>
            <w:shd w:val="clear" w:color="auto" w:fill="auto"/>
            <w:vAlign w:val="center"/>
          </w:tcPr>
          <w:p w:rsidR="0018460E" w:rsidRPr="00D46451" w:rsidRDefault="007E0E36" w:rsidP="007F5A33">
            <w:pPr>
              <w:ind w:leftChars="0" w:left="0" w:firstLineChars="0" w:firstLine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C2-2</w:t>
            </w:r>
            <w:r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推動職涯路徑認知，落實就業導向規劃成果報告</w:t>
            </w:r>
          </w:p>
        </w:tc>
      </w:tr>
      <w:tr w:rsidR="0018460E" w:rsidRPr="0018460E" w:rsidTr="006B55CC">
        <w:trPr>
          <w:trHeight w:val="2110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7F5A33" w:rsidRDefault="0018460E" w:rsidP="007F5A33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7F5A33">
              <w:rPr>
                <w:rFonts w:ascii="標楷體" w:eastAsia="標楷體" w:hAnsi="標楷體"/>
                <w:b/>
                <w:szCs w:val="24"/>
                <w:lang w:eastAsia="zh-HK"/>
              </w:rPr>
              <w:t>具體</w:t>
            </w:r>
          </w:p>
          <w:p w:rsidR="0018460E" w:rsidRPr="007F5A33" w:rsidRDefault="0018460E" w:rsidP="007F5A33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7F5A33">
              <w:rPr>
                <w:rFonts w:ascii="標楷體" w:eastAsia="標楷體" w:hAnsi="標楷體"/>
                <w:b/>
                <w:szCs w:val="24"/>
                <w:lang w:eastAsia="zh-HK"/>
              </w:rPr>
              <w:t>作法</w:t>
            </w:r>
          </w:p>
        </w:tc>
        <w:tc>
          <w:tcPr>
            <w:tcW w:w="8854" w:type="dxa"/>
            <w:shd w:val="clear" w:color="auto" w:fill="auto"/>
            <w:vAlign w:val="center"/>
          </w:tcPr>
          <w:p w:rsidR="007548C2" w:rsidRPr="00D46451" w:rsidRDefault="007F5A33" w:rsidP="005B360D">
            <w:pPr>
              <w:pStyle w:val="a7"/>
              <w:numPr>
                <w:ilvl w:val="0"/>
                <w:numId w:val="12"/>
              </w:numPr>
              <w:ind w:leftChars="0" w:firstLine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針對大一新生辦理新生定向輔導，全面辦理「</w:t>
            </w:r>
            <w:r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UCAN</w:t>
            </w:r>
            <w:r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線上測驗暨生職涯發展與規劃講座」，促使學生了解個人發展意向，實踐自我職涯規劃。</w:t>
            </w:r>
          </w:p>
          <w:p w:rsidR="006B55CC" w:rsidRPr="00D46451" w:rsidRDefault="006B55CC" w:rsidP="006B55CC">
            <w:pPr>
              <w:pStyle w:val="a7"/>
              <w:ind w:leftChars="0" w:firstLineChars="0" w:firstLine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293302" w:rsidRPr="00D46451" w:rsidRDefault="005B360D" w:rsidP="005B360D">
            <w:pPr>
              <w:pStyle w:val="a7"/>
              <w:numPr>
                <w:ilvl w:val="0"/>
                <w:numId w:val="12"/>
              </w:numPr>
              <w:ind w:leftChars="0" w:firstLine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配合教育部之公版問卷，實施畢業後</w:t>
            </w:r>
            <w:r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年校友之問卷普查。運用本校畢業生流向調查平台問卷系統，採用網路問卷及電話訪談形式，定期追蹤校友相關就業與進修訊息。</w:t>
            </w:r>
          </w:p>
        </w:tc>
      </w:tr>
      <w:tr w:rsidR="0018460E" w:rsidRPr="0018460E" w:rsidTr="009C636F">
        <w:trPr>
          <w:trHeight w:val="1205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18460E" w:rsidRPr="007F5A33" w:rsidRDefault="0018460E" w:rsidP="007F5A33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7F5A33">
              <w:rPr>
                <w:rFonts w:ascii="標楷體" w:eastAsia="標楷體" w:hAnsi="標楷體"/>
                <w:b/>
                <w:szCs w:val="24"/>
                <w:lang w:eastAsia="zh-HK"/>
              </w:rPr>
              <w:t>主題</w:t>
            </w:r>
          </w:p>
        </w:tc>
        <w:tc>
          <w:tcPr>
            <w:tcW w:w="8854" w:type="dxa"/>
            <w:shd w:val="clear" w:color="auto" w:fill="auto"/>
            <w:vAlign w:val="center"/>
          </w:tcPr>
          <w:p w:rsidR="00532F77" w:rsidRPr="00D46451" w:rsidRDefault="00532F77" w:rsidP="00532F77">
            <w:pPr>
              <w:ind w:left="360" w:hanging="24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="007E0E36"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="0007532D"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學年度</w:t>
            </w:r>
            <w:r w:rsidR="000A213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（</w:t>
            </w:r>
            <w:r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下學期</w:t>
            </w:r>
            <w:r w:rsidR="000A213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  <w:bookmarkStart w:id="0" w:name="_GoBack"/>
            <w:bookmarkEnd w:id="0"/>
          </w:p>
          <w:p w:rsidR="00F51CE7" w:rsidRPr="00D46451" w:rsidRDefault="00532F77" w:rsidP="00293302">
            <w:pPr>
              <w:pStyle w:val="a7"/>
              <w:numPr>
                <w:ilvl w:val="0"/>
                <w:numId w:val="10"/>
              </w:numPr>
              <w:ind w:leftChars="0" w:firstLine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「</w:t>
            </w:r>
            <w:r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UCAN</w:t>
            </w:r>
            <w:r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線上測驗暨生職涯發展與規劃講座」</w:t>
            </w:r>
          </w:p>
          <w:p w:rsidR="00293302" w:rsidRPr="00D46451" w:rsidRDefault="00293302" w:rsidP="00293302">
            <w:pPr>
              <w:pStyle w:val="a7"/>
              <w:numPr>
                <w:ilvl w:val="0"/>
                <w:numId w:val="10"/>
              </w:numPr>
              <w:ind w:leftChars="0" w:firstLine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畢業後</w:t>
            </w:r>
            <w:r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年「畢業生流向調查」</w:t>
            </w:r>
          </w:p>
        </w:tc>
      </w:tr>
      <w:tr w:rsidR="0018460E" w:rsidRPr="0018460E" w:rsidTr="009C636F">
        <w:trPr>
          <w:trHeight w:val="4365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18460E" w:rsidRPr="0018460E" w:rsidRDefault="0018460E" w:rsidP="00532F77">
            <w:pPr>
              <w:ind w:leftChars="0" w:left="0" w:firstLineChars="0" w:firstLine="0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532F77">
              <w:rPr>
                <w:rFonts w:ascii="標楷體" w:eastAsia="標楷體" w:hAnsi="標楷體"/>
                <w:b/>
                <w:szCs w:val="24"/>
                <w:lang w:eastAsia="zh-HK"/>
              </w:rPr>
              <w:t>內容</w:t>
            </w:r>
          </w:p>
        </w:tc>
        <w:tc>
          <w:tcPr>
            <w:tcW w:w="8854" w:type="dxa"/>
            <w:shd w:val="clear" w:color="auto" w:fill="auto"/>
            <w:vAlign w:val="center"/>
          </w:tcPr>
          <w:p w:rsidR="00220FB1" w:rsidRPr="00D46451" w:rsidRDefault="00220FB1" w:rsidP="00FA12FF">
            <w:pPr>
              <w:spacing w:line="360" w:lineRule="auto"/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46451">
              <w:rPr>
                <w:rFonts w:ascii="Times New Roman" w:eastAsia="標楷體" w:hAnsi="Times New Roman" w:cs="Times New Roman"/>
                <w:szCs w:val="24"/>
              </w:rPr>
              <w:t>主辦單位：學務處職涯發展組</w:t>
            </w:r>
          </w:p>
          <w:p w:rsidR="00220FB1" w:rsidRPr="00D46451" w:rsidRDefault="00220FB1" w:rsidP="00FA12FF">
            <w:pPr>
              <w:pStyle w:val="a7"/>
              <w:numPr>
                <w:ilvl w:val="0"/>
                <w:numId w:val="13"/>
              </w:numPr>
              <w:spacing w:beforeLines="100" w:before="360" w:line="360" w:lineRule="auto"/>
              <w:ind w:leftChars="0" w:firstLine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46451">
              <w:rPr>
                <w:rFonts w:ascii="Times New Roman" w:eastAsia="標楷體" w:hAnsi="Times New Roman" w:cs="Times New Roman"/>
                <w:szCs w:val="24"/>
              </w:rPr>
              <w:t>「</w:t>
            </w:r>
            <w:r w:rsidRPr="00D46451">
              <w:rPr>
                <w:rFonts w:ascii="Times New Roman" w:eastAsia="標楷體" w:hAnsi="Times New Roman" w:cs="Times New Roman"/>
                <w:szCs w:val="24"/>
              </w:rPr>
              <w:t>UCAN</w:t>
            </w:r>
            <w:r w:rsidRPr="00D46451">
              <w:rPr>
                <w:rFonts w:ascii="Times New Roman" w:eastAsia="標楷體" w:hAnsi="Times New Roman" w:cs="Times New Roman"/>
                <w:szCs w:val="24"/>
              </w:rPr>
              <w:t>線上測驗暨生職涯發展與規劃講座」：</w:t>
            </w:r>
          </w:p>
          <w:p w:rsidR="004B4D15" w:rsidRPr="00D46451" w:rsidRDefault="0007532D" w:rsidP="00FA12FF">
            <w:pPr>
              <w:spacing w:line="360" w:lineRule="auto"/>
              <w:ind w:leftChars="0" w:firstLine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46451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="004B4D15" w:rsidRPr="00D46451">
              <w:rPr>
                <w:rFonts w:ascii="Times New Roman" w:eastAsia="標楷體" w:hAnsi="Times New Roman" w:cs="Times New Roman"/>
                <w:szCs w:val="24"/>
              </w:rPr>
              <w:t>活動日期：</w:t>
            </w:r>
            <w:r w:rsidR="00345D9F" w:rsidRPr="00D46451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D46451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4B4D15" w:rsidRPr="00D46451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345D9F" w:rsidRPr="00D46451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4B4D15"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  <w:r w:rsidR="004B4D15"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  <w:r w:rsidR="004B4D15"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三</w:t>
            </w:r>
            <w:r w:rsidR="004B4D15"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="00345D9F"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至</w:t>
            </w:r>
            <w:r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  <w:r w:rsidR="004B4D15"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="004B4D15"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  <w:r w:rsidR="004B4D15"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r w:rsidR="004B4D15"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="004B4D15"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，</w:t>
            </w:r>
            <w:r w:rsidR="00345D9F"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各班級班會課時段</w:t>
            </w:r>
            <w:r w:rsidR="004B4D15"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:rsidR="004B4D15" w:rsidRPr="00D46451" w:rsidRDefault="004B4D15" w:rsidP="00FA12FF">
            <w:pPr>
              <w:spacing w:line="360" w:lineRule="auto"/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46451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D46451">
              <w:rPr>
                <w:rFonts w:ascii="Times New Roman" w:eastAsia="標楷體" w:hAnsi="Times New Roman" w:cs="Times New Roman"/>
                <w:szCs w:val="24"/>
              </w:rPr>
              <w:t>活動地點：</w:t>
            </w:r>
            <w:r w:rsidR="00345D9F" w:rsidRPr="00D46451">
              <w:rPr>
                <w:rFonts w:ascii="Times New Roman" w:eastAsia="標楷體" w:hAnsi="Times New Roman" w:cs="Times New Roman"/>
                <w:szCs w:val="24"/>
              </w:rPr>
              <w:t>曉峰國際會議廳</w:t>
            </w:r>
            <w:r w:rsidR="004F59E2" w:rsidRPr="00D46451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D46451">
              <w:rPr>
                <w:rFonts w:ascii="Times New Roman" w:eastAsia="標楷體" w:hAnsi="Times New Roman" w:cs="Times New Roman"/>
                <w:szCs w:val="24"/>
              </w:rPr>
              <w:t>大孝館</w:t>
            </w:r>
            <w:r w:rsidR="008B22B6" w:rsidRPr="00D46451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="004F59E2" w:rsidRPr="00D46451">
              <w:rPr>
                <w:rFonts w:ascii="Times New Roman" w:eastAsia="標楷體" w:hAnsi="Times New Roman" w:cs="Times New Roman"/>
                <w:szCs w:val="24"/>
              </w:rPr>
              <w:t>大恩館</w:t>
            </w:r>
            <w:r w:rsidR="0007532D" w:rsidRPr="00D46451">
              <w:rPr>
                <w:rFonts w:ascii="Times New Roman" w:eastAsia="標楷體" w:hAnsi="Times New Roman" w:cs="Times New Roman"/>
                <w:szCs w:val="24"/>
              </w:rPr>
              <w:t>及大義</w:t>
            </w:r>
            <w:r w:rsidR="008B22B6" w:rsidRPr="00D46451">
              <w:rPr>
                <w:rFonts w:ascii="Times New Roman" w:eastAsia="標楷體" w:hAnsi="Times New Roman" w:cs="Times New Roman"/>
                <w:szCs w:val="24"/>
              </w:rPr>
              <w:t>館</w:t>
            </w:r>
            <w:r w:rsidR="004F59E2" w:rsidRPr="00D46451">
              <w:rPr>
                <w:rFonts w:ascii="Times New Roman" w:eastAsia="標楷體" w:hAnsi="Times New Roman" w:cs="Times New Roman"/>
                <w:szCs w:val="24"/>
              </w:rPr>
              <w:t>教室</w:t>
            </w:r>
            <w:r w:rsidRPr="00D46451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4B4D15" w:rsidRPr="00D46451" w:rsidRDefault="004B4D15" w:rsidP="00FA12FF">
            <w:pPr>
              <w:spacing w:line="360" w:lineRule="auto"/>
              <w:ind w:leftChars="19" w:left="1412" w:hangingChars="569" w:hanging="13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46451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D46451">
              <w:rPr>
                <w:rFonts w:ascii="Times New Roman" w:eastAsia="標楷體" w:hAnsi="Times New Roman" w:cs="Times New Roman"/>
                <w:szCs w:val="24"/>
              </w:rPr>
              <w:t>活動簡述：針對大一生全面實施「</w:t>
            </w:r>
            <w:r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UCAN</w:t>
            </w:r>
            <w:r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線上測驗暨生職涯發展與規劃講座</w:t>
            </w:r>
            <w:r w:rsidRPr="00D46451">
              <w:rPr>
                <w:rFonts w:ascii="Times New Roman" w:eastAsia="標楷體" w:hAnsi="Times New Roman" w:cs="Times New Roman"/>
                <w:szCs w:val="24"/>
              </w:rPr>
              <w:t>」，進行職業興趣探索，協助學生了解自我職能的缺口，並配合學校課程進行有計畫的能力養成，強化就業競爭力。</w:t>
            </w:r>
          </w:p>
          <w:p w:rsidR="004B4D15" w:rsidRPr="00D46451" w:rsidRDefault="004B4D15" w:rsidP="00FA12FF">
            <w:pPr>
              <w:spacing w:line="360" w:lineRule="auto"/>
              <w:ind w:leftChars="19" w:left="1412" w:hangingChars="569" w:hanging="1366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46451">
              <w:rPr>
                <w:rFonts w:ascii="Times New Roman" w:eastAsia="標楷體" w:hAnsi="Times New Roman" w:cs="Times New Roman"/>
              </w:rPr>
              <w:t>4.</w:t>
            </w:r>
            <w:r w:rsidRPr="00D46451">
              <w:rPr>
                <w:rFonts w:ascii="Times New Roman" w:eastAsia="標楷體" w:hAnsi="Times New Roman" w:cs="Times New Roman"/>
              </w:rPr>
              <w:t>辦理成效：</w:t>
            </w:r>
            <w:r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共辦理</w:t>
            </w:r>
            <w:r w:rsidR="00CA30BF"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="0007532D"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  <w:r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場，輔導</w:t>
            </w:r>
            <w:r w:rsidR="00345D9F"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  <w:r w:rsidR="00CA30BF"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個班，</w:t>
            </w:r>
            <w:r w:rsidR="00CA30BF"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="00345D9F"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,</w:t>
            </w:r>
            <w:r w:rsidR="0007532D"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645</w:t>
            </w:r>
            <w:r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位同學參與。</w:t>
            </w:r>
          </w:p>
          <w:p w:rsidR="00A01D8E" w:rsidRPr="00D46451" w:rsidRDefault="0051563F" w:rsidP="00FA12FF">
            <w:pPr>
              <w:spacing w:line="360" w:lineRule="auto"/>
              <w:ind w:leftChars="19" w:left="1412" w:hangingChars="569" w:hanging="1366"/>
              <w:jc w:val="both"/>
              <w:rPr>
                <w:rFonts w:ascii="Times New Roman" w:eastAsia="標楷體" w:hAnsi="Times New Roman" w:cs="Times New Roman"/>
              </w:rPr>
            </w:pPr>
            <w:r w:rsidRPr="00D46451">
              <w:rPr>
                <w:rFonts w:ascii="Times New Roman" w:eastAsia="標楷體" w:hAnsi="Times New Roman" w:cs="Times New Roman"/>
              </w:rPr>
              <w:t>5.</w:t>
            </w:r>
            <w:r w:rsidR="004160F4" w:rsidRPr="00D46451">
              <w:rPr>
                <w:rFonts w:ascii="Times New Roman" w:eastAsia="標楷體" w:hAnsi="Times New Roman" w:cs="Times New Roman"/>
              </w:rPr>
              <w:t>其他</w:t>
            </w:r>
            <w:r w:rsidRPr="00D46451">
              <w:rPr>
                <w:rFonts w:ascii="Times New Roman" w:eastAsia="標楷體" w:hAnsi="Times New Roman" w:cs="Times New Roman"/>
              </w:rPr>
              <w:t>說明</w:t>
            </w:r>
            <w:r w:rsidR="004160F4" w:rsidRPr="00D46451">
              <w:rPr>
                <w:rFonts w:ascii="Times New Roman" w:eastAsia="標楷體" w:hAnsi="Times New Roman" w:cs="Times New Roman"/>
              </w:rPr>
              <w:t>：本學期</w:t>
            </w:r>
            <w:r w:rsidR="00345D9F" w:rsidRPr="00D46451">
              <w:rPr>
                <w:rFonts w:ascii="Times New Roman" w:eastAsia="標楷體" w:hAnsi="Times New Roman" w:cs="Times New Roman"/>
              </w:rPr>
              <w:t>未辦理講座於</w:t>
            </w:r>
            <w:r w:rsidR="00345D9F" w:rsidRPr="00D46451">
              <w:rPr>
                <w:rFonts w:ascii="Times New Roman" w:eastAsia="標楷體" w:hAnsi="Times New Roman" w:cs="Times New Roman"/>
              </w:rPr>
              <w:t>11</w:t>
            </w:r>
            <w:r w:rsidR="0007532D" w:rsidRPr="00D46451">
              <w:rPr>
                <w:rFonts w:ascii="Times New Roman" w:eastAsia="標楷體" w:hAnsi="Times New Roman" w:cs="Times New Roman"/>
              </w:rPr>
              <w:t>3</w:t>
            </w:r>
            <w:r w:rsidR="00345D9F" w:rsidRPr="00D46451">
              <w:rPr>
                <w:rFonts w:ascii="Times New Roman" w:eastAsia="標楷體" w:hAnsi="Times New Roman" w:cs="Times New Roman"/>
              </w:rPr>
              <w:t>學年度第</w:t>
            </w:r>
            <w:r w:rsidR="00345D9F" w:rsidRPr="00D46451">
              <w:rPr>
                <w:rFonts w:ascii="Times New Roman" w:eastAsia="標楷體" w:hAnsi="Times New Roman" w:cs="Times New Roman"/>
              </w:rPr>
              <w:t>1</w:t>
            </w:r>
            <w:r w:rsidR="00345D9F" w:rsidRPr="00D46451">
              <w:rPr>
                <w:rFonts w:ascii="Times New Roman" w:eastAsia="標楷體" w:hAnsi="Times New Roman" w:cs="Times New Roman"/>
              </w:rPr>
              <w:t>學期繼續辦理。</w:t>
            </w:r>
          </w:p>
          <w:p w:rsidR="00220FB1" w:rsidRPr="00D46451" w:rsidRDefault="00220FB1" w:rsidP="00FA12FF">
            <w:pPr>
              <w:spacing w:beforeLines="50" w:before="180" w:line="360" w:lineRule="auto"/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二、畢業後</w:t>
            </w:r>
            <w:r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年「畢業生流向調查」：</w:t>
            </w:r>
          </w:p>
          <w:p w:rsidR="00220FB1" w:rsidRPr="00D46451" w:rsidRDefault="00220FB1" w:rsidP="00FA12FF">
            <w:pPr>
              <w:spacing w:line="360" w:lineRule="auto"/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D46451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D46451">
              <w:rPr>
                <w:rFonts w:ascii="Times New Roman" w:eastAsia="標楷體" w:hAnsi="Times New Roman" w:cs="Times New Roman"/>
                <w:kern w:val="0"/>
                <w:szCs w:val="24"/>
              </w:rPr>
              <w:t>實施時間</w:t>
            </w:r>
            <w:r w:rsidRPr="00D46451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46451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="0007532D" w:rsidRPr="00D46451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D46451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D46451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Pr="00D46451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46451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D46451">
              <w:rPr>
                <w:rFonts w:ascii="Times New Roman" w:eastAsia="標楷體" w:hAnsi="Times New Roman" w:cs="Times New Roman"/>
                <w:szCs w:val="24"/>
              </w:rPr>
              <w:t>日至</w:t>
            </w:r>
            <w:r w:rsidRPr="00D46451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D46451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D46451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Pr="00D46451">
              <w:rPr>
                <w:rFonts w:ascii="Times New Roman" w:eastAsia="標楷體" w:hAnsi="Times New Roman" w:cs="Times New Roman"/>
                <w:szCs w:val="24"/>
              </w:rPr>
              <w:t>日，共</w:t>
            </w:r>
            <w:r w:rsidRPr="00D46451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D46451">
              <w:rPr>
                <w:rFonts w:ascii="Times New Roman" w:eastAsia="標楷體" w:hAnsi="Times New Roman" w:cs="Times New Roman"/>
                <w:szCs w:val="24"/>
              </w:rPr>
              <w:t>個月。</w:t>
            </w:r>
          </w:p>
          <w:p w:rsidR="00220FB1" w:rsidRPr="00D46451" w:rsidRDefault="00220FB1" w:rsidP="00FA12FF">
            <w:pPr>
              <w:spacing w:line="360" w:lineRule="auto"/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46451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D46451">
              <w:rPr>
                <w:rFonts w:ascii="Times New Roman" w:eastAsia="標楷體" w:hAnsi="Times New Roman" w:cs="Times New Roman"/>
                <w:szCs w:val="24"/>
              </w:rPr>
              <w:t>實施地點：</w:t>
            </w:r>
            <w:r w:rsidRPr="00D46451">
              <w:rPr>
                <w:rFonts w:ascii="Times New Roman" w:eastAsia="標楷體" w:hAnsi="Times New Roman" w:cs="Times New Roman"/>
              </w:rPr>
              <w:t>以線上問卷及電訪方式進行</w:t>
            </w:r>
            <w:r w:rsidRPr="00D46451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220FB1" w:rsidRPr="00D46451" w:rsidRDefault="00220FB1" w:rsidP="00FA12FF">
            <w:pPr>
              <w:spacing w:line="360" w:lineRule="auto"/>
              <w:ind w:leftChars="19" w:left="1412" w:hangingChars="569" w:hanging="136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46451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D46451">
              <w:rPr>
                <w:rFonts w:ascii="Times New Roman" w:eastAsia="標楷體" w:hAnsi="Times New Roman" w:cs="Times New Roman"/>
                <w:szCs w:val="24"/>
              </w:rPr>
              <w:t>計畫簡述：</w:t>
            </w:r>
            <w:r w:rsidRPr="00D46451">
              <w:rPr>
                <w:rFonts w:ascii="Times New Roman" w:eastAsia="標楷體" w:hAnsi="Times New Roman" w:cs="Times New Roman"/>
              </w:rPr>
              <w:t>配合教育部之公版問卷實施畢業後</w:t>
            </w:r>
            <w:r w:rsidRPr="00D46451">
              <w:rPr>
                <w:rFonts w:ascii="Times New Roman" w:eastAsia="標楷體" w:hAnsi="Times New Roman" w:cs="Times New Roman"/>
              </w:rPr>
              <w:t>1</w:t>
            </w:r>
            <w:r w:rsidRPr="00D46451">
              <w:rPr>
                <w:rFonts w:ascii="Times New Roman" w:eastAsia="標楷體" w:hAnsi="Times New Roman" w:cs="Times New Roman"/>
              </w:rPr>
              <w:t>、</w:t>
            </w:r>
            <w:r w:rsidRPr="00D46451">
              <w:rPr>
                <w:rFonts w:ascii="Times New Roman" w:eastAsia="標楷體" w:hAnsi="Times New Roman" w:cs="Times New Roman"/>
              </w:rPr>
              <w:t>3</w:t>
            </w:r>
            <w:r w:rsidRPr="00D46451">
              <w:rPr>
                <w:rFonts w:ascii="Times New Roman" w:eastAsia="標楷體" w:hAnsi="Times New Roman" w:cs="Times New Roman"/>
              </w:rPr>
              <w:t>、</w:t>
            </w:r>
            <w:r w:rsidRPr="00D46451">
              <w:rPr>
                <w:rFonts w:ascii="Times New Roman" w:eastAsia="標楷體" w:hAnsi="Times New Roman" w:cs="Times New Roman"/>
              </w:rPr>
              <w:t>5(110</w:t>
            </w:r>
            <w:r w:rsidRPr="00D46451">
              <w:rPr>
                <w:rFonts w:ascii="Times New Roman" w:eastAsia="標楷體" w:hAnsi="Times New Roman" w:cs="Times New Roman"/>
              </w:rPr>
              <w:t>、</w:t>
            </w:r>
            <w:r w:rsidRPr="00D46451">
              <w:rPr>
                <w:rFonts w:ascii="Times New Roman" w:eastAsia="標楷體" w:hAnsi="Times New Roman" w:cs="Times New Roman"/>
              </w:rPr>
              <w:t>108</w:t>
            </w:r>
            <w:r w:rsidRPr="00D46451">
              <w:rPr>
                <w:rFonts w:ascii="Times New Roman" w:eastAsia="標楷體" w:hAnsi="Times New Roman" w:cs="Times New Roman"/>
              </w:rPr>
              <w:t>、</w:t>
            </w:r>
            <w:r w:rsidRPr="00D46451">
              <w:rPr>
                <w:rFonts w:ascii="Times New Roman" w:eastAsia="標楷體" w:hAnsi="Times New Roman" w:cs="Times New Roman"/>
              </w:rPr>
              <w:t>106)</w:t>
            </w:r>
            <w:r w:rsidRPr="00D46451">
              <w:rPr>
                <w:rFonts w:ascii="Times New Roman" w:eastAsia="標楷體" w:hAnsi="Times New Roman" w:cs="Times New Roman"/>
              </w:rPr>
              <w:t>年校友之問卷普查，調查母體數</w:t>
            </w:r>
            <w:r w:rsidRPr="00D46451">
              <w:rPr>
                <w:rFonts w:ascii="Times New Roman" w:eastAsia="標楷體" w:hAnsi="Times New Roman" w:cs="Times New Roman"/>
              </w:rPr>
              <w:t>12,</w:t>
            </w:r>
            <w:r w:rsidR="0007532D" w:rsidRPr="00D46451">
              <w:rPr>
                <w:rFonts w:ascii="Times New Roman" w:eastAsia="標楷體" w:hAnsi="Times New Roman" w:cs="Times New Roman"/>
              </w:rPr>
              <w:t>5</w:t>
            </w:r>
            <w:r w:rsidRPr="00D46451">
              <w:rPr>
                <w:rFonts w:ascii="Times New Roman" w:eastAsia="標楷體" w:hAnsi="Times New Roman" w:cs="Times New Roman"/>
              </w:rPr>
              <w:t>09</w:t>
            </w:r>
            <w:r w:rsidRPr="00D46451">
              <w:rPr>
                <w:rFonts w:ascii="Times New Roman" w:eastAsia="標楷體" w:hAnsi="Times New Roman" w:cs="Times New Roman"/>
              </w:rPr>
              <w:t>人。</w:t>
            </w:r>
          </w:p>
          <w:p w:rsidR="00220FB1" w:rsidRPr="00D46451" w:rsidRDefault="00220FB1" w:rsidP="00FA12FF">
            <w:pPr>
              <w:spacing w:line="360" w:lineRule="auto"/>
              <w:ind w:leftChars="19" w:left="1412" w:hangingChars="569" w:hanging="1366"/>
              <w:jc w:val="both"/>
              <w:rPr>
                <w:rFonts w:ascii="Times New Roman" w:eastAsia="標楷體" w:hAnsi="Times New Roman" w:cs="Times New Roman"/>
              </w:rPr>
            </w:pPr>
            <w:r w:rsidRPr="00D46451">
              <w:rPr>
                <w:rFonts w:ascii="Times New Roman" w:eastAsia="標楷體" w:hAnsi="Times New Roman" w:cs="Times New Roman"/>
              </w:rPr>
              <w:t>4.</w:t>
            </w:r>
            <w:r w:rsidRPr="00D46451">
              <w:rPr>
                <w:rFonts w:ascii="Times New Roman" w:eastAsia="標楷體" w:hAnsi="Times New Roman" w:cs="Times New Roman"/>
              </w:rPr>
              <w:t>辦理成效：預計回收有效問卷共</w:t>
            </w:r>
            <w:r w:rsidR="0007532D" w:rsidRPr="00D46451">
              <w:rPr>
                <w:rFonts w:ascii="Times New Roman" w:eastAsia="標楷體" w:hAnsi="Times New Roman" w:cs="Times New Roman"/>
              </w:rPr>
              <w:t>6</w:t>
            </w:r>
            <w:r w:rsidRPr="00D46451">
              <w:rPr>
                <w:rFonts w:ascii="Times New Roman" w:eastAsia="標楷體" w:hAnsi="Times New Roman" w:cs="Times New Roman"/>
              </w:rPr>
              <w:t>,</w:t>
            </w:r>
            <w:r w:rsidR="0007532D" w:rsidRPr="00D46451">
              <w:rPr>
                <w:rFonts w:ascii="Times New Roman" w:eastAsia="標楷體" w:hAnsi="Times New Roman" w:cs="Times New Roman"/>
              </w:rPr>
              <w:t>946</w:t>
            </w:r>
            <w:r w:rsidRPr="00D46451">
              <w:rPr>
                <w:rFonts w:ascii="Times New Roman" w:eastAsia="標楷體" w:hAnsi="Times New Roman" w:cs="Times New Roman"/>
              </w:rPr>
              <w:t>份，截至</w:t>
            </w:r>
            <w:r w:rsidRPr="00D46451">
              <w:rPr>
                <w:rFonts w:ascii="Times New Roman" w:eastAsia="標楷體" w:hAnsi="Times New Roman" w:cs="Times New Roman"/>
              </w:rPr>
              <w:t>7</w:t>
            </w:r>
            <w:r w:rsidRPr="00D46451">
              <w:rPr>
                <w:rFonts w:ascii="Times New Roman" w:eastAsia="標楷體" w:hAnsi="Times New Roman" w:cs="Times New Roman"/>
              </w:rPr>
              <w:t>月</w:t>
            </w:r>
            <w:r w:rsidR="00A80830" w:rsidRPr="00D46451">
              <w:rPr>
                <w:rFonts w:ascii="Times New Roman" w:eastAsia="標楷體" w:hAnsi="Times New Roman" w:cs="Times New Roman"/>
              </w:rPr>
              <w:t>29</w:t>
            </w:r>
            <w:r w:rsidRPr="00D46451">
              <w:rPr>
                <w:rFonts w:ascii="Times New Roman" w:eastAsia="標楷體" w:hAnsi="Times New Roman" w:cs="Times New Roman"/>
              </w:rPr>
              <w:t>日前共回收</w:t>
            </w:r>
            <w:r w:rsidR="00A80830" w:rsidRPr="00D46451">
              <w:rPr>
                <w:rFonts w:ascii="Times New Roman" w:eastAsia="標楷體" w:hAnsi="Times New Roman" w:cs="Times New Roman"/>
              </w:rPr>
              <w:t>3,6</w:t>
            </w:r>
            <w:r w:rsidRPr="00D46451">
              <w:rPr>
                <w:rFonts w:ascii="Times New Roman" w:eastAsia="標楷體" w:hAnsi="Times New Roman" w:cs="Times New Roman"/>
              </w:rPr>
              <w:t>96</w:t>
            </w:r>
            <w:r w:rsidRPr="00D46451">
              <w:rPr>
                <w:rFonts w:ascii="Times New Roman" w:eastAsia="標楷體" w:hAnsi="Times New Roman" w:cs="Times New Roman"/>
              </w:rPr>
              <w:t>份有效問卷，將持續進行至</w:t>
            </w:r>
            <w:r w:rsidRPr="00D46451">
              <w:rPr>
                <w:rFonts w:ascii="Times New Roman" w:eastAsia="標楷體" w:hAnsi="Times New Roman" w:cs="Times New Roman"/>
              </w:rPr>
              <w:t>9</w:t>
            </w:r>
            <w:r w:rsidRPr="00D46451">
              <w:rPr>
                <w:rFonts w:ascii="Times New Roman" w:eastAsia="標楷體" w:hAnsi="Times New Roman" w:cs="Times New Roman"/>
              </w:rPr>
              <w:t>月</w:t>
            </w:r>
            <w:r w:rsidRPr="00D46451">
              <w:rPr>
                <w:rFonts w:ascii="Times New Roman" w:eastAsia="標楷體" w:hAnsi="Times New Roman" w:cs="Times New Roman"/>
              </w:rPr>
              <w:t>30</w:t>
            </w:r>
            <w:r w:rsidRPr="00D46451">
              <w:rPr>
                <w:rFonts w:ascii="Times New Roman" w:eastAsia="標楷體" w:hAnsi="Times New Roman" w:cs="Times New Roman"/>
              </w:rPr>
              <w:t>日。</w:t>
            </w:r>
          </w:p>
        </w:tc>
      </w:tr>
      <w:tr w:rsidR="0051563F" w:rsidRPr="0018460E" w:rsidTr="009C636F">
        <w:trPr>
          <w:trHeight w:val="1431"/>
          <w:jc w:val="center"/>
        </w:trPr>
        <w:tc>
          <w:tcPr>
            <w:tcW w:w="1266" w:type="dxa"/>
            <w:shd w:val="clear" w:color="auto" w:fill="auto"/>
            <w:vAlign w:val="center"/>
          </w:tcPr>
          <w:p w:rsidR="0051563F" w:rsidRPr="00532F77" w:rsidRDefault="0051563F" w:rsidP="00532F77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51563F">
              <w:rPr>
                <w:rFonts w:ascii="標楷體" w:eastAsia="標楷體" w:hAnsi="標楷體" w:hint="eastAsia"/>
                <w:b/>
                <w:szCs w:val="24"/>
                <w:lang w:eastAsia="zh-HK"/>
              </w:rPr>
              <w:lastRenderedPageBreak/>
              <w:t>活動照片或圖表</w:t>
            </w:r>
          </w:p>
        </w:tc>
        <w:tc>
          <w:tcPr>
            <w:tcW w:w="8854" w:type="dxa"/>
            <w:shd w:val="clear" w:color="auto" w:fill="auto"/>
            <w:vAlign w:val="center"/>
          </w:tcPr>
          <w:p w:rsidR="00220FB1" w:rsidRDefault="005F181E" w:rsidP="00220FB1">
            <w:pPr>
              <w:spacing w:beforeLines="100" w:before="360" w:line="0" w:lineRule="atLeast"/>
              <w:ind w:leftChars="21" w:left="51" w:firstLineChars="0" w:hanging="1"/>
              <w:jc w:val="both"/>
              <w:rPr>
                <w:rFonts w:ascii="標楷體" w:eastAsia="標楷體" w:hAnsi="標楷體" w:cs="Times New Roman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noProof/>
                <w:kern w:val="0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7pt;height:156pt">
                  <v:imagedata r:id="rId7" o:title="LINE_ALBUM_1130312 UCAN 曉峰 大傳1A 1B、動科1_240313_7"/>
                </v:shape>
              </w:pict>
            </w:r>
            <w:r w:rsidR="00DA643C">
              <w:rPr>
                <w:rFonts w:ascii="標楷體" w:eastAsia="標楷體" w:hAnsi="標楷體" w:cs="Times New Roman"/>
                <w:noProof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noProof/>
                <w:kern w:val="0"/>
                <w:szCs w:val="24"/>
              </w:rPr>
              <w:pict>
                <v:shape id="_x0000_i1026" type="#_x0000_t75" style="width:207pt;height:156pt">
                  <v:imagedata r:id="rId8" o:title="LINE_ALBUM_1130513 UCAN講座 曉峰 地理1、社福1、勞動1_240520_5"/>
                </v:shape>
              </w:pict>
            </w:r>
          </w:p>
          <w:p w:rsidR="009C636F" w:rsidRPr="00AB5DE8" w:rsidRDefault="009C636F" w:rsidP="009C636F">
            <w:pPr>
              <w:spacing w:beforeLines="100" w:before="360"/>
              <w:ind w:leftChars="21" w:left="51" w:firstLineChars="0" w:hanging="1"/>
              <w:jc w:val="both"/>
              <w:rPr>
                <w:rFonts w:ascii="標楷體" w:eastAsia="標楷體" w:hAnsi="標楷體" w:cs="Times New Roman"/>
                <w:noProof/>
                <w:kern w:val="0"/>
                <w:szCs w:val="24"/>
              </w:rPr>
            </w:pPr>
            <w:r w:rsidRPr="009C636F">
              <w:rPr>
                <w:rFonts w:ascii="標楷體" w:eastAsia="標楷體" w:hAnsi="標楷體" w:cs="Times New Roman" w:hint="eastAsia"/>
                <w:noProof/>
                <w:kern w:val="0"/>
                <w:szCs w:val="24"/>
              </w:rPr>
              <w:t>UCAN線上測驗暨生職涯發展與規劃講座</w:t>
            </w:r>
          </w:p>
        </w:tc>
      </w:tr>
    </w:tbl>
    <w:p w:rsidR="009C636F" w:rsidRDefault="009C636F" w:rsidP="005E6BDA">
      <w:pPr>
        <w:spacing w:line="0" w:lineRule="atLeast"/>
        <w:ind w:leftChars="22" w:left="151" w:hangingChars="41" w:hanging="98"/>
        <w:rPr>
          <w:rFonts w:ascii="標楷體" w:eastAsia="標楷體" w:hAnsi="標楷體" w:cs="Times New Roman"/>
          <w:kern w:val="0"/>
          <w:szCs w:val="24"/>
        </w:rPr>
      </w:pPr>
    </w:p>
    <w:p w:rsidR="009C636F" w:rsidRDefault="009C636F" w:rsidP="005E6BDA">
      <w:pPr>
        <w:spacing w:line="0" w:lineRule="atLeast"/>
        <w:ind w:leftChars="22" w:left="151" w:hangingChars="41" w:hanging="98"/>
        <w:rPr>
          <w:rFonts w:ascii="標楷體" w:eastAsia="標楷體" w:hAnsi="標楷體" w:cs="Times New Roman"/>
          <w:kern w:val="0"/>
          <w:szCs w:val="24"/>
        </w:rPr>
      </w:pPr>
    </w:p>
    <w:p w:rsidR="004160F4" w:rsidRDefault="00711A48" w:rsidP="005E6BDA">
      <w:pPr>
        <w:spacing w:line="0" w:lineRule="atLeast"/>
        <w:ind w:leftChars="22" w:left="151" w:hangingChars="41" w:hanging="98"/>
        <w:rPr>
          <w:rFonts w:ascii="微軟正黑體" w:eastAsia="微軟正黑體" w:hAnsi="微軟正黑體" w:cs="Times New Roman"/>
          <w:sz w:val="2"/>
          <w:szCs w:val="2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11</w:t>
      </w:r>
      <w:r w:rsidR="00DA643C">
        <w:rPr>
          <w:rFonts w:ascii="標楷體" w:eastAsia="標楷體" w:hAnsi="標楷體" w:cs="Times New Roman"/>
          <w:kern w:val="0"/>
          <w:szCs w:val="24"/>
        </w:rPr>
        <w:t>2</w:t>
      </w:r>
      <w:r>
        <w:rPr>
          <w:rFonts w:ascii="標楷體" w:eastAsia="標楷體" w:hAnsi="標楷體" w:cs="Times New Roman" w:hint="eastAsia"/>
          <w:kern w:val="0"/>
          <w:szCs w:val="24"/>
        </w:rPr>
        <w:t>學</w:t>
      </w:r>
      <w:r w:rsidR="003E0EC4">
        <w:rPr>
          <w:rFonts w:ascii="標楷體" w:eastAsia="標楷體" w:hAnsi="標楷體" w:cs="Times New Roman" w:hint="eastAsia"/>
          <w:kern w:val="0"/>
          <w:szCs w:val="24"/>
        </w:rPr>
        <w:t>年</w:t>
      </w:r>
      <w:r>
        <w:rPr>
          <w:rFonts w:ascii="標楷體" w:eastAsia="標楷體" w:hAnsi="標楷體" w:cs="Times New Roman" w:hint="eastAsia"/>
          <w:kern w:val="0"/>
          <w:szCs w:val="24"/>
        </w:rPr>
        <w:t>度</w:t>
      </w:r>
      <w:r w:rsidR="00194877" w:rsidRPr="00647121">
        <w:rPr>
          <w:rFonts w:ascii="標楷體" w:eastAsia="標楷體" w:hAnsi="標楷體" w:cs="Times New Roman" w:hint="eastAsia"/>
          <w:kern w:val="0"/>
          <w:szCs w:val="24"/>
        </w:rPr>
        <w:t>UCAN</w:t>
      </w:r>
      <w:r w:rsidR="00194877">
        <w:rPr>
          <w:rFonts w:ascii="標楷體" w:eastAsia="標楷體" w:hAnsi="標楷體" w:cs="Times New Roman" w:hint="eastAsia"/>
          <w:kern w:val="0"/>
          <w:szCs w:val="24"/>
        </w:rPr>
        <w:t>線上測驗暨生職涯發展與規劃講座</w:t>
      </w:r>
      <w:r w:rsidR="003E0EC4">
        <w:rPr>
          <w:rFonts w:ascii="標楷體" w:eastAsia="標楷體" w:hAnsi="標楷體" w:cs="Times New Roman" w:hint="eastAsia"/>
          <w:kern w:val="0"/>
          <w:szCs w:val="24"/>
        </w:rPr>
        <w:t>辦理成果一覽表</w:t>
      </w:r>
      <w:r>
        <w:rPr>
          <w:rFonts w:ascii="標楷體" w:eastAsia="標楷體" w:hAnsi="標楷體" w:cs="Times New Roman" w:hint="eastAsia"/>
          <w:kern w:val="0"/>
          <w:szCs w:val="24"/>
        </w:rPr>
        <w:t xml:space="preserve"> (辦理時間</w:t>
      </w:r>
      <w:r w:rsidR="00E34EDB">
        <w:rPr>
          <w:rFonts w:ascii="標楷體" w:eastAsia="標楷體" w:hAnsi="標楷體" w:cs="Times New Roman" w:hint="eastAsia"/>
          <w:kern w:val="0"/>
          <w:szCs w:val="24"/>
        </w:rPr>
        <w:t>11</w:t>
      </w:r>
      <w:r w:rsidR="00DA643C">
        <w:rPr>
          <w:rFonts w:ascii="標楷體" w:eastAsia="標楷體" w:hAnsi="標楷體" w:cs="Times New Roman"/>
          <w:kern w:val="0"/>
          <w:szCs w:val="24"/>
        </w:rPr>
        <w:t>3</w:t>
      </w:r>
      <w:r>
        <w:rPr>
          <w:rFonts w:ascii="標楷體" w:eastAsia="標楷體" w:hAnsi="標楷體" w:cs="Times New Roman" w:hint="eastAsia"/>
          <w:kern w:val="0"/>
          <w:szCs w:val="24"/>
        </w:rPr>
        <w:t>年)</w:t>
      </w:r>
    </w:p>
    <w:tbl>
      <w:tblPr>
        <w:tblW w:w="10845" w:type="dxa"/>
        <w:tblInd w:w="-57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993"/>
        <w:gridCol w:w="2551"/>
        <w:gridCol w:w="1134"/>
        <w:gridCol w:w="851"/>
        <w:gridCol w:w="2551"/>
        <w:gridCol w:w="1280"/>
        <w:gridCol w:w="1060"/>
      </w:tblGrid>
      <w:tr w:rsidR="004160F4" w:rsidRPr="004160F4" w:rsidTr="00683792">
        <w:trPr>
          <w:trHeight w:val="558"/>
          <w:tblHeader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學院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系級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時間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地點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講師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60F4" w:rsidRPr="004160F4" w:rsidRDefault="004160F4" w:rsidP="004160F4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人數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工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化材工程學系1A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5月15日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大恩103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化材工程學系1B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5月1日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大恩104國際會議廳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28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資訊工程學系1A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大恩104國際會議廳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49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資訊工程學系1B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大恩104國際會議廳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39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電機工程學系1A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4月24日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大恩104國際會議廳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40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電機工程學系1B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4月24日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大恩104國際會議廳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32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機械工程學系1A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3月27日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質樸聽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25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機械工程學系1B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3月27日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質樸聽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26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中國文學系中國文學組1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4月24日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大恩104國際會議廳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12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中國文學系文藝創作組1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5月1日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大恩104國際會議廳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18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史學系1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4月24日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大恩104國際會議廳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16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哲學系1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4月10日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9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外語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日本語文學系1A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5月1日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大恩104國際會議廳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30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外語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日本語文學系1B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5月1日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大恩104國際會議廳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25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外語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全球商務學士學位學程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3月20日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7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外語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法國語文學系1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3月20日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18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外語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俄國語文學系1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3月20日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6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外語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英國語文學系1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3月20日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8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外語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韓國語文學系1A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5月15日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大恩103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29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外語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韓國語文學系1B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5月15日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大恩103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33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法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法律學系企業金融法制組1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5月8日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20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法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法律學系法學組1A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4月10日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34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法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法律學系法學組1B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4月10日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23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法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法律學系財經法律組1A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5月8日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23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社科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行政管理學系1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6月3日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12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社科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社會福利學系1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5月13日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曉峰國際會議廳</w:t>
            </w:r>
          </w:p>
        </w:tc>
        <w:tc>
          <w:tcPr>
            <w:tcW w:w="1280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26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社科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政治學系1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3月18日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曉峰國際會議廳</w:t>
            </w:r>
          </w:p>
        </w:tc>
        <w:tc>
          <w:tcPr>
            <w:tcW w:w="1280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11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社科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勞動暨人力資源學系1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5月13日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20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社科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經濟學系1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4月29日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30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行銷學系1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3月13日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曉峰國際會議廳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16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財務金融學系金行組1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4月24日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大恩104國際會議廳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財務金融學系財金組1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4月24日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大恩104國際會議廳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22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財務金融學系數金組1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4月24日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大恩104國際會議廳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9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國際企業管理學系1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3月20日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曉峰國際會議廳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26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國際貿易學系1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3月20日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曉峰國際會議廳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36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會計學系1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3月20日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31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資訊管理學系1A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5月1日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大恩104國際會議廳</w:t>
            </w:r>
          </w:p>
        </w:tc>
        <w:tc>
          <w:tcPr>
            <w:tcW w:w="1280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19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資訊管理學系1B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4月10日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29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觀光事業學系1A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3月27日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20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觀光事業學系1B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3月27日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20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教育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心理輔導學系1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3月6日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大孝606</w:t>
            </w:r>
          </w:p>
        </w:tc>
        <w:tc>
          <w:tcPr>
            <w:tcW w:w="1280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48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教育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教育學系1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3月20日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18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大氣科學系1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4月29日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曉峰國際會議廳</w:t>
            </w:r>
          </w:p>
        </w:tc>
        <w:tc>
          <w:tcPr>
            <w:tcW w:w="1280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24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化學系1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4月29日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22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生命科學系1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4月29日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18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光電物理學系1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3月18日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31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地理學系1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5月13日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地質學系1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3月18日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應用數學系1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3月18日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22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新傳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大眾傳播學系1A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3月12日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30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新傳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大眾傳播學系1B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3月12日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36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新傳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新聞學系1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3月26日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曉峰國際會議廳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30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新傳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資訊傳播學系1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3月19日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single" w:sz="4" w:space="0" w:color="E7E6E6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42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新傳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廣告學系1A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3月19日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25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新傳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廣告學系1B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3月19日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曉峰國際會議廳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24</w:t>
            </w:r>
          </w:p>
        </w:tc>
      </w:tr>
      <w:tr w:rsidR="00442B43" w:rsidRPr="004160F4" w:rsidTr="005B360D">
        <w:trPr>
          <w:trHeight w:val="33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土地資源學系1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4月9日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33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生活應用科學系1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4月9日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曉峰國際會議廳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37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保健營養學系1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3月26日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25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動物科學系1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3月12日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33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森林暨自然保育學系1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3月26日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曉峰國際會議廳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園藝暨生物技術學系1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3月19日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曉峰國際會議廳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16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環設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景觀學系1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4月17日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15-17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大恩104國際會議廳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29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藝術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中國音樂學系1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5月20日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10-12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曉峰國際會議廳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8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藝術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中國戲劇學系1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3月18日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10-12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曉峰國際會議廳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12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藝術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美術學系1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3月18日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10-12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曉峰國際會議廳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23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藝術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音樂學系1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5月13日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10-12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曉峰國際會議廳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19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藝術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舞蹈學系1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3月18日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10-12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曉峰國際會議廳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20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藝術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戲劇學系1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3月18日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10-12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曉峰國際會議廳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虞如斯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8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體育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體育學系1B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5月15日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義630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</w:t>
            </w:r>
          </w:p>
        </w:tc>
      </w:tr>
      <w:tr w:rsidR="00442B43" w:rsidRPr="004160F4" w:rsidTr="005B360D">
        <w:trPr>
          <w:trHeight w:val="3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2B43" w:rsidRPr="00683792" w:rsidRDefault="00442B43" w:rsidP="00442B43">
            <w:pPr>
              <w:pStyle w:val="a7"/>
              <w:widowControl/>
              <w:numPr>
                <w:ilvl w:val="0"/>
                <w:numId w:val="11"/>
              </w:numPr>
              <w:ind w:leftChars="0" w:firstLineChars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E7E6E6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體育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體健合系1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5月1日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大恩104國際會議廳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E7E6E6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葉又禎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42B43" w:rsidRPr="00442B43" w:rsidRDefault="00442B43" w:rsidP="00442B43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42B43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82</w:t>
            </w:r>
          </w:p>
        </w:tc>
      </w:tr>
      <w:tr w:rsidR="00A54B36" w:rsidRPr="004160F4" w:rsidTr="00683792">
        <w:trPr>
          <w:trHeight w:val="79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B36" w:rsidRPr="004160F4" w:rsidRDefault="00A54B36" w:rsidP="00A54B36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B36" w:rsidRPr="004160F4" w:rsidRDefault="00A54B36" w:rsidP="00A54B36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B36" w:rsidRPr="00946CE1" w:rsidRDefault="00A54B36" w:rsidP="00A54B36">
            <w:pPr>
              <w:widowControl/>
              <w:spacing w:line="0" w:lineRule="atLeast"/>
              <w:ind w:left="320" w:hanging="200"/>
              <w:jc w:val="both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B36" w:rsidRPr="004160F4" w:rsidRDefault="00A54B36" w:rsidP="00A54B36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B36" w:rsidRPr="004160F4" w:rsidRDefault="00A54B36" w:rsidP="00A54B36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B36" w:rsidRPr="004160F4" w:rsidRDefault="00A54B36" w:rsidP="00A54B36">
            <w:pPr>
              <w:widowControl/>
              <w:ind w:leftChars="0" w:left="0" w:firstLineChars="0" w:firstLine="0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4B36" w:rsidRPr="004160F4" w:rsidRDefault="00A54B36" w:rsidP="00A54B36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160F4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小計</w:t>
            </w:r>
          </w:p>
        </w:tc>
        <w:tc>
          <w:tcPr>
            <w:tcW w:w="1060" w:type="dxa"/>
            <w:tcBorders>
              <w:top w:val="nil"/>
              <w:left w:val="single" w:sz="4" w:space="0" w:color="E7E6E6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B36" w:rsidRPr="004160F4" w:rsidRDefault="002A79CD" w:rsidP="00A54B36">
            <w:pPr>
              <w:widowControl/>
              <w:ind w:leftChars="0" w:left="0" w:firstLineChars="0" w:firstLine="0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</w:t>
            </w:r>
            <w:r w:rsidR="00A80830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645</w:t>
            </w:r>
          </w:p>
        </w:tc>
      </w:tr>
    </w:tbl>
    <w:p w:rsidR="004160F4" w:rsidRPr="0050220B" w:rsidRDefault="004160F4" w:rsidP="00A01D8E">
      <w:pPr>
        <w:spacing w:line="0" w:lineRule="atLeast"/>
        <w:ind w:leftChars="53" w:left="227" w:hangingChars="500"/>
        <w:rPr>
          <w:rFonts w:ascii="微軟正黑體" w:eastAsia="微軟正黑體" w:hAnsi="微軟正黑體" w:cs="Times New Roman"/>
          <w:sz w:val="2"/>
          <w:szCs w:val="2"/>
        </w:rPr>
      </w:pPr>
    </w:p>
    <w:sectPr w:rsidR="004160F4" w:rsidRPr="0050220B" w:rsidSect="002A19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AC0" w:rsidRDefault="00D52AC0" w:rsidP="00B23FF5">
      <w:pPr>
        <w:ind w:left="360" w:hanging="240"/>
      </w:pPr>
      <w:r>
        <w:separator/>
      </w:r>
    </w:p>
  </w:endnote>
  <w:endnote w:type="continuationSeparator" w:id="0">
    <w:p w:rsidR="00D52AC0" w:rsidRDefault="00D52AC0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0D" w:rsidRDefault="005B360D" w:rsidP="002A195F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5B360D" w:rsidRDefault="005B360D" w:rsidP="002A195F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2AC0" w:rsidRPr="00D52AC0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5B360D" w:rsidRDefault="005B360D" w:rsidP="002A195F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0D" w:rsidRDefault="005B360D" w:rsidP="002A195F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AC0" w:rsidRDefault="00D52AC0" w:rsidP="00B23FF5">
      <w:pPr>
        <w:ind w:left="360" w:hanging="240"/>
      </w:pPr>
      <w:r>
        <w:separator/>
      </w:r>
    </w:p>
  </w:footnote>
  <w:footnote w:type="continuationSeparator" w:id="0">
    <w:p w:rsidR="00D52AC0" w:rsidRDefault="00D52AC0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0D" w:rsidRDefault="005B360D" w:rsidP="002A195F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0D" w:rsidRDefault="005B360D" w:rsidP="002A195F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0D" w:rsidRDefault="005B360D" w:rsidP="002A195F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05CA"/>
    <w:multiLevelType w:val="hybridMultilevel"/>
    <w:tmpl w:val="5E04278A"/>
    <w:lvl w:ilvl="0" w:tplc="1B6A02F8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1" w15:restartNumberingAfterBreak="0">
    <w:nsid w:val="152D2210"/>
    <w:multiLevelType w:val="hybridMultilevel"/>
    <w:tmpl w:val="78A6DFBE"/>
    <w:lvl w:ilvl="0" w:tplc="A4A02F4A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2" w15:restartNumberingAfterBreak="0">
    <w:nsid w:val="1E15443B"/>
    <w:multiLevelType w:val="hybridMultilevel"/>
    <w:tmpl w:val="81B6BAC8"/>
    <w:lvl w:ilvl="0" w:tplc="ADDED43C">
      <w:start w:val="1"/>
      <w:numFmt w:val="decimal"/>
      <w:lvlText w:val="(%1)"/>
      <w:lvlJc w:val="left"/>
      <w:pPr>
        <w:ind w:left="480" w:hanging="48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E23B8A"/>
    <w:multiLevelType w:val="hybridMultilevel"/>
    <w:tmpl w:val="DDA0D966"/>
    <w:lvl w:ilvl="0" w:tplc="ADDED43C">
      <w:start w:val="1"/>
      <w:numFmt w:val="decimal"/>
      <w:lvlText w:val="(%1)"/>
      <w:lvlJc w:val="left"/>
      <w:pPr>
        <w:ind w:left="480" w:hanging="480"/>
      </w:pPr>
      <w:rPr>
        <w:rFonts w:cstheme="minorBidi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FB6824"/>
    <w:multiLevelType w:val="hybridMultilevel"/>
    <w:tmpl w:val="085E82E8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3269354F"/>
    <w:multiLevelType w:val="hybridMultilevel"/>
    <w:tmpl w:val="01845CCE"/>
    <w:lvl w:ilvl="0" w:tplc="B3A0AFA0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6" w15:restartNumberingAfterBreak="0">
    <w:nsid w:val="42840EA8"/>
    <w:multiLevelType w:val="hybridMultilevel"/>
    <w:tmpl w:val="E294D53A"/>
    <w:lvl w:ilvl="0" w:tplc="2612D5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D26424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ADDED43C">
      <w:start w:val="1"/>
      <w:numFmt w:val="decimal"/>
      <w:lvlText w:val="(%3)"/>
      <w:lvlJc w:val="left"/>
      <w:pPr>
        <w:ind w:left="1320" w:hanging="360"/>
      </w:pPr>
      <w:rPr>
        <w:rFonts w:cstheme="minorBidi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1B0338"/>
    <w:multiLevelType w:val="hybridMultilevel"/>
    <w:tmpl w:val="22A201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931BB6"/>
    <w:multiLevelType w:val="hybridMultilevel"/>
    <w:tmpl w:val="4A82C2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A23D58"/>
    <w:multiLevelType w:val="hybridMultilevel"/>
    <w:tmpl w:val="9AE252BC"/>
    <w:lvl w:ilvl="0" w:tplc="CC847DA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10" w15:restartNumberingAfterBreak="0">
    <w:nsid w:val="5FC8409F"/>
    <w:multiLevelType w:val="hybridMultilevel"/>
    <w:tmpl w:val="9496ED28"/>
    <w:lvl w:ilvl="0" w:tplc="C7C683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BC42A0"/>
    <w:multiLevelType w:val="hybridMultilevel"/>
    <w:tmpl w:val="606ED202"/>
    <w:lvl w:ilvl="0" w:tplc="92A64CD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12" w15:restartNumberingAfterBreak="0">
    <w:nsid w:val="7D904633"/>
    <w:multiLevelType w:val="hybridMultilevel"/>
    <w:tmpl w:val="3D30AC48"/>
    <w:lvl w:ilvl="0" w:tplc="6F244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9"/>
  </w:num>
  <w:num w:numId="5">
    <w:abstractNumId w:val="11"/>
  </w:num>
  <w:num w:numId="6">
    <w:abstractNumId w:val="6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33952"/>
    <w:rsid w:val="00053C13"/>
    <w:rsid w:val="000562F5"/>
    <w:rsid w:val="000611E4"/>
    <w:rsid w:val="000632A9"/>
    <w:rsid w:val="0007532D"/>
    <w:rsid w:val="00080EF3"/>
    <w:rsid w:val="00092FC2"/>
    <w:rsid w:val="00093C5C"/>
    <w:rsid w:val="000A2135"/>
    <w:rsid w:val="000D26DA"/>
    <w:rsid w:val="000D6B66"/>
    <w:rsid w:val="000E236E"/>
    <w:rsid w:val="000E57E3"/>
    <w:rsid w:val="000E6569"/>
    <w:rsid w:val="00102551"/>
    <w:rsid w:val="001112E5"/>
    <w:rsid w:val="00112C44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8460E"/>
    <w:rsid w:val="00193E9D"/>
    <w:rsid w:val="00194877"/>
    <w:rsid w:val="001A67B4"/>
    <w:rsid w:val="001B2F52"/>
    <w:rsid w:val="001C213F"/>
    <w:rsid w:val="001D1CCD"/>
    <w:rsid w:val="001D43A1"/>
    <w:rsid w:val="001F4E0E"/>
    <w:rsid w:val="001F567D"/>
    <w:rsid w:val="00207F4D"/>
    <w:rsid w:val="002104F7"/>
    <w:rsid w:val="002169A7"/>
    <w:rsid w:val="00220FB1"/>
    <w:rsid w:val="002250FA"/>
    <w:rsid w:val="00237DDB"/>
    <w:rsid w:val="00241ADA"/>
    <w:rsid w:val="00245459"/>
    <w:rsid w:val="002460B7"/>
    <w:rsid w:val="002736FA"/>
    <w:rsid w:val="00276E36"/>
    <w:rsid w:val="00277136"/>
    <w:rsid w:val="002775BB"/>
    <w:rsid w:val="002825C8"/>
    <w:rsid w:val="00283886"/>
    <w:rsid w:val="00293302"/>
    <w:rsid w:val="002A195F"/>
    <w:rsid w:val="002A50E6"/>
    <w:rsid w:val="002A614C"/>
    <w:rsid w:val="002A79CD"/>
    <w:rsid w:val="002B1169"/>
    <w:rsid w:val="002C4D34"/>
    <w:rsid w:val="002C6626"/>
    <w:rsid w:val="002D43C1"/>
    <w:rsid w:val="00312B47"/>
    <w:rsid w:val="00330FED"/>
    <w:rsid w:val="003457E4"/>
    <w:rsid w:val="00345D9F"/>
    <w:rsid w:val="00354423"/>
    <w:rsid w:val="00356B43"/>
    <w:rsid w:val="003645C9"/>
    <w:rsid w:val="003A7DBF"/>
    <w:rsid w:val="003B4DB9"/>
    <w:rsid w:val="003C4882"/>
    <w:rsid w:val="003D2B26"/>
    <w:rsid w:val="003E0EC4"/>
    <w:rsid w:val="003F61D5"/>
    <w:rsid w:val="003F7A1E"/>
    <w:rsid w:val="00410E13"/>
    <w:rsid w:val="004160F4"/>
    <w:rsid w:val="00423CF7"/>
    <w:rsid w:val="004341BC"/>
    <w:rsid w:val="00442B43"/>
    <w:rsid w:val="004471C9"/>
    <w:rsid w:val="00457A1E"/>
    <w:rsid w:val="00483841"/>
    <w:rsid w:val="004877D3"/>
    <w:rsid w:val="004A258D"/>
    <w:rsid w:val="004A29ED"/>
    <w:rsid w:val="004A4C86"/>
    <w:rsid w:val="004B25B2"/>
    <w:rsid w:val="004B3F4C"/>
    <w:rsid w:val="004B4231"/>
    <w:rsid w:val="004B4D15"/>
    <w:rsid w:val="004B4E40"/>
    <w:rsid w:val="004B7372"/>
    <w:rsid w:val="004C2B1D"/>
    <w:rsid w:val="004C6020"/>
    <w:rsid w:val="004D60DA"/>
    <w:rsid w:val="004E4531"/>
    <w:rsid w:val="004E539A"/>
    <w:rsid w:val="004F085E"/>
    <w:rsid w:val="004F59E2"/>
    <w:rsid w:val="00500E7C"/>
    <w:rsid w:val="0050220B"/>
    <w:rsid w:val="005154D4"/>
    <w:rsid w:val="0051563F"/>
    <w:rsid w:val="00515AF1"/>
    <w:rsid w:val="00515B70"/>
    <w:rsid w:val="005313CA"/>
    <w:rsid w:val="00532F77"/>
    <w:rsid w:val="00552264"/>
    <w:rsid w:val="005531D3"/>
    <w:rsid w:val="00562725"/>
    <w:rsid w:val="0057201E"/>
    <w:rsid w:val="005724A3"/>
    <w:rsid w:val="00592CC9"/>
    <w:rsid w:val="00597DCA"/>
    <w:rsid w:val="005B360D"/>
    <w:rsid w:val="005C11F5"/>
    <w:rsid w:val="005C7832"/>
    <w:rsid w:val="005E0701"/>
    <w:rsid w:val="005E6BDA"/>
    <w:rsid w:val="005F181E"/>
    <w:rsid w:val="00603F7C"/>
    <w:rsid w:val="00612AA9"/>
    <w:rsid w:val="00617A41"/>
    <w:rsid w:val="00656733"/>
    <w:rsid w:val="006647F3"/>
    <w:rsid w:val="00683792"/>
    <w:rsid w:val="00684CAE"/>
    <w:rsid w:val="006A486B"/>
    <w:rsid w:val="006B3051"/>
    <w:rsid w:val="006B368D"/>
    <w:rsid w:val="006B55CC"/>
    <w:rsid w:val="006C0773"/>
    <w:rsid w:val="006C58CC"/>
    <w:rsid w:val="006E0E45"/>
    <w:rsid w:val="0070235E"/>
    <w:rsid w:val="00711A48"/>
    <w:rsid w:val="00721127"/>
    <w:rsid w:val="007548C2"/>
    <w:rsid w:val="00754924"/>
    <w:rsid w:val="0076244A"/>
    <w:rsid w:val="00772769"/>
    <w:rsid w:val="00777BFA"/>
    <w:rsid w:val="0079038A"/>
    <w:rsid w:val="00791708"/>
    <w:rsid w:val="007B103F"/>
    <w:rsid w:val="007B1ED4"/>
    <w:rsid w:val="007B52B1"/>
    <w:rsid w:val="007B623C"/>
    <w:rsid w:val="007C0652"/>
    <w:rsid w:val="007D4760"/>
    <w:rsid w:val="007D5CFA"/>
    <w:rsid w:val="007E0E36"/>
    <w:rsid w:val="007F3EE3"/>
    <w:rsid w:val="007F5A33"/>
    <w:rsid w:val="00800BCA"/>
    <w:rsid w:val="0081266F"/>
    <w:rsid w:val="00814324"/>
    <w:rsid w:val="00821128"/>
    <w:rsid w:val="00831778"/>
    <w:rsid w:val="008328BE"/>
    <w:rsid w:val="008424F1"/>
    <w:rsid w:val="008542B2"/>
    <w:rsid w:val="00872AE2"/>
    <w:rsid w:val="008737D0"/>
    <w:rsid w:val="00883668"/>
    <w:rsid w:val="0089409E"/>
    <w:rsid w:val="008961B7"/>
    <w:rsid w:val="008A4E0D"/>
    <w:rsid w:val="008A6FB5"/>
    <w:rsid w:val="008B22B6"/>
    <w:rsid w:val="008B34A8"/>
    <w:rsid w:val="008B4AE5"/>
    <w:rsid w:val="008D2ED6"/>
    <w:rsid w:val="008D33D4"/>
    <w:rsid w:val="008D5BE1"/>
    <w:rsid w:val="008E4C06"/>
    <w:rsid w:val="008F1184"/>
    <w:rsid w:val="008F31F4"/>
    <w:rsid w:val="008F50D8"/>
    <w:rsid w:val="008F5994"/>
    <w:rsid w:val="00906478"/>
    <w:rsid w:val="00914500"/>
    <w:rsid w:val="0092418E"/>
    <w:rsid w:val="00924CD6"/>
    <w:rsid w:val="0093215E"/>
    <w:rsid w:val="009332C9"/>
    <w:rsid w:val="0093669A"/>
    <w:rsid w:val="0093724F"/>
    <w:rsid w:val="009438DC"/>
    <w:rsid w:val="00952F05"/>
    <w:rsid w:val="00960159"/>
    <w:rsid w:val="0097052F"/>
    <w:rsid w:val="009768B6"/>
    <w:rsid w:val="009923CC"/>
    <w:rsid w:val="00992F86"/>
    <w:rsid w:val="00995862"/>
    <w:rsid w:val="009A2FD0"/>
    <w:rsid w:val="009A3DF2"/>
    <w:rsid w:val="009B165F"/>
    <w:rsid w:val="009C636F"/>
    <w:rsid w:val="009C68C4"/>
    <w:rsid w:val="009C78BD"/>
    <w:rsid w:val="009D0A74"/>
    <w:rsid w:val="00A01D8E"/>
    <w:rsid w:val="00A052C9"/>
    <w:rsid w:val="00A17DA0"/>
    <w:rsid w:val="00A32E54"/>
    <w:rsid w:val="00A36E0F"/>
    <w:rsid w:val="00A45E48"/>
    <w:rsid w:val="00A462F3"/>
    <w:rsid w:val="00A47DAA"/>
    <w:rsid w:val="00A53C82"/>
    <w:rsid w:val="00A54B36"/>
    <w:rsid w:val="00A60D0A"/>
    <w:rsid w:val="00A735F7"/>
    <w:rsid w:val="00A80830"/>
    <w:rsid w:val="00A83676"/>
    <w:rsid w:val="00A93BBE"/>
    <w:rsid w:val="00AA1183"/>
    <w:rsid w:val="00AA6D86"/>
    <w:rsid w:val="00AB5DE8"/>
    <w:rsid w:val="00AC1584"/>
    <w:rsid w:val="00AC35DC"/>
    <w:rsid w:val="00AC6F7B"/>
    <w:rsid w:val="00AD4764"/>
    <w:rsid w:val="00AE1A9C"/>
    <w:rsid w:val="00AF13DC"/>
    <w:rsid w:val="00AF2470"/>
    <w:rsid w:val="00B1410E"/>
    <w:rsid w:val="00B167BD"/>
    <w:rsid w:val="00B1692F"/>
    <w:rsid w:val="00B23FF5"/>
    <w:rsid w:val="00B255D9"/>
    <w:rsid w:val="00B3067A"/>
    <w:rsid w:val="00B3409A"/>
    <w:rsid w:val="00B4195B"/>
    <w:rsid w:val="00B41E14"/>
    <w:rsid w:val="00B47624"/>
    <w:rsid w:val="00B5503E"/>
    <w:rsid w:val="00B6058D"/>
    <w:rsid w:val="00B65B03"/>
    <w:rsid w:val="00B72018"/>
    <w:rsid w:val="00B77EA2"/>
    <w:rsid w:val="00B8743F"/>
    <w:rsid w:val="00B92094"/>
    <w:rsid w:val="00BA069C"/>
    <w:rsid w:val="00BA7DBC"/>
    <w:rsid w:val="00BB5CD8"/>
    <w:rsid w:val="00BB6657"/>
    <w:rsid w:val="00BC55D2"/>
    <w:rsid w:val="00BD5CCF"/>
    <w:rsid w:val="00BD622A"/>
    <w:rsid w:val="00BE28E6"/>
    <w:rsid w:val="00BE2A7B"/>
    <w:rsid w:val="00BE51E1"/>
    <w:rsid w:val="00BF15E0"/>
    <w:rsid w:val="00BF63FA"/>
    <w:rsid w:val="00C03691"/>
    <w:rsid w:val="00C061DC"/>
    <w:rsid w:val="00C10948"/>
    <w:rsid w:val="00C152B8"/>
    <w:rsid w:val="00C1647E"/>
    <w:rsid w:val="00C2096E"/>
    <w:rsid w:val="00C41DBC"/>
    <w:rsid w:val="00C614D4"/>
    <w:rsid w:val="00C61B34"/>
    <w:rsid w:val="00C674E9"/>
    <w:rsid w:val="00C75BA7"/>
    <w:rsid w:val="00C85903"/>
    <w:rsid w:val="00C94461"/>
    <w:rsid w:val="00CA30BF"/>
    <w:rsid w:val="00CA789C"/>
    <w:rsid w:val="00CB0934"/>
    <w:rsid w:val="00CC3263"/>
    <w:rsid w:val="00CC50D4"/>
    <w:rsid w:val="00CD0C6E"/>
    <w:rsid w:val="00CD6B1E"/>
    <w:rsid w:val="00CE37DD"/>
    <w:rsid w:val="00CF1E3E"/>
    <w:rsid w:val="00CF6CE0"/>
    <w:rsid w:val="00D0207A"/>
    <w:rsid w:val="00D04BA1"/>
    <w:rsid w:val="00D05424"/>
    <w:rsid w:val="00D17A99"/>
    <w:rsid w:val="00D27882"/>
    <w:rsid w:val="00D442EF"/>
    <w:rsid w:val="00D46451"/>
    <w:rsid w:val="00D47A2C"/>
    <w:rsid w:val="00D50B49"/>
    <w:rsid w:val="00D52AC0"/>
    <w:rsid w:val="00D81A20"/>
    <w:rsid w:val="00D8364E"/>
    <w:rsid w:val="00D9258C"/>
    <w:rsid w:val="00DA393E"/>
    <w:rsid w:val="00DA643C"/>
    <w:rsid w:val="00DB5541"/>
    <w:rsid w:val="00DB6801"/>
    <w:rsid w:val="00DC676C"/>
    <w:rsid w:val="00DD7C54"/>
    <w:rsid w:val="00DE2AC1"/>
    <w:rsid w:val="00DE617D"/>
    <w:rsid w:val="00E176A7"/>
    <w:rsid w:val="00E34EDB"/>
    <w:rsid w:val="00E5484E"/>
    <w:rsid w:val="00E54DDB"/>
    <w:rsid w:val="00E70B4B"/>
    <w:rsid w:val="00E70DA1"/>
    <w:rsid w:val="00E71E26"/>
    <w:rsid w:val="00E83F85"/>
    <w:rsid w:val="00E9468D"/>
    <w:rsid w:val="00EC4542"/>
    <w:rsid w:val="00EC4C7E"/>
    <w:rsid w:val="00EC6D1B"/>
    <w:rsid w:val="00EE2775"/>
    <w:rsid w:val="00EF0C35"/>
    <w:rsid w:val="00EF3090"/>
    <w:rsid w:val="00EF4EA3"/>
    <w:rsid w:val="00F01582"/>
    <w:rsid w:val="00F21BF7"/>
    <w:rsid w:val="00F33C19"/>
    <w:rsid w:val="00F42F6F"/>
    <w:rsid w:val="00F51CE7"/>
    <w:rsid w:val="00F52604"/>
    <w:rsid w:val="00F67238"/>
    <w:rsid w:val="00F84B46"/>
    <w:rsid w:val="00F90777"/>
    <w:rsid w:val="00F90D9B"/>
    <w:rsid w:val="00FA12FF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List Paragraph"/>
    <w:basedOn w:val="a"/>
    <w:uiPriority w:val="34"/>
    <w:qFormat/>
    <w:rsid w:val="00D442EF"/>
    <w:pPr>
      <w:ind w:leftChars="200" w:left="480"/>
    </w:pPr>
  </w:style>
  <w:style w:type="table" w:styleId="a8">
    <w:name w:val="Table Grid"/>
    <w:basedOn w:val="a1"/>
    <w:uiPriority w:val="59"/>
    <w:rsid w:val="001C2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E3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E37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0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4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張家禎</cp:lastModifiedBy>
  <cp:revision>58</cp:revision>
  <cp:lastPrinted>2020-08-06T05:45:00Z</cp:lastPrinted>
  <dcterms:created xsi:type="dcterms:W3CDTF">2021-08-11T07:22:00Z</dcterms:created>
  <dcterms:modified xsi:type="dcterms:W3CDTF">2024-08-13T02:32:00Z</dcterms:modified>
</cp:coreProperties>
</file>