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695" w:rsidRDefault="009F7695" w:rsidP="009F7695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8D5695">
        <w:rPr>
          <w:rFonts w:ascii="Times New Roman" w:eastAsia="標楷體" w:hAnsi="標楷體" w:hint="eastAsia"/>
          <w:b/>
          <w:sz w:val="32"/>
          <w:szCs w:val="32"/>
        </w:rPr>
        <w:t>112</w:t>
      </w:r>
      <w:r>
        <w:rPr>
          <w:rFonts w:ascii="Times New Roman" w:eastAsia="標楷體" w:hAnsi="標楷體" w:hint="eastAsia"/>
          <w:b/>
          <w:sz w:val="32"/>
          <w:szCs w:val="32"/>
        </w:rPr>
        <w:t>學年度第</w:t>
      </w:r>
      <w:r w:rsidR="00CA5C85">
        <w:rPr>
          <w:rFonts w:ascii="Times New Roman" w:eastAsia="標楷體" w:hAnsi="標楷體" w:hint="eastAsia"/>
          <w:b/>
          <w:sz w:val="32"/>
          <w:szCs w:val="32"/>
        </w:rPr>
        <w:t>2</w:t>
      </w:r>
      <w:r>
        <w:rPr>
          <w:rFonts w:ascii="Times New Roman" w:eastAsia="標楷體" w:hAnsi="標楷體" w:hint="eastAsia"/>
          <w:b/>
          <w:sz w:val="32"/>
          <w:szCs w:val="32"/>
        </w:rPr>
        <w:t>學期「</w:t>
      </w:r>
      <w:r w:rsidRPr="00FA5DCA">
        <w:rPr>
          <w:rFonts w:ascii="Times New Roman" w:eastAsia="標楷體" w:hAnsi="標楷體" w:hint="eastAsia"/>
          <w:b/>
          <w:sz w:val="32"/>
          <w:szCs w:val="32"/>
        </w:rPr>
        <w:t>高教深耕</w:t>
      </w:r>
      <w:r w:rsidRPr="00FA5DCA">
        <w:rPr>
          <w:rFonts w:ascii="Times New Roman" w:eastAsia="標楷體" w:hAnsi="標楷體"/>
          <w:b/>
          <w:sz w:val="32"/>
          <w:szCs w:val="32"/>
        </w:rPr>
        <w:t>計畫</w:t>
      </w:r>
      <w:r>
        <w:rPr>
          <w:rFonts w:ascii="Times New Roman" w:eastAsia="標楷體" w:hAnsi="標楷體" w:hint="eastAsia"/>
          <w:b/>
          <w:sz w:val="32"/>
          <w:szCs w:val="32"/>
        </w:rPr>
        <w:t>」</w:t>
      </w:r>
    </w:p>
    <w:p w:rsidR="00A01802" w:rsidRPr="00C67B05" w:rsidRDefault="00A01802" w:rsidP="00A01802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活動成果紀錄表</w:t>
      </w:r>
    </w:p>
    <w:p w:rsidR="00A01802" w:rsidRPr="00AA4D32" w:rsidRDefault="00A01802" w:rsidP="00A01802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8739"/>
      </w:tblGrid>
      <w:tr w:rsidR="00A01802" w:rsidRPr="00560E4B" w:rsidTr="00FE6399">
        <w:trPr>
          <w:trHeight w:val="699"/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01802" w:rsidRPr="00560E4B" w:rsidRDefault="00FA5DCA" w:rsidP="00352832">
            <w:pPr>
              <w:ind w:leftChars="0" w:left="0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計畫內容</w:t>
            </w:r>
          </w:p>
        </w:tc>
        <w:tc>
          <w:tcPr>
            <w:tcW w:w="873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01802" w:rsidRPr="00FA5DCA" w:rsidRDefault="00AA705A" w:rsidP="00AA705A">
            <w:pPr>
              <w:snapToGrid w:val="0"/>
              <w:spacing w:line="276" w:lineRule="auto"/>
              <w:ind w:leftChars="20" w:left="146" w:hangingChars="41" w:hanging="98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D</w:t>
            </w:r>
            <w:r w:rsidR="00FA5DCA" w:rsidRPr="00294BC6"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szCs w:val="24"/>
              </w:rPr>
              <w:t>經濟不利</w:t>
            </w:r>
            <w:r w:rsidR="00FA5DCA" w:rsidRPr="00294BC6">
              <w:rPr>
                <w:rFonts w:ascii="Times New Roman" w:eastAsia="標楷體" w:hAnsi="Times New Roman" w:hint="eastAsia"/>
                <w:szCs w:val="24"/>
              </w:rPr>
              <w:t>學生安心就學</w:t>
            </w:r>
            <w:r w:rsidR="00FA5DCA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proofErr w:type="gramStart"/>
            <w:r w:rsidR="00FA5DCA">
              <w:rPr>
                <w:rFonts w:ascii="Times New Roman" w:eastAsia="標楷體" w:hAnsi="Times New Roman" w:hint="eastAsia"/>
                <w:szCs w:val="24"/>
              </w:rPr>
              <w:t>—</w:t>
            </w:r>
            <w:proofErr w:type="gramEnd"/>
            <w:r w:rsidR="00FA5DCA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D</w:t>
            </w:r>
            <w:r w:rsidR="00FA5DCA" w:rsidRPr="00294BC6">
              <w:rPr>
                <w:rFonts w:ascii="Times New Roman" w:eastAsia="標楷體" w:hAnsi="Times New Roman" w:hint="eastAsia"/>
                <w:szCs w:val="24"/>
              </w:rPr>
              <w:t>1-5</w:t>
            </w:r>
            <w:r>
              <w:rPr>
                <w:rFonts w:ascii="Times New Roman" w:eastAsia="標楷體" w:hAnsi="Times New Roman" w:hint="eastAsia"/>
                <w:szCs w:val="24"/>
              </w:rPr>
              <w:t>強化經濟不利</w:t>
            </w:r>
            <w:r w:rsidR="00FA5DCA" w:rsidRPr="00294BC6">
              <w:rPr>
                <w:rFonts w:ascii="Times New Roman" w:eastAsia="標楷體" w:hAnsi="Times New Roman" w:hint="eastAsia"/>
                <w:szCs w:val="24"/>
              </w:rPr>
              <w:t>學生職</w:t>
            </w:r>
            <w:proofErr w:type="gramStart"/>
            <w:r w:rsidR="00FA5DCA" w:rsidRPr="00294BC6">
              <w:rPr>
                <w:rFonts w:ascii="Times New Roman" w:eastAsia="標楷體" w:hAnsi="Times New Roman" w:hint="eastAsia"/>
                <w:szCs w:val="24"/>
              </w:rPr>
              <w:t>涯</w:t>
            </w:r>
            <w:proofErr w:type="gramEnd"/>
            <w:r w:rsidR="00FA5DCA" w:rsidRPr="00294BC6">
              <w:rPr>
                <w:rFonts w:ascii="Times New Roman" w:eastAsia="標楷體" w:hAnsi="Times New Roman" w:hint="eastAsia"/>
                <w:szCs w:val="24"/>
              </w:rPr>
              <w:t>輔導</w:t>
            </w:r>
          </w:p>
        </w:tc>
      </w:tr>
      <w:tr w:rsidR="009F4954" w:rsidRPr="00560E4B" w:rsidTr="00FE6399">
        <w:trPr>
          <w:trHeight w:val="699"/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F4954" w:rsidRDefault="009F4954" w:rsidP="009F4954">
            <w:pPr>
              <w:ind w:leftChars="0" w:left="0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單位</w:t>
            </w:r>
          </w:p>
        </w:tc>
        <w:tc>
          <w:tcPr>
            <w:tcW w:w="873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4954" w:rsidRPr="00294BC6" w:rsidRDefault="009F4954" w:rsidP="008D5695">
            <w:pPr>
              <w:snapToGrid w:val="0"/>
              <w:spacing w:line="276" w:lineRule="auto"/>
              <w:ind w:leftChars="20" w:left="146" w:hangingChars="41" w:hanging="98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學生事務處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hint="eastAsia"/>
                <w:szCs w:val="24"/>
              </w:rPr>
              <w:t>職</w:t>
            </w: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涯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發展組</w:t>
            </w:r>
          </w:p>
        </w:tc>
      </w:tr>
      <w:tr w:rsidR="009F4954" w:rsidRPr="00560E4B" w:rsidTr="00FE6399">
        <w:trPr>
          <w:trHeight w:val="734"/>
          <w:jc w:val="center"/>
        </w:trPr>
        <w:tc>
          <w:tcPr>
            <w:tcW w:w="1403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F4954" w:rsidRPr="00560E4B" w:rsidRDefault="009F4954" w:rsidP="009F4954">
            <w:pPr>
              <w:ind w:left="360" w:hanging="240"/>
              <w:jc w:val="both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  <w:r w:rsidRPr="00560E4B">
              <w:rPr>
                <w:rFonts w:ascii="Times New Roman" w:eastAsia="標楷體" w:hAnsi="標楷體" w:hint="eastAsia"/>
                <w:b/>
                <w:szCs w:val="24"/>
              </w:rPr>
              <w:t>名稱</w:t>
            </w:r>
          </w:p>
        </w:tc>
        <w:tc>
          <w:tcPr>
            <w:tcW w:w="8739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4954" w:rsidRPr="00560E4B" w:rsidRDefault="008D5695" w:rsidP="00CA5C85">
            <w:pPr>
              <w:pStyle w:val="a7"/>
              <w:adjustRightInd w:val="0"/>
              <w:spacing w:line="440" w:lineRule="exact"/>
              <w:ind w:leftChars="0" w:left="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資源教室</w:t>
            </w:r>
            <w:r w:rsidR="00ED71E6">
              <w:rPr>
                <w:rFonts w:ascii="Times New Roman" w:eastAsia="標楷體" w:hAnsi="Times New Roman" w:hint="eastAsia"/>
                <w:szCs w:val="24"/>
              </w:rPr>
              <w:t>學生</w:t>
            </w:r>
            <w:r>
              <w:rPr>
                <w:rFonts w:ascii="Times New Roman" w:eastAsia="標楷體" w:hAnsi="Times New Roman" w:hint="eastAsia"/>
                <w:szCs w:val="24"/>
              </w:rPr>
              <w:t>、經濟不利學生生涯探索與規劃</w:t>
            </w:r>
            <w:r w:rsidR="00A42472">
              <w:rPr>
                <w:rFonts w:ascii="Times New Roman" w:eastAsia="標楷體" w:hAnsi="Times New Roman" w:hint="eastAsia"/>
                <w:szCs w:val="24"/>
              </w:rPr>
              <w:t>輔導</w:t>
            </w:r>
            <w:proofErr w:type="gramStart"/>
            <w:r w:rsidR="00703A30">
              <w:rPr>
                <w:rFonts w:ascii="Times New Roman" w:eastAsia="標楷體" w:hAnsi="Times New Roman" w:hint="eastAsia"/>
                <w:szCs w:val="24"/>
              </w:rPr>
              <w:t>—</w:t>
            </w:r>
            <w:proofErr w:type="gramEnd"/>
            <w:r w:rsidR="00703A30">
              <w:rPr>
                <w:rFonts w:ascii="Times New Roman" w:eastAsia="標楷體" w:hAnsi="Times New Roman" w:hint="eastAsia"/>
                <w:szCs w:val="24"/>
              </w:rPr>
              <w:t>「</w:t>
            </w:r>
            <w:r w:rsidR="00CA5C85" w:rsidRPr="00CA5C85">
              <w:rPr>
                <w:rFonts w:ascii="Times New Roman" w:eastAsia="標楷體" w:hAnsi="Times New Roman" w:hint="eastAsia"/>
                <w:szCs w:val="24"/>
              </w:rPr>
              <w:t>芳療</w:t>
            </w:r>
            <w:r w:rsidR="00CA5C85" w:rsidRPr="00CA5C85">
              <w:rPr>
                <w:rFonts w:ascii="Times New Roman" w:eastAsia="標楷體" w:hAnsi="Times New Roman" w:hint="eastAsia"/>
                <w:szCs w:val="24"/>
              </w:rPr>
              <w:t>X</w:t>
            </w:r>
            <w:r w:rsidR="00CA5C85" w:rsidRPr="00CA5C85">
              <w:rPr>
                <w:rFonts w:ascii="Times New Roman" w:eastAsia="標楷體" w:hAnsi="Times New Roman" w:hint="eastAsia"/>
                <w:szCs w:val="24"/>
              </w:rPr>
              <w:t>粉彩的內在花園：讓未來之花綻放</w:t>
            </w:r>
            <w:r w:rsidR="00CA5C85">
              <w:rPr>
                <w:rFonts w:ascii="Times New Roman" w:eastAsia="標楷體" w:hAnsi="Times New Roman" w:hint="eastAsia"/>
                <w:szCs w:val="24"/>
              </w:rPr>
              <w:t>」</w:t>
            </w:r>
            <w:r w:rsidR="00AA705A" w:rsidRPr="00AA705A">
              <w:rPr>
                <w:rFonts w:ascii="Times New Roman" w:eastAsia="標楷體" w:hAnsi="Times New Roman" w:hint="eastAsia"/>
                <w:szCs w:val="24"/>
              </w:rPr>
              <w:t>工作坊</w:t>
            </w:r>
          </w:p>
        </w:tc>
      </w:tr>
      <w:tr w:rsidR="009F4954" w:rsidRPr="00560E4B" w:rsidTr="00FE6399">
        <w:trPr>
          <w:trHeight w:val="10768"/>
          <w:jc w:val="center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F4954" w:rsidRPr="00560E4B" w:rsidRDefault="009F4954" w:rsidP="009F4954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560E4B"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9F4954" w:rsidRPr="00560E4B" w:rsidRDefault="009F4954" w:rsidP="009F4954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560E4B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 w:rsidRPr="00560E4B"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 w:rsidRPr="00560E4B">
              <w:rPr>
                <w:rFonts w:ascii="Times New Roman" w:eastAsia="標楷體" w:hAnsi="標楷體" w:hint="eastAsia"/>
                <w:sz w:val="20"/>
                <w:szCs w:val="20"/>
              </w:rPr>
              <w:t>執行成效）</w:t>
            </w:r>
          </w:p>
        </w:tc>
        <w:tc>
          <w:tcPr>
            <w:tcW w:w="873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F4954" w:rsidRPr="005D6625" w:rsidRDefault="00FE6399" w:rsidP="005D6625">
            <w:pPr>
              <w:spacing w:line="276" w:lineRule="auto"/>
              <w:ind w:leftChars="0" w:firstLineChars="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5D6625">
              <w:rPr>
                <w:rFonts w:ascii="標楷體" w:eastAsia="標楷體" w:hAnsi="標楷體" w:hint="eastAsia"/>
                <w:b/>
                <w:szCs w:val="24"/>
              </w:rPr>
              <w:t>活動</w:t>
            </w:r>
            <w:r w:rsidR="009F4954" w:rsidRPr="005D6625">
              <w:rPr>
                <w:rFonts w:ascii="標楷體" w:eastAsia="標楷體" w:hAnsi="標楷體" w:hint="eastAsia"/>
                <w:b/>
                <w:szCs w:val="24"/>
              </w:rPr>
              <w:t>日期：</w:t>
            </w:r>
          </w:p>
          <w:p w:rsidR="007E45EE" w:rsidRPr="005D6625" w:rsidRDefault="00CA5C85" w:rsidP="005D6625">
            <w:pPr>
              <w:spacing w:line="276" w:lineRule="auto"/>
              <w:ind w:leftChars="0" w:firstLine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113</w:t>
            </w:r>
            <w:r w:rsidR="009F4954" w:rsidRPr="005D6625">
              <w:rPr>
                <w:rFonts w:ascii="標楷體" w:eastAsia="標楷體" w:hAnsi="標楷體" w:hint="eastAsia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="009F4954" w:rsidRPr="005D6625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30</w:t>
            </w:r>
            <w:r w:rsidR="009F4954" w:rsidRPr="005D6625">
              <w:rPr>
                <w:rFonts w:ascii="標楷體" w:eastAsia="標楷體" w:hAnsi="標楷體" w:hint="eastAsia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Cs w:val="24"/>
              </w:rPr>
              <w:t>二</w:t>
            </w:r>
            <w:r w:rsidR="009F4954" w:rsidRPr="005D6625">
              <w:rPr>
                <w:rFonts w:ascii="標楷體" w:eastAsia="標楷體" w:hAnsi="標楷體" w:hint="eastAsia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Cs w:val="24"/>
              </w:rPr>
              <w:t xml:space="preserve"> 12</w:t>
            </w:r>
            <w:r w:rsidR="007E45EE" w:rsidRPr="005D6625">
              <w:rPr>
                <w:rFonts w:ascii="標楷體" w:eastAsia="標楷體" w:hAnsi="標楷體" w:hint="eastAsia"/>
                <w:szCs w:val="24"/>
              </w:rPr>
              <w:t>：</w:t>
            </w:r>
            <w:r w:rsidR="00DD3047" w:rsidRPr="005D6625">
              <w:rPr>
                <w:rFonts w:ascii="標楷體" w:eastAsia="標楷體" w:hAnsi="標楷體" w:hint="eastAsia"/>
                <w:szCs w:val="24"/>
              </w:rPr>
              <w:t>00-1</w:t>
            </w:r>
            <w:r w:rsidR="008D5695">
              <w:rPr>
                <w:rFonts w:ascii="標楷體" w:eastAsia="標楷體" w:hAnsi="標楷體" w:hint="eastAsia"/>
                <w:szCs w:val="24"/>
              </w:rPr>
              <w:t>6</w:t>
            </w:r>
            <w:r w:rsidR="007E45EE" w:rsidRPr="005D6625">
              <w:rPr>
                <w:rFonts w:ascii="標楷體" w:eastAsia="標楷體" w:hAnsi="標楷體" w:hint="eastAsia"/>
                <w:szCs w:val="24"/>
              </w:rPr>
              <w:t>：00</w:t>
            </w:r>
            <w:r w:rsidR="00052070" w:rsidRPr="005D6625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  <w:p w:rsidR="009F4954" w:rsidRPr="005D6625" w:rsidRDefault="00FE6399" w:rsidP="005D6625">
            <w:pPr>
              <w:spacing w:line="276" w:lineRule="auto"/>
              <w:ind w:leftChars="0" w:firstLineChars="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5D6625">
              <w:rPr>
                <w:rFonts w:ascii="標楷體" w:eastAsia="標楷體" w:hAnsi="標楷體" w:hint="eastAsia"/>
                <w:b/>
                <w:szCs w:val="24"/>
              </w:rPr>
              <w:t>活動</w:t>
            </w:r>
            <w:r w:rsidR="009F4954" w:rsidRPr="005D6625">
              <w:rPr>
                <w:rFonts w:ascii="標楷體" w:eastAsia="標楷體" w:hAnsi="標楷體" w:hint="eastAsia"/>
                <w:b/>
                <w:szCs w:val="24"/>
              </w:rPr>
              <w:t>地點：</w:t>
            </w:r>
          </w:p>
          <w:p w:rsidR="009F4954" w:rsidRPr="005D6625" w:rsidRDefault="00294EC4" w:rsidP="005D6625">
            <w:pPr>
              <w:spacing w:line="276" w:lineRule="auto"/>
              <w:ind w:leftChars="0" w:firstLine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菲</w:t>
            </w:r>
            <w:r w:rsidR="00CA5C85">
              <w:rPr>
                <w:rFonts w:ascii="標楷體" w:eastAsia="標楷體" w:hAnsi="標楷體" w:hint="eastAsia"/>
                <w:szCs w:val="24"/>
              </w:rPr>
              <w:t>華樓302教室</w:t>
            </w:r>
          </w:p>
          <w:p w:rsidR="009F4954" w:rsidRPr="005D6625" w:rsidRDefault="009F4954" w:rsidP="005D6625">
            <w:pPr>
              <w:spacing w:line="276" w:lineRule="auto"/>
              <w:ind w:leftChars="0" w:firstLineChars="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5D6625">
              <w:rPr>
                <w:rFonts w:ascii="標楷體" w:eastAsia="標楷體" w:hAnsi="標楷體" w:hint="eastAsia"/>
                <w:b/>
                <w:szCs w:val="24"/>
              </w:rPr>
              <w:t>講師姓名：</w:t>
            </w:r>
          </w:p>
          <w:p w:rsidR="009F4954" w:rsidRPr="005D6625" w:rsidRDefault="00CA5C85" w:rsidP="005D6625">
            <w:pPr>
              <w:spacing w:line="276" w:lineRule="auto"/>
              <w:ind w:leftChars="0" w:firstLine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虞如斯</w:t>
            </w:r>
            <w:r w:rsidR="009F4954" w:rsidRPr="005D6625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0413AC" w:rsidRPr="005D6625">
              <w:rPr>
                <w:rFonts w:ascii="標楷體" w:eastAsia="標楷體" w:hAnsi="標楷體" w:hint="eastAsia"/>
                <w:szCs w:val="24"/>
              </w:rPr>
              <w:t>諮商心理師</w:t>
            </w:r>
            <w:bookmarkStart w:id="0" w:name="_GoBack"/>
            <w:bookmarkEnd w:id="0"/>
          </w:p>
          <w:p w:rsidR="005D6625" w:rsidRDefault="009F4954" w:rsidP="005D6625">
            <w:pPr>
              <w:spacing w:line="276" w:lineRule="auto"/>
              <w:ind w:leftChars="0" w:firstLineChars="0"/>
              <w:jc w:val="both"/>
              <w:rPr>
                <w:rFonts w:ascii="標楷體" w:eastAsia="標楷體" w:hAnsi="標楷體"/>
                <w:szCs w:val="24"/>
              </w:rPr>
            </w:pPr>
            <w:r w:rsidRPr="005D6625">
              <w:rPr>
                <w:rFonts w:ascii="標楷體" w:eastAsia="標楷體" w:hAnsi="標楷體" w:hint="eastAsia"/>
                <w:b/>
                <w:szCs w:val="24"/>
              </w:rPr>
              <w:t>辦理對象：</w:t>
            </w:r>
          </w:p>
          <w:p w:rsidR="009F4954" w:rsidRPr="005D6625" w:rsidRDefault="008D5695" w:rsidP="005D6625">
            <w:pPr>
              <w:spacing w:line="276" w:lineRule="auto"/>
              <w:ind w:leftChars="0" w:firstLine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資源教室</w:t>
            </w:r>
            <w:r w:rsidR="00360BCC" w:rsidRPr="005D6625">
              <w:rPr>
                <w:rFonts w:ascii="標楷體" w:eastAsia="標楷體" w:hAnsi="標楷體" w:hint="eastAsia"/>
                <w:szCs w:val="24"/>
              </w:rPr>
              <w:t>學生</w:t>
            </w:r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="00243B69">
              <w:rPr>
                <w:rFonts w:ascii="標楷體" w:eastAsia="標楷體" w:hAnsi="標楷體" w:hint="eastAsia"/>
                <w:szCs w:val="24"/>
              </w:rPr>
              <w:t>經濟不利學生</w:t>
            </w:r>
            <w:r w:rsidR="00243B69">
              <w:rPr>
                <w:rFonts w:ascii="Times New Roman" w:eastAsia="標楷體" w:hAnsi="標楷體" w:hint="eastAsia"/>
                <w:szCs w:val="24"/>
              </w:rPr>
              <w:t>優先</w:t>
            </w:r>
            <w:r w:rsidR="00243B69">
              <w:rPr>
                <w:rFonts w:ascii="Times New Roman" w:eastAsia="標楷體" w:hAnsi="標楷體" w:hint="eastAsia"/>
                <w:szCs w:val="24"/>
              </w:rPr>
              <w:t>(</w:t>
            </w:r>
            <w:r w:rsidR="00243B69">
              <w:rPr>
                <w:rFonts w:ascii="Times New Roman" w:eastAsia="標楷體" w:hAnsi="標楷體" w:hint="eastAsia"/>
                <w:szCs w:val="24"/>
              </w:rPr>
              <w:t>與資源教室合辦</w:t>
            </w:r>
            <w:r w:rsidR="00243B69">
              <w:rPr>
                <w:rFonts w:ascii="Times New Roman" w:eastAsia="標楷體" w:hAnsi="標楷體" w:hint="eastAsia"/>
                <w:szCs w:val="24"/>
              </w:rPr>
              <w:t>)</w:t>
            </w:r>
            <w:r w:rsidR="00243B69">
              <w:rPr>
                <w:rFonts w:ascii="Times New Roman" w:eastAsia="標楷體" w:hAnsi="標楷體" w:hint="eastAsia"/>
                <w:szCs w:val="24"/>
              </w:rPr>
              <w:t>，開放全校學生參與</w:t>
            </w:r>
          </w:p>
          <w:p w:rsidR="009F4954" w:rsidRPr="005D6625" w:rsidRDefault="009F4954" w:rsidP="005D6625">
            <w:pPr>
              <w:spacing w:line="276" w:lineRule="auto"/>
              <w:ind w:leftChars="0" w:firstLineChars="0"/>
              <w:jc w:val="both"/>
              <w:rPr>
                <w:rFonts w:ascii="標楷體" w:eastAsia="標楷體" w:hAnsi="標楷體"/>
                <w:szCs w:val="24"/>
              </w:rPr>
            </w:pPr>
            <w:r w:rsidRPr="005D6625">
              <w:rPr>
                <w:rFonts w:ascii="標楷體" w:eastAsia="標楷體" w:hAnsi="標楷體" w:hint="eastAsia"/>
                <w:b/>
                <w:szCs w:val="24"/>
              </w:rPr>
              <w:t>參與人數：</w:t>
            </w:r>
            <w:r w:rsidR="00972502" w:rsidRPr="005D6625">
              <w:rPr>
                <w:rFonts w:ascii="標楷體" w:eastAsia="標楷體" w:hAnsi="標楷體" w:hint="eastAsia"/>
                <w:szCs w:val="24"/>
              </w:rPr>
              <w:t>一</w:t>
            </w:r>
            <w:r w:rsidR="00DC49CB" w:rsidRPr="005D6625">
              <w:rPr>
                <w:rFonts w:ascii="標楷體" w:eastAsia="標楷體" w:hAnsi="標楷體" w:hint="eastAsia"/>
                <w:szCs w:val="24"/>
              </w:rPr>
              <w:t>場次，</w:t>
            </w:r>
            <w:r w:rsidRPr="005D6625">
              <w:rPr>
                <w:rFonts w:ascii="標楷體" w:eastAsia="標楷體" w:hAnsi="標楷體" w:hint="eastAsia"/>
                <w:szCs w:val="24"/>
              </w:rPr>
              <w:t>共計</w:t>
            </w:r>
            <w:r w:rsidR="00CA5C85">
              <w:rPr>
                <w:rFonts w:ascii="標楷體" w:eastAsia="標楷體" w:hAnsi="標楷體" w:hint="eastAsia"/>
                <w:szCs w:val="24"/>
              </w:rPr>
              <w:t>16</w:t>
            </w:r>
            <w:r w:rsidRPr="005D6625">
              <w:rPr>
                <w:rFonts w:ascii="標楷體" w:eastAsia="標楷體" w:hAnsi="標楷體" w:hint="eastAsia"/>
                <w:szCs w:val="24"/>
              </w:rPr>
              <w:t>人</w:t>
            </w:r>
            <w:r w:rsidR="00DC49CB" w:rsidRPr="005D6625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9F4954" w:rsidRPr="005D6625" w:rsidRDefault="009F4954" w:rsidP="005D6625">
            <w:pPr>
              <w:spacing w:line="276" w:lineRule="auto"/>
              <w:ind w:leftChars="0" w:firstLineChars="0"/>
              <w:jc w:val="both"/>
              <w:rPr>
                <w:rFonts w:ascii="標楷體" w:eastAsia="標楷體" w:hAnsi="標楷體"/>
                <w:szCs w:val="24"/>
              </w:rPr>
            </w:pPr>
          </w:p>
          <w:p w:rsidR="009F4954" w:rsidRDefault="00FE6399" w:rsidP="005D6625">
            <w:pPr>
              <w:spacing w:line="276" w:lineRule="auto"/>
              <w:ind w:leftChars="0" w:firstLineChars="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5D6625">
              <w:rPr>
                <w:rFonts w:ascii="標楷體" w:eastAsia="標楷體" w:hAnsi="標楷體" w:hint="eastAsia"/>
                <w:b/>
                <w:szCs w:val="24"/>
              </w:rPr>
              <w:t>活動</w:t>
            </w:r>
            <w:r w:rsidR="009F4954" w:rsidRPr="005D6625">
              <w:rPr>
                <w:rFonts w:ascii="標楷體" w:eastAsia="標楷體" w:hAnsi="標楷體" w:hint="eastAsia"/>
                <w:b/>
                <w:szCs w:val="24"/>
              </w:rPr>
              <w:t>簡述：</w:t>
            </w:r>
          </w:p>
          <w:p w:rsidR="00701226" w:rsidRPr="001A35B1" w:rsidRDefault="00E911E3" w:rsidP="0087332E">
            <w:pPr>
              <w:pStyle w:val="a7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1A35B1">
              <w:rPr>
                <w:rFonts w:ascii="標楷體" w:eastAsia="標楷體" w:hAnsi="標楷體" w:hint="eastAsia"/>
                <w:szCs w:val="24"/>
              </w:rPr>
              <w:t>講師在一開始先讓學生透過試香紙</w:t>
            </w:r>
            <w:r w:rsidR="00701226" w:rsidRPr="001A35B1">
              <w:rPr>
                <w:rFonts w:ascii="標楷體" w:eastAsia="標楷體" w:hAnsi="標楷體" w:hint="eastAsia"/>
                <w:szCs w:val="24"/>
              </w:rPr>
              <w:t>在不知道精油名稱時先選出自己喜歡的精油味道</w:t>
            </w:r>
            <w:proofErr w:type="gramStart"/>
            <w:r w:rsidR="00701226" w:rsidRPr="001A35B1">
              <w:rPr>
                <w:rFonts w:ascii="標楷體" w:eastAsia="標楷體" w:hAnsi="標楷體" w:hint="eastAsia"/>
                <w:szCs w:val="24"/>
              </w:rPr>
              <w:t>與牌卡</w:t>
            </w:r>
            <w:proofErr w:type="gramEnd"/>
            <w:r w:rsidR="00701226" w:rsidRPr="001A35B1">
              <w:rPr>
                <w:rFonts w:ascii="標楷體" w:eastAsia="標楷體" w:hAnsi="標楷體" w:hint="eastAsia"/>
                <w:szCs w:val="24"/>
              </w:rPr>
              <w:t>，再</w:t>
            </w:r>
            <w:r w:rsidRPr="001A35B1">
              <w:rPr>
                <w:rFonts w:ascii="標楷體" w:eastAsia="標楷體" w:hAnsi="標楷體" w:hint="eastAsia"/>
                <w:szCs w:val="24"/>
              </w:rPr>
              <w:t>介紹不同款的精油所代表的象徵意義，</w:t>
            </w:r>
            <w:r w:rsidR="00701226" w:rsidRPr="001A35B1">
              <w:rPr>
                <w:rFonts w:ascii="標楷體" w:eastAsia="標楷體" w:hAnsi="標楷體" w:hint="eastAsia"/>
                <w:szCs w:val="24"/>
              </w:rPr>
              <w:t>引導學生思考目前的身心與生涯狀態。在認識精油後，講師帶領同學透過喜歡的氣味以及與自身狀態相聯結的精油調配，</w:t>
            </w:r>
            <w:r w:rsidR="00701226" w:rsidRPr="001A35B1">
              <w:rPr>
                <w:rFonts w:ascii="標楷體" w:eastAsia="標楷體" w:hAnsi="標楷體" w:hint="eastAsia"/>
                <w:szCs w:val="24"/>
              </w:rPr>
              <w:t>為自己量身訂製按摩油</w:t>
            </w:r>
            <w:r w:rsidR="00701226" w:rsidRPr="001A35B1">
              <w:rPr>
                <w:rFonts w:ascii="標楷體" w:eastAsia="標楷體" w:hAnsi="標楷體" w:hint="eastAsia"/>
                <w:szCs w:val="24"/>
              </w:rPr>
              <w:t>。製作的過程透過對氣味的想像與油品的調製來</w:t>
            </w:r>
            <w:r w:rsidR="00701226" w:rsidRPr="001A35B1">
              <w:rPr>
                <w:rFonts w:ascii="標楷體" w:eastAsia="標楷體" w:hAnsi="標楷體" w:hint="eastAsia"/>
                <w:szCs w:val="24"/>
              </w:rPr>
              <w:t>專注感受當下的自己與情緒</w:t>
            </w:r>
            <w:r w:rsidR="00701226" w:rsidRPr="001A35B1">
              <w:rPr>
                <w:rFonts w:ascii="標楷體" w:eastAsia="標楷體" w:hAnsi="標楷體" w:hint="eastAsia"/>
                <w:szCs w:val="24"/>
              </w:rPr>
              <w:t>，聞香過程感到靜心與放鬆。</w:t>
            </w:r>
          </w:p>
          <w:p w:rsidR="00B27A4D" w:rsidRPr="001A35B1" w:rsidRDefault="00701226" w:rsidP="0087332E">
            <w:pPr>
              <w:pStyle w:val="a7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1A35B1">
              <w:rPr>
                <w:rFonts w:ascii="標楷體" w:eastAsia="標楷體" w:hAnsi="標楷體" w:hint="eastAsia"/>
                <w:szCs w:val="24"/>
              </w:rPr>
              <w:t>第二階段的粉彩體驗，講師逐一步驟講解粉彩繪製過程，引導學生將自己的生涯狀態透射在粉彩創作上，</w:t>
            </w:r>
            <w:r w:rsidR="001A35B1" w:rsidRPr="001A35B1">
              <w:rPr>
                <w:rFonts w:ascii="標楷體" w:eastAsia="標楷體" w:hAnsi="標楷體" w:hint="eastAsia"/>
                <w:szCs w:val="24"/>
              </w:rPr>
              <w:t>學生對</w:t>
            </w:r>
            <w:r w:rsidRPr="001A35B1">
              <w:rPr>
                <w:rFonts w:ascii="標楷體" w:eastAsia="標楷體" w:hAnsi="標楷體" w:hint="eastAsia"/>
                <w:szCs w:val="24"/>
              </w:rPr>
              <w:t>粉彩</w:t>
            </w:r>
            <w:r w:rsidR="001A35B1" w:rsidRPr="001A35B1">
              <w:rPr>
                <w:rFonts w:ascii="標楷體" w:eastAsia="標楷體" w:hAnsi="標楷體" w:hint="eastAsia"/>
                <w:szCs w:val="24"/>
              </w:rPr>
              <w:t>創作皆感到美麗與</w:t>
            </w:r>
            <w:proofErr w:type="gramStart"/>
            <w:r w:rsidR="001A35B1" w:rsidRPr="001A35B1">
              <w:rPr>
                <w:rFonts w:ascii="標楷體" w:eastAsia="標楷體" w:hAnsi="標楷體" w:hint="eastAsia"/>
                <w:szCs w:val="24"/>
              </w:rPr>
              <w:t>滿意，</w:t>
            </w:r>
            <w:proofErr w:type="gramEnd"/>
            <w:r w:rsidR="001A35B1" w:rsidRPr="001A35B1">
              <w:rPr>
                <w:rFonts w:ascii="標楷體" w:eastAsia="標楷體" w:hAnsi="標楷體" w:hint="eastAsia"/>
                <w:szCs w:val="24"/>
              </w:rPr>
              <w:t>並互相欣賞給予正向肯定。</w:t>
            </w:r>
          </w:p>
          <w:p w:rsidR="009B69D2" w:rsidRPr="007D610C" w:rsidRDefault="004705C8" w:rsidP="007D610C">
            <w:pPr>
              <w:ind w:leftChars="20" w:left="146" w:hangingChars="41" w:hanging="98"/>
              <w:jc w:val="both"/>
              <w:rPr>
                <w:rFonts w:ascii="Times New Roman" w:eastAsia="標楷體" w:hAnsi="標楷體"/>
                <w:szCs w:val="24"/>
              </w:rPr>
            </w:pPr>
            <w:r w:rsidRPr="005856FC">
              <w:rPr>
                <w:rFonts w:ascii="Times New Roman" w:eastAsia="標楷體" w:hAnsi="標楷體" w:hint="eastAsia"/>
                <w:b/>
                <w:szCs w:val="24"/>
              </w:rPr>
              <w:t>辦理成效：依據回饋量表，講座整體滿意度</w:t>
            </w:r>
            <w:r w:rsidRPr="009975AA">
              <w:rPr>
                <w:rFonts w:ascii="Times New Roman" w:eastAsia="標楷體" w:hAnsi="標楷體" w:hint="eastAsia"/>
                <w:b/>
                <w:szCs w:val="24"/>
              </w:rPr>
              <w:t>為</w:t>
            </w:r>
            <w:r w:rsidR="0066765F" w:rsidRPr="0066765F">
              <w:rPr>
                <w:rFonts w:ascii="Times New Roman" w:eastAsia="標楷體" w:hAnsi="標楷體" w:hint="eastAsia"/>
                <w:b/>
                <w:color w:val="000000" w:themeColor="text1"/>
                <w:szCs w:val="24"/>
              </w:rPr>
              <w:t>97.4</w:t>
            </w:r>
            <w:r w:rsidRPr="0066765F">
              <w:rPr>
                <w:rFonts w:ascii="Times New Roman" w:eastAsia="標楷體" w:hAnsi="標楷體" w:hint="eastAsia"/>
                <w:b/>
                <w:color w:val="000000" w:themeColor="text1"/>
                <w:szCs w:val="24"/>
              </w:rPr>
              <w:t>%</w:t>
            </w:r>
            <w:r w:rsidRPr="0066765F">
              <w:rPr>
                <w:rFonts w:ascii="Times New Roman" w:eastAsia="標楷體" w:hAnsi="標楷體" w:hint="eastAsia"/>
                <w:b/>
                <w:color w:val="000000" w:themeColor="text1"/>
                <w:szCs w:val="24"/>
              </w:rPr>
              <w:t>。</w:t>
            </w:r>
            <w:r w:rsidRPr="005856FC">
              <w:rPr>
                <w:rFonts w:ascii="Times New Roman" w:eastAsia="標楷體" w:hAnsi="標楷體" w:hint="eastAsia"/>
                <w:sz w:val="20"/>
                <w:szCs w:val="24"/>
              </w:rPr>
              <w:t>(</w:t>
            </w:r>
            <w:r w:rsidRPr="005856FC">
              <w:rPr>
                <w:rFonts w:ascii="Times New Roman" w:eastAsia="標楷體" w:hAnsi="標楷體" w:hint="eastAsia"/>
                <w:sz w:val="20"/>
                <w:szCs w:val="24"/>
              </w:rPr>
              <w:t>滿意度介於</w:t>
            </w:r>
            <w:r w:rsidRPr="005856FC">
              <w:rPr>
                <w:rFonts w:ascii="Times New Roman" w:eastAsia="標楷體" w:hAnsi="標楷體" w:hint="eastAsia"/>
                <w:sz w:val="20"/>
                <w:szCs w:val="24"/>
              </w:rPr>
              <w:t>1-100</w:t>
            </w:r>
            <w:r w:rsidRPr="005856FC">
              <w:rPr>
                <w:rFonts w:ascii="Times New Roman" w:eastAsia="標楷體" w:hAnsi="標楷體" w:hint="eastAsia"/>
                <w:sz w:val="20"/>
                <w:szCs w:val="24"/>
              </w:rPr>
              <w:t>分之間</w:t>
            </w:r>
            <w:r w:rsidRPr="005856FC">
              <w:rPr>
                <w:rFonts w:ascii="Times New Roman" w:eastAsia="標楷體" w:hAnsi="標楷體" w:hint="eastAsia"/>
                <w:sz w:val="20"/>
                <w:szCs w:val="24"/>
              </w:rPr>
              <w:t>)</w:t>
            </w:r>
          </w:p>
          <w:p w:rsidR="00117597" w:rsidRDefault="00117597" w:rsidP="004705C8">
            <w:pPr>
              <w:ind w:leftChars="20" w:left="146" w:hangingChars="41" w:hanging="98"/>
              <w:jc w:val="both"/>
              <w:rPr>
                <w:rFonts w:ascii="Times New Roman" w:eastAsia="標楷體" w:hAnsi="標楷體"/>
                <w:szCs w:val="24"/>
              </w:rPr>
            </w:pPr>
          </w:p>
          <w:p w:rsidR="001A35B1" w:rsidRPr="002F29BC" w:rsidRDefault="004705C8" w:rsidP="004705C8">
            <w:pPr>
              <w:ind w:leftChars="20" w:left="146" w:hangingChars="41" w:hanging="98"/>
              <w:jc w:val="both"/>
              <w:rPr>
                <w:rFonts w:ascii="標楷體" w:eastAsia="標楷體" w:hAnsi="標楷體"/>
                <w:szCs w:val="24"/>
              </w:rPr>
            </w:pPr>
            <w:r w:rsidRPr="002F29BC">
              <w:rPr>
                <w:rFonts w:ascii="Times New Roman" w:eastAsia="標楷體" w:hAnsi="標楷體" w:hint="eastAsia"/>
                <w:szCs w:val="24"/>
              </w:rPr>
              <w:t>經過此次工作坊，</w:t>
            </w:r>
            <w:r w:rsidR="001A35B1" w:rsidRPr="002F29BC">
              <w:rPr>
                <w:rFonts w:ascii="Times New Roman" w:eastAsia="標楷體" w:hAnsi="標楷體" w:hint="eastAsia"/>
                <w:szCs w:val="24"/>
              </w:rPr>
              <w:t>12</w:t>
            </w:r>
            <w:r w:rsidR="001A35B1" w:rsidRPr="002F29BC">
              <w:rPr>
                <w:rFonts w:ascii="Times New Roman" w:eastAsia="標楷體" w:hAnsi="標楷體" w:hint="eastAsia"/>
                <w:szCs w:val="24"/>
              </w:rPr>
              <w:t>位學生表示減輕心中的不安感</w:t>
            </w:r>
            <w:r w:rsidR="001A35B1" w:rsidRPr="002F29BC">
              <w:rPr>
                <w:rFonts w:ascii="Times New Roman" w:eastAsia="標楷體" w:hAnsi="標楷體" w:hint="eastAsia"/>
                <w:szCs w:val="24"/>
              </w:rPr>
              <w:t>、</w:t>
            </w:r>
            <w:r w:rsidRPr="002F29BC">
              <w:rPr>
                <w:rFonts w:ascii="Times New Roman" w:eastAsia="標楷體" w:hAnsi="標楷體" w:hint="eastAsia"/>
                <w:szCs w:val="24"/>
              </w:rPr>
              <w:t>1</w:t>
            </w:r>
            <w:r w:rsidR="001A35B1" w:rsidRPr="002F29BC">
              <w:rPr>
                <w:rFonts w:ascii="Times New Roman" w:eastAsia="標楷體" w:hAnsi="標楷體" w:hint="eastAsia"/>
                <w:szCs w:val="24"/>
              </w:rPr>
              <w:t>0</w:t>
            </w:r>
            <w:r w:rsidRPr="002F29BC">
              <w:rPr>
                <w:rFonts w:ascii="Times New Roman" w:eastAsia="標楷體" w:hAnsi="標楷體" w:hint="eastAsia"/>
                <w:szCs w:val="24"/>
              </w:rPr>
              <w:t>位學生表示</w:t>
            </w:r>
            <w:r w:rsidRPr="002F29BC">
              <w:rPr>
                <w:rFonts w:ascii="標楷體" w:eastAsia="標楷體" w:hAnsi="標楷體" w:hint="eastAsia"/>
                <w:szCs w:val="24"/>
              </w:rPr>
              <w:t>更加瞭解與認</w:t>
            </w:r>
          </w:p>
          <w:p w:rsidR="007D610C" w:rsidRPr="002F29BC" w:rsidRDefault="004705C8" w:rsidP="007D610C">
            <w:pPr>
              <w:ind w:leftChars="0" w:firstLineChars="0"/>
              <w:jc w:val="both"/>
              <w:rPr>
                <w:rFonts w:ascii="Times New Roman" w:eastAsia="標楷體" w:hAnsi="標楷體"/>
                <w:szCs w:val="24"/>
              </w:rPr>
            </w:pPr>
            <w:r w:rsidRPr="002F29BC">
              <w:rPr>
                <w:rFonts w:ascii="標楷體" w:eastAsia="標楷體" w:hAnsi="標楷體" w:hint="eastAsia"/>
                <w:szCs w:val="24"/>
              </w:rPr>
              <w:t>識自己</w:t>
            </w:r>
            <w:r w:rsidR="001A35B1" w:rsidRPr="002F29BC">
              <w:rPr>
                <w:rFonts w:ascii="Times New Roman" w:eastAsia="標楷體" w:hAnsi="標楷體" w:hint="eastAsia"/>
                <w:szCs w:val="24"/>
              </w:rPr>
              <w:t>，亦有同學表示對未來有方向感</w:t>
            </w:r>
            <w:r w:rsidRPr="002F29BC">
              <w:rPr>
                <w:rFonts w:ascii="Times New Roman" w:eastAsia="標楷體" w:hAnsi="標楷體" w:hint="eastAsia"/>
                <w:szCs w:val="24"/>
              </w:rPr>
              <w:t>、</w:t>
            </w:r>
            <w:r w:rsidR="001A35B1" w:rsidRPr="002F29BC">
              <w:rPr>
                <w:rFonts w:ascii="Times New Roman" w:eastAsia="標楷體" w:hAnsi="標楷體" w:hint="eastAsia"/>
                <w:szCs w:val="24"/>
              </w:rPr>
              <w:t>更有信心、更清楚如何進行生涯規劃。</w:t>
            </w:r>
          </w:p>
          <w:p w:rsidR="001A35B1" w:rsidRPr="002F29BC" w:rsidRDefault="007D610C" w:rsidP="001A35B1">
            <w:pPr>
              <w:ind w:leftChars="0" w:left="50" w:firstLineChars="0" w:firstLine="0"/>
              <w:jc w:val="both"/>
              <w:rPr>
                <w:rFonts w:ascii="Times New Roman" w:eastAsia="標楷體" w:hAnsi="標楷體"/>
                <w:szCs w:val="24"/>
              </w:rPr>
            </w:pPr>
            <w:r w:rsidRPr="002F29BC">
              <w:rPr>
                <w:rFonts w:ascii="Times New Roman" w:eastAsia="標楷體" w:hAnsi="標楷體" w:hint="eastAsia"/>
                <w:szCs w:val="24"/>
              </w:rPr>
              <w:t>透過此工作坊，有</w:t>
            </w:r>
            <w:r w:rsidRPr="002F29BC">
              <w:rPr>
                <w:rFonts w:ascii="Times New Roman" w:eastAsia="標楷體" w:hAnsi="標楷體" w:hint="eastAsia"/>
                <w:szCs w:val="24"/>
              </w:rPr>
              <w:t>1</w:t>
            </w:r>
            <w:r w:rsidR="001A35B1" w:rsidRPr="002F29BC">
              <w:rPr>
                <w:rFonts w:ascii="Times New Roman" w:eastAsia="標楷體" w:hAnsi="標楷體" w:hint="eastAsia"/>
                <w:szCs w:val="24"/>
              </w:rPr>
              <w:t>1</w:t>
            </w:r>
            <w:r w:rsidRPr="002F29BC">
              <w:rPr>
                <w:rFonts w:ascii="Times New Roman" w:eastAsia="標楷體" w:hAnsi="標楷體" w:hint="eastAsia"/>
                <w:szCs w:val="24"/>
              </w:rPr>
              <w:t>位學生表示願意嘗試跨領域學習、拓展專業職能，</w:t>
            </w:r>
            <w:r w:rsidR="001A35B1" w:rsidRPr="002F29BC">
              <w:rPr>
                <w:rFonts w:ascii="Times New Roman" w:eastAsia="標楷體" w:hAnsi="標楷體" w:hint="eastAsia"/>
                <w:szCs w:val="24"/>
              </w:rPr>
              <w:t>7</w:t>
            </w:r>
            <w:r w:rsidRPr="002F29BC">
              <w:rPr>
                <w:rFonts w:ascii="Times New Roman" w:eastAsia="標楷體" w:hAnsi="標楷體" w:hint="eastAsia"/>
                <w:szCs w:val="24"/>
              </w:rPr>
              <w:t>位同學表示</w:t>
            </w:r>
            <w:r w:rsidR="001A35B1" w:rsidRPr="002F29BC">
              <w:rPr>
                <w:rFonts w:ascii="Times New Roman" w:eastAsia="標楷體" w:hAnsi="標楷體" w:hint="eastAsia"/>
                <w:szCs w:val="24"/>
              </w:rPr>
              <w:t>對課業學習產生熱情、補強專業</w:t>
            </w:r>
            <w:r w:rsidR="001A35B1" w:rsidRPr="002F29BC">
              <w:rPr>
                <w:rFonts w:ascii="Times New Roman" w:eastAsia="標楷體" w:hAnsi="標楷體" w:hint="eastAsia"/>
                <w:szCs w:val="24"/>
              </w:rPr>
              <w:t>、</w:t>
            </w:r>
            <w:r w:rsidR="001A35B1" w:rsidRPr="002F29BC">
              <w:rPr>
                <w:rFonts w:ascii="Times New Roman" w:eastAsia="標楷體" w:hAnsi="標楷體" w:hint="eastAsia"/>
                <w:szCs w:val="24"/>
              </w:rPr>
              <w:t>6</w:t>
            </w:r>
            <w:r w:rsidR="001A35B1" w:rsidRPr="002F29BC">
              <w:rPr>
                <w:rFonts w:ascii="Times New Roman" w:eastAsia="標楷體" w:hAnsi="標楷體" w:hint="eastAsia"/>
                <w:szCs w:val="24"/>
              </w:rPr>
              <w:t>位學生會</w:t>
            </w:r>
            <w:r w:rsidR="001A35B1" w:rsidRPr="002F29BC">
              <w:rPr>
                <w:rFonts w:ascii="Times New Roman" w:eastAsia="標楷體" w:hAnsi="標楷體" w:hint="eastAsia"/>
                <w:szCs w:val="24"/>
              </w:rPr>
              <w:t>在選課時會選擇更適合自己的課程</w:t>
            </w:r>
            <w:r w:rsidR="001A35B1" w:rsidRPr="002F29BC">
              <w:rPr>
                <w:rFonts w:ascii="Times New Roman" w:eastAsia="標楷體" w:hAnsi="標楷體" w:hint="eastAsia"/>
                <w:szCs w:val="24"/>
              </w:rPr>
              <w:t>，亦有學生表示會在社團活動中加強自己的相關能力、</w:t>
            </w:r>
            <w:r w:rsidR="001A35B1" w:rsidRPr="002F29BC">
              <w:rPr>
                <w:rFonts w:ascii="Times New Roman" w:eastAsia="標楷體" w:hAnsi="標楷體" w:hint="eastAsia"/>
                <w:szCs w:val="24"/>
              </w:rPr>
              <w:t>會透過打工、實習或其他機會認識以及開始訂定生涯計畫。</w:t>
            </w:r>
          </w:p>
          <w:p w:rsidR="00AD14A1" w:rsidRPr="00D148D5" w:rsidRDefault="005D6625" w:rsidP="001A35B1">
            <w:pPr>
              <w:ind w:leftChars="0" w:left="50" w:firstLineChars="0" w:firstLine="0"/>
              <w:jc w:val="both"/>
              <w:rPr>
                <w:rFonts w:ascii="標楷體" w:eastAsia="標楷體" w:hAnsi="標楷體"/>
                <w:szCs w:val="24"/>
              </w:rPr>
            </w:pPr>
            <w:r w:rsidRPr="002F29BC">
              <w:rPr>
                <w:rFonts w:ascii="標楷體" w:eastAsia="標楷體" w:hAnsi="標楷體" w:hint="eastAsia"/>
                <w:szCs w:val="24"/>
              </w:rPr>
              <w:t>同學質性回饋</w:t>
            </w:r>
            <w:r w:rsidR="00117597" w:rsidRPr="002F29BC">
              <w:rPr>
                <w:rFonts w:ascii="標楷體" w:eastAsia="標楷體" w:hAnsi="標楷體" w:hint="eastAsia"/>
                <w:szCs w:val="24"/>
              </w:rPr>
              <w:t>：</w:t>
            </w:r>
            <w:r w:rsidRPr="002F29BC">
              <w:rPr>
                <w:rFonts w:ascii="標楷體" w:eastAsia="標楷體" w:hAnsi="標楷體" w:hint="eastAsia"/>
                <w:szCs w:val="24"/>
              </w:rPr>
              <w:t>「</w:t>
            </w:r>
            <w:r w:rsidR="001A35B1" w:rsidRPr="002F29BC">
              <w:rPr>
                <w:rFonts w:ascii="標楷體" w:eastAsia="標楷體" w:hAnsi="標楷體" w:hint="eastAsia"/>
                <w:szCs w:val="24"/>
              </w:rPr>
              <w:t>讓我找回自己的色彩</w:t>
            </w:r>
            <w:r w:rsidRPr="002F29BC">
              <w:rPr>
                <w:rFonts w:ascii="標楷體" w:eastAsia="標楷體" w:hAnsi="標楷體" w:hint="eastAsia"/>
                <w:szCs w:val="24"/>
              </w:rPr>
              <w:t>」、「</w:t>
            </w:r>
            <w:r w:rsidR="001A35B1" w:rsidRPr="002F29BC">
              <w:rPr>
                <w:rFonts w:ascii="標楷體" w:eastAsia="標楷體" w:hAnsi="標楷體" w:hint="eastAsia"/>
                <w:szCs w:val="24"/>
              </w:rPr>
              <w:t>很</w:t>
            </w:r>
            <w:proofErr w:type="gramStart"/>
            <w:r w:rsidR="001A35B1" w:rsidRPr="002F29BC">
              <w:rPr>
                <w:rFonts w:ascii="標楷體" w:eastAsia="標楷體" w:hAnsi="標楷體" w:hint="eastAsia"/>
                <w:szCs w:val="24"/>
              </w:rPr>
              <w:t>放鬆</w:t>
            </w:r>
            <w:r w:rsidR="001A35B1" w:rsidRPr="002F29BC">
              <w:rPr>
                <w:rFonts w:ascii="標楷體" w:eastAsia="標楷體" w:hAnsi="標楷體" w:hint="eastAsia"/>
                <w:szCs w:val="24"/>
              </w:rPr>
              <w:t>」</w:t>
            </w:r>
            <w:proofErr w:type="gramEnd"/>
            <w:r w:rsidR="001A35B1" w:rsidRPr="002F29BC">
              <w:rPr>
                <w:rFonts w:ascii="標楷體" w:eastAsia="標楷體" w:hAnsi="標楷體" w:hint="eastAsia"/>
                <w:szCs w:val="24"/>
              </w:rPr>
              <w:t>、</w:t>
            </w:r>
            <w:r w:rsidR="001A35B1" w:rsidRPr="002F29BC">
              <w:rPr>
                <w:rFonts w:ascii="標楷體" w:eastAsia="標楷體" w:hAnsi="標楷體" w:hint="eastAsia"/>
                <w:szCs w:val="24"/>
              </w:rPr>
              <w:t>「</w:t>
            </w:r>
            <w:proofErr w:type="gramStart"/>
            <w:r w:rsidR="001A35B1" w:rsidRPr="002F29BC">
              <w:rPr>
                <w:rFonts w:ascii="標楷體" w:eastAsia="標楷體" w:hAnsi="標楷體" w:hint="eastAsia"/>
                <w:szCs w:val="24"/>
              </w:rPr>
              <w:t>紓</w:t>
            </w:r>
            <w:proofErr w:type="gramEnd"/>
            <w:r w:rsidR="001A35B1" w:rsidRPr="002F29BC">
              <w:rPr>
                <w:rFonts w:ascii="標楷體" w:eastAsia="標楷體" w:hAnsi="標楷體" w:hint="eastAsia"/>
                <w:szCs w:val="24"/>
              </w:rPr>
              <w:t>壓</w:t>
            </w:r>
            <w:r w:rsidRPr="002F29BC">
              <w:rPr>
                <w:rFonts w:ascii="標楷體" w:eastAsia="標楷體" w:hAnsi="標楷體" w:hint="eastAsia"/>
                <w:szCs w:val="24"/>
              </w:rPr>
              <w:t>」</w:t>
            </w:r>
            <w:r w:rsidR="00210CC3" w:rsidRPr="002F29BC">
              <w:rPr>
                <w:rFonts w:ascii="標楷體" w:eastAsia="標楷體" w:hAnsi="標楷體" w:hint="eastAsia"/>
                <w:szCs w:val="24"/>
              </w:rPr>
              <w:t>、「</w:t>
            </w:r>
            <w:r w:rsidR="001A35B1" w:rsidRPr="002F29BC">
              <w:rPr>
                <w:rFonts w:ascii="標楷體" w:eastAsia="標楷體" w:hAnsi="標楷體" w:hint="eastAsia"/>
                <w:szCs w:val="24"/>
              </w:rPr>
              <w:t>本次活動讓我久違的投入在創作中，我覺得</w:t>
            </w:r>
            <w:proofErr w:type="gramStart"/>
            <w:r w:rsidR="001A35B1" w:rsidRPr="002F29BC">
              <w:rPr>
                <w:rFonts w:ascii="標楷體" w:eastAsia="標楷體" w:hAnsi="標楷體" w:hint="eastAsia"/>
                <w:szCs w:val="24"/>
              </w:rPr>
              <w:t>相當</w:t>
            </w:r>
            <w:proofErr w:type="gramEnd"/>
            <w:r w:rsidR="001A35B1" w:rsidRPr="002F29BC">
              <w:rPr>
                <w:rFonts w:ascii="標楷體" w:eastAsia="標楷體" w:hAnsi="標楷體" w:hint="eastAsia"/>
                <w:szCs w:val="24"/>
              </w:rPr>
              <w:t>舒壓</w:t>
            </w:r>
            <w:r w:rsidR="00210CC3" w:rsidRPr="002F29BC">
              <w:rPr>
                <w:rFonts w:ascii="標楷體" w:eastAsia="標楷體" w:hAnsi="標楷體" w:hint="eastAsia"/>
                <w:szCs w:val="24"/>
              </w:rPr>
              <w:t>」。</w:t>
            </w:r>
          </w:p>
        </w:tc>
      </w:tr>
    </w:tbl>
    <w:p w:rsidR="0081340B" w:rsidRDefault="0081340B" w:rsidP="005D6625">
      <w:pPr>
        <w:ind w:leftChars="20" w:left="146" w:hangingChars="41" w:hanging="98"/>
        <w:rPr>
          <w:rFonts w:ascii="Times New Roman" w:eastAsia="標楷體" w:hAnsi="標楷體"/>
          <w:b/>
          <w:szCs w:val="24"/>
        </w:rPr>
      </w:pPr>
    </w:p>
    <w:tbl>
      <w:tblPr>
        <w:tblpPr w:leftFromText="180" w:rightFromText="180" w:vertAnchor="text" w:horzAnchor="margin" w:tblpXSpec="center" w:tblpY="421"/>
        <w:tblOverlap w:val="never"/>
        <w:tblW w:w="10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0"/>
        <w:gridCol w:w="5236"/>
      </w:tblGrid>
      <w:tr w:rsidR="0081340B" w:rsidRPr="00560E4B" w:rsidTr="00C91C23">
        <w:trPr>
          <w:trHeight w:val="3955"/>
        </w:trPr>
        <w:tc>
          <w:tcPr>
            <w:tcW w:w="5580" w:type="dxa"/>
            <w:shd w:val="clear" w:color="auto" w:fill="auto"/>
            <w:vAlign w:val="center"/>
          </w:tcPr>
          <w:p w:rsidR="0081340B" w:rsidRPr="00560E4B" w:rsidRDefault="002D1146" w:rsidP="00AE4226">
            <w:pPr>
              <w:ind w:leftChars="0" w:left="0" w:firstLineChars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08300" cy="2181359"/>
                  <wp:effectExtent l="0" t="0" r="635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338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081" cy="21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6" w:type="dxa"/>
            <w:shd w:val="clear" w:color="auto" w:fill="auto"/>
            <w:vAlign w:val="center"/>
          </w:tcPr>
          <w:p w:rsidR="0081340B" w:rsidRPr="00560E4B" w:rsidRDefault="002D1146" w:rsidP="00C91C23">
            <w:pPr>
              <w:ind w:leftChars="0" w:left="0" w:firstLineChars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41650" cy="2281377"/>
                  <wp:effectExtent l="0" t="0" r="6350" b="508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339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87" cy="228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318" w:rsidRPr="009151B7" w:rsidTr="00D07318">
        <w:trPr>
          <w:trHeight w:val="415"/>
        </w:trPr>
        <w:tc>
          <w:tcPr>
            <w:tcW w:w="5580" w:type="dxa"/>
            <w:shd w:val="clear" w:color="auto" w:fill="auto"/>
          </w:tcPr>
          <w:p w:rsidR="00D07318" w:rsidRPr="009151B7" w:rsidRDefault="00C453B3" w:rsidP="002D1146">
            <w:pPr>
              <w:ind w:leftChars="0" w:left="0" w:firstLineChars="0" w:firstLine="0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活動</w:t>
            </w:r>
            <w:r w:rsidR="002D1146">
              <w:rPr>
                <w:rFonts w:ascii="Times New Roman" w:eastAsia="標楷體" w:hAnsi="Times New Roman" w:hint="eastAsia"/>
                <w:szCs w:val="24"/>
              </w:rPr>
              <w:t>媒材</w:t>
            </w:r>
            <w:r w:rsidR="002D1146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2D1146">
              <w:rPr>
                <w:rFonts w:ascii="Times New Roman" w:eastAsia="標楷體" w:hAnsi="Times New Roman" w:hint="eastAsia"/>
                <w:szCs w:val="24"/>
              </w:rPr>
              <w:t>精油、試香紙、拍拍瓶、</w:t>
            </w:r>
            <w:proofErr w:type="gramStart"/>
            <w:r w:rsidR="002D1146">
              <w:rPr>
                <w:rFonts w:ascii="Times New Roman" w:eastAsia="標楷體" w:hAnsi="Times New Roman" w:hint="eastAsia"/>
                <w:szCs w:val="24"/>
              </w:rPr>
              <w:t>牌卡</w:t>
            </w:r>
            <w:proofErr w:type="gramEnd"/>
            <w:r w:rsidR="002D1146">
              <w:rPr>
                <w:rFonts w:ascii="Times New Roman" w:eastAsia="標楷體" w:hAnsi="Times New Roman" w:hint="eastAsia"/>
                <w:szCs w:val="24"/>
              </w:rPr>
              <w:t>、粉彩相關媒材</w:t>
            </w:r>
            <w:r w:rsidR="002D1146">
              <w:rPr>
                <w:rFonts w:ascii="Times New Roman" w:eastAsia="標楷體" w:hAnsi="Times New Roman"/>
                <w:szCs w:val="24"/>
              </w:rPr>
              <w:t>…</w:t>
            </w:r>
            <w:r w:rsidR="002D1146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  <w:tc>
          <w:tcPr>
            <w:tcW w:w="5236" w:type="dxa"/>
            <w:shd w:val="clear" w:color="auto" w:fill="auto"/>
          </w:tcPr>
          <w:p w:rsidR="00D07318" w:rsidRPr="009151B7" w:rsidRDefault="002D1146" w:rsidP="00ED71E6">
            <w:pPr>
              <w:ind w:leftChars="0" w:left="0" w:firstLineChars="0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虞如斯</w:t>
            </w:r>
            <w:r w:rsidR="00ED71E6">
              <w:rPr>
                <w:rFonts w:ascii="標楷體" w:eastAsia="標楷體" w:hAnsi="標楷體" w:hint="eastAsia"/>
              </w:rPr>
              <w:t>諮商心理師</w:t>
            </w:r>
          </w:p>
        </w:tc>
      </w:tr>
      <w:tr w:rsidR="0081340B" w:rsidRPr="00560E4B" w:rsidTr="00C91C23">
        <w:trPr>
          <w:trHeight w:val="3960"/>
        </w:trPr>
        <w:tc>
          <w:tcPr>
            <w:tcW w:w="5580" w:type="dxa"/>
            <w:shd w:val="clear" w:color="auto" w:fill="auto"/>
            <w:vAlign w:val="center"/>
          </w:tcPr>
          <w:p w:rsidR="0081340B" w:rsidRPr="00560E4B" w:rsidRDefault="002D1146" w:rsidP="00C91C23">
            <w:pPr>
              <w:ind w:leftChars="0" w:left="0" w:firstLineChars="0" w:firstLine="0"/>
              <w:jc w:val="center"/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120395" cy="2340440"/>
                  <wp:effectExtent l="0" t="0" r="3810" b="317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339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33" cy="234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6" w:type="dxa"/>
            <w:shd w:val="clear" w:color="auto" w:fill="auto"/>
            <w:vAlign w:val="center"/>
          </w:tcPr>
          <w:p w:rsidR="0081340B" w:rsidRPr="00560E4B" w:rsidRDefault="002D1146" w:rsidP="00C91C23">
            <w:pPr>
              <w:ind w:leftChars="0" w:left="0" w:firstLineChars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5D825180" wp14:editId="6B7D9269">
                  <wp:extent cx="3041657" cy="2281383"/>
                  <wp:effectExtent l="0" t="0" r="6350" b="508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340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312" cy="228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40B" w:rsidRPr="000C38FF" w:rsidTr="0081340B">
        <w:trPr>
          <w:trHeight w:val="452"/>
        </w:trPr>
        <w:tc>
          <w:tcPr>
            <w:tcW w:w="10816" w:type="dxa"/>
            <w:gridSpan w:val="2"/>
            <w:shd w:val="clear" w:color="auto" w:fill="auto"/>
            <w:vAlign w:val="center"/>
          </w:tcPr>
          <w:p w:rsidR="0081340B" w:rsidRPr="009151B7" w:rsidRDefault="002D1146" w:rsidP="002D1146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講師先讓同學透過試香紙挑選喜愛的氣味，並解釋不同精油所象徵的意義</w:t>
            </w:r>
            <w:r w:rsidR="002D0634">
              <w:rPr>
                <w:rFonts w:ascii="標楷體" w:eastAsia="標楷體" w:hAnsi="標楷體" w:hint="eastAsia"/>
              </w:rPr>
              <w:t>，進一步</w:t>
            </w:r>
            <w:proofErr w:type="gramStart"/>
            <w:r>
              <w:rPr>
                <w:rFonts w:ascii="標楷體" w:eastAsia="標楷體" w:hAnsi="標楷體" w:hint="eastAsia"/>
              </w:rPr>
              <w:t>使用牌卡探索</w:t>
            </w:r>
            <w:proofErr w:type="gramEnd"/>
            <w:r>
              <w:rPr>
                <w:rFonts w:ascii="標楷體" w:eastAsia="標楷體" w:hAnsi="標楷體" w:hint="eastAsia"/>
              </w:rPr>
              <w:t>與連結自我生涯狀態</w:t>
            </w:r>
            <w:r w:rsidR="003A4F9A">
              <w:rPr>
                <w:rFonts w:ascii="標楷體" w:eastAsia="標楷體" w:hAnsi="標楷體" w:hint="eastAsia"/>
              </w:rPr>
              <w:t>，最後讓同學依自己的喜好與狀態調製一瓶屬於自己的按摩油。</w:t>
            </w:r>
          </w:p>
        </w:tc>
      </w:tr>
      <w:tr w:rsidR="0081340B" w:rsidRPr="00560E4B" w:rsidTr="00C91C23">
        <w:trPr>
          <w:trHeight w:val="3924"/>
        </w:trPr>
        <w:tc>
          <w:tcPr>
            <w:tcW w:w="5580" w:type="dxa"/>
            <w:shd w:val="clear" w:color="auto" w:fill="auto"/>
            <w:vAlign w:val="center"/>
          </w:tcPr>
          <w:p w:rsidR="0081340B" w:rsidRPr="002D1146" w:rsidRDefault="00AE34A1" w:rsidP="00C91C23">
            <w:pPr>
              <w:ind w:leftChars="0" w:left="0" w:firstLineChars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01340" cy="2326149"/>
                  <wp:effectExtent l="0" t="0" r="381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340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96" cy="232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6" w:type="dxa"/>
            <w:shd w:val="clear" w:color="auto" w:fill="auto"/>
            <w:vAlign w:val="center"/>
          </w:tcPr>
          <w:p w:rsidR="0081340B" w:rsidRPr="009151B7" w:rsidRDefault="00AE34A1" w:rsidP="00C91C23">
            <w:pPr>
              <w:ind w:leftChars="0" w:left="0" w:firstLineChars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9600" cy="236234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41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684" cy="2363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40B" w:rsidRPr="00560E4B" w:rsidTr="0081340B">
        <w:tc>
          <w:tcPr>
            <w:tcW w:w="10816" w:type="dxa"/>
            <w:gridSpan w:val="2"/>
            <w:shd w:val="clear" w:color="auto" w:fill="auto"/>
            <w:vAlign w:val="center"/>
          </w:tcPr>
          <w:p w:rsidR="0081340B" w:rsidRPr="009151B7" w:rsidRDefault="002D0634" w:rsidP="002D0634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</w:t>
            </w:r>
            <w:r w:rsidR="00AE34A1">
              <w:rPr>
                <w:rFonts w:ascii="標楷體" w:eastAsia="標楷體" w:hAnsi="標楷體" w:hint="eastAsia"/>
              </w:rPr>
              <w:t>逐步講解粉彩繪製歷程，引導同學透過粉彩創作思考自身生涯，並欣賞自己與同學的作品。</w:t>
            </w:r>
          </w:p>
        </w:tc>
      </w:tr>
    </w:tbl>
    <w:p w:rsidR="00A01802" w:rsidRDefault="00A01802" w:rsidP="00A01802">
      <w:pPr>
        <w:ind w:leftChars="20" w:left="146" w:hangingChars="41" w:hanging="98"/>
        <w:jc w:val="center"/>
        <w:rPr>
          <w:rFonts w:ascii="Times New Roman" w:eastAsia="標楷體" w:hAnsi="標楷體"/>
          <w:b/>
          <w:szCs w:val="24"/>
        </w:rPr>
      </w:pPr>
      <w:r>
        <w:rPr>
          <w:rFonts w:ascii="Times New Roman" w:eastAsia="標楷體" w:hAnsi="標楷體" w:hint="eastAsia"/>
          <w:b/>
          <w:szCs w:val="24"/>
        </w:rPr>
        <w:t>活動照片及說明</w:t>
      </w:r>
    </w:p>
    <w:sectPr w:rsidR="00A01802" w:rsidSect="002D05C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568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2AA9" w:rsidRDefault="00772AA9">
      <w:pPr>
        <w:ind w:left="360" w:hanging="240"/>
      </w:pPr>
      <w:r>
        <w:separator/>
      </w:r>
    </w:p>
  </w:endnote>
  <w:endnote w:type="continuationSeparator" w:id="0">
    <w:p w:rsidR="00772AA9" w:rsidRDefault="00772AA9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5CF" w:rsidRDefault="002D05CF" w:rsidP="002D05CF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5CF" w:rsidRDefault="002D05CF" w:rsidP="002D05CF">
    <w:pPr>
      <w:pStyle w:val="a5"/>
      <w:ind w:left="320" w:hanging="200"/>
      <w:jc w:val="center"/>
    </w:pPr>
  </w:p>
  <w:p w:rsidR="002D05CF" w:rsidRDefault="002D05CF" w:rsidP="002D05CF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5CF" w:rsidRDefault="002D05CF" w:rsidP="002D05CF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2AA9" w:rsidRDefault="00772AA9">
      <w:pPr>
        <w:ind w:left="360" w:hanging="240"/>
      </w:pPr>
      <w:r>
        <w:separator/>
      </w:r>
    </w:p>
  </w:footnote>
  <w:footnote w:type="continuationSeparator" w:id="0">
    <w:p w:rsidR="00772AA9" w:rsidRDefault="00772AA9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5CF" w:rsidRDefault="002D05CF" w:rsidP="002D05CF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5CF" w:rsidRPr="00157558" w:rsidRDefault="002D05CF" w:rsidP="00157558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5CF" w:rsidRDefault="002D05CF" w:rsidP="002D05CF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C2022B"/>
    <w:multiLevelType w:val="hybridMultilevel"/>
    <w:tmpl w:val="F948040E"/>
    <w:lvl w:ilvl="0" w:tplc="DFAECCAC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CF7ECEC2">
      <w:start w:val="1"/>
      <w:numFmt w:val="decimal"/>
      <w:lvlText w:val="(%2)"/>
      <w:lvlJc w:val="left"/>
      <w:pPr>
        <w:ind w:left="14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" w15:restartNumberingAfterBreak="0">
    <w:nsid w:val="52123B17"/>
    <w:multiLevelType w:val="hybridMultilevel"/>
    <w:tmpl w:val="47DAD686"/>
    <w:lvl w:ilvl="0" w:tplc="7A36F5A4">
      <w:start w:val="1"/>
      <w:numFmt w:val="decimal"/>
      <w:lvlText w:val="(%1)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abstractNum w:abstractNumId="2" w15:restartNumberingAfterBreak="0">
    <w:nsid w:val="67225736"/>
    <w:multiLevelType w:val="hybridMultilevel"/>
    <w:tmpl w:val="7116EEEC"/>
    <w:lvl w:ilvl="0" w:tplc="EC365398">
      <w:start w:val="1"/>
      <w:numFmt w:val="decimal"/>
      <w:lvlText w:val="%1."/>
      <w:lvlJc w:val="left"/>
      <w:pPr>
        <w:ind w:left="408" w:hanging="360"/>
      </w:pPr>
      <w:rPr>
        <w:rFonts w:asci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3" w15:restartNumberingAfterBreak="0">
    <w:nsid w:val="71B801BE"/>
    <w:multiLevelType w:val="hybridMultilevel"/>
    <w:tmpl w:val="1F16F464"/>
    <w:lvl w:ilvl="0" w:tplc="3664E530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4" w15:restartNumberingAfterBreak="0">
    <w:nsid w:val="72322DF9"/>
    <w:multiLevelType w:val="hybridMultilevel"/>
    <w:tmpl w:val="5C662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79120B"/>
    <w:multiLevelType w:val="hybridMultilevel"/>
    <w:tmpl w:val="43A80E72"/>
    <w:lvl w:ilvl="0" w:tplc="F8962E00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FB1"/>
    <w:rsid w:val="00023BE1"/>
    <w:rsid w:val="00024DA7"/>
    <w:rsid w:val="000413AC"/>
    <w:rsid w:val="000428DB"/>
    <w:rsid w:val="00052070"/>
    <w:rsid w:val="00072031"/>
    <w:rsid w:val="00077194"/>
    <w:rsid w:val="00085E97"/>
    <w:rsid w:val="00087BDD"/>
    <w:rsid w:val="000C38FF"/>
    <w:rsid w:val="000D6943"/>
    <w:rsid w:val="000E3F19"/>
    <w:rsid w:val="000F2053"/>
    <w:rsid w:val="00116F75"/>
    <w:rsid w:val="00117597"/>
    <w:rsid w:val="0014049D"/>
    <w:rsid w:val="00141E8D"/>
    <w:rsid w:val="00157558"/>
    <w:rsid w:val="00182794"/>
    <w:rsid w:val="001A35B1"/>
    <w:rsid w:val="00210CC3"/>
    <w:rsid w:val="00231C2E"/>
    <w:rsid w:val="00243B69"/>
    <w:rsid w:val="00274A5C"/>
    <w:rsid w:val="00290C40"/>
    <w:rsid w:val="002921B3"/>
    <w:rsid w:val="00294EC4"/>
    <w:rsid w:val="002A18EE"/>
    <w:rsid w:val="002A4025"/>
    <w:rsid w:val="002B79EB"/>
    <w:rsid w:val="002C2277"/>
    <w:rsid w:val="002D05CF"/>
    <w:rsid w:val="002D0634"/>
    <w:rsid w:val="002D1146"/>
    <w:rsid w:val="002E4FD2"/>
    <w:rsid w:val="002E6BF5"/>
    <w:rsid w:val="002F298B"/>
    <w:rsid w:val="002F29BC"/>
    <w:rsid w:val="002F2B86"/>
    <w:rsid w:val="00331774"/>
    <w:rsid w:val="00346375"/>
    <w:rsid w:val="00352832"/>
    <w:rsid w:val="0035574D"/>
    <w:rsid w:val="0036014D"/>
    <w:rsid w:val="00360BCC"/>
    <w:rsid w:val="003832D3"/>
    <w:rsid w:val="00393B54"/>
    <w:rsid w:val="003A1364"/>
    <w:rsid w:val="003A4F9A"/>
    <w:rsid w:val="003B7A5C"/>
    <w:rsid w:val="003C60C6"/>
    <w:rsid w:val="00417B1E"/>
    <w:rsid w:val="0043470A"/>
    <w:rsid w:val="00444817"/>
    <w:rsid w:val="00450BEB"/>
    <w:rsid w:val="00454862"/>
    <w:rsid w:val="00454B87"/>
    <w:rsid w:val="004670DE"/>
    <w:rsid w:val="00467B1B"/>
    <w:rsid w:val="004705C8"/>
    <w:rsid w:val="00472185"/>
    <w:rsid w:val="004A57E5"/>
    <w:rsid w:val="004A6C7D"/>
    <w:rsid w:val="004D1D41"/>
    <w:rsid w:val="004D7187"/>
    <w:rsid w:val="004F05D9"/>
    <w:rsid w:val="004F6B8C"/>
    <w:rsid w:val="00514D12"/>
    <w:rsid w:val="005561FB"/>
    <w:rsid w:val="00556A0B"/>
    <w:rsid w:val="00592E33"/>
    <w:rsid w:val="005A047F"/>
    <w:rsid w:val="005A23F0"/>
    <w:rsid w:val="005B1077"/>
    <w:rsid w:val="005C5F6F"/>
    <w:rsid w:val="005C7759"/>
    <w:rsid w:val="005D3E56"/>
    <w:rsid w:val="005D564B"/>
    <w:rsid w:val="005D6625"/>
    <w:rsid w:val="005E34C9"/>
    <w:rsid w:val="005E73A2"/>
    <w:rsid w:val="00602DFF"/>
    <w:rsid w:val="00610007"/>
    <w:rsid w:val="00613578"/>
    <w:rsid w:val="00631732"/>
    <w:rsid w:val="0064354E"/>
    <w:rsid w:val="0066765F"/>
    <w:rsid w:val="00670741"/>
    <w:rsid w:val="00672F5F"/>
    <w:rsid w:val="00692B0F"/>
    <w:rsid w:val="00695DB4"/>
    <w:rsid w:val="006C0715"/>
    <w:rsid w:val="006C65FE"/>
    <w:rsid w:val="006D715A"/>
    <w:rsid w:val="006E1EAE"/>
    <w:rsid w:val="006E7C67"/>
    <w:rsid w:val="00701226"/>
    <w:rsid w:val="00703A30"/>
    <w:rsid w:val="00716286"/>
    <w:rsid w:val="00726934"/>
    <w:rsid w:val="00772AA9"/>
    <w:rsid w:val="00775E33"/>
    <w:rsid w:val="00780CA8"/>
    <w:rsid w:val="00782CE9"/>
    <w:rsid w:val="00792571"/>
    <w:rsid w:val="007A1D02"/>
    <w:rsid w:val="007B56D6"/>
    <w:rsid w:val="007D4670"/>
    <w:rsid w:val="007D610C"/>
    <w:rsid w:val="007E45EE"/>
    <w:rsid w:val="0081340B"/>
    <w:rsid w:val="00816F05"/>
    <w:rsid w:val="00822774"/>
    <w:rsid w:val="00827790"/>
    <w:rsid w:val="008300DF"/>
    <w:rsid w:val="00841AB2"/>
    <w:rsid w:val="00853F0E"/>
    <w:rsid w:val="00883F21"/>
    <w:rsid w:val="008B0346"/>
    <w:rsid w:val="008B7A7A"/>
    <w:rsid w:val="008D1F7E"/>
    <w:rsid w:val="008D5695"/>
    <w:rsid w:val="008E6E2D"/>
    <w:rsid w:val="0090276D"/>
    <w:rsid w:val="0094336A"/>
    <w:rsid w:val="009456C8"/>
    <w:rsid w:val="00972502"/>
    <w:rsid w:val="009821D7"/>
    <w:rsid w:val="009B69D2"/>
    <w:rsid w:val="009C158D"/>
    <w:rsid w:val="009D4DE7"/>
    <w:rsid w:val="009D6E2F"/>
    <w:rsid w:val="009E6A9F"/>
    <w:rsid w:val="009F4954"/>
    <w:rsid w:val="009F4FE3"/>
    <w:rsid w:val="009F7695"/>
    <w:rsid w:val="00A01802"/>
    <w:rsid w:val="00A054D3"/>
    <w:rsid w:val="00A131D7"/>
    <w:rsid w:val="00A20A2E"/>
    <w:rsid w:val="00A247F7"/>
    <w:rsid w:val="00A3588E"/>
    <w:rsid w:val="00A42472"/>
    <w:rsid w:val="00A4419C"/>
    <w:rsid w:val="00A5661C"/>
    <w:rsid w:val="00A629AA"/>
    <w:rsid w:val="00A73F29"/>
    <w:rsid w:val="00A756F6"/>
    <w:rsid w:val="00A8754F"/>
    <w:rsid w:val="00AA705A"/>
    <w:rsid w:val="00AB5897"/>
    <w:rsid w:val="00AB6E11"/>
    <w:rsid w:val="00AC5D27"/>
    <w:rsid w:val="00AD14A1"/>
    <w:rsid w:val="00AD4B62"/>
    <w:rsid w:val="00AE2F3D"/>
    <w:rsid w:val="00AE34A1"/>
    <w:rsid w:val="00AE4226"/>
    <w:rsid w:val="00AF68D2"/>
    <w:rsid w:val="00B27A4D"/>
    <w:rsid w:val="00B31BCE"/>
    <w:rsid w:val="00B372EB"/>
    <w:rsid w:val="00B42EEB"/>
    <w:rsid w:val="00B47A10"/>
    <w:rsid w:val="00B62908"/>
    <w:rsid w:val="00BA5FB1"/>
    <w:rsid w:val="00BA727F"/>
    <w:rsid w:val="00BB4D12"/>
    <w:rsid w:val="00BD0D2C"/>
    <w:rsid w:val="00C20645"/>
    <w:rsid w:val="00C21DA7"/>
    <w:rsid w:val="00C41A2E"/>
    <w:rsid w:val="00C453B3"/>
    <w:rsid w:val="00C4644D"/>
    <w:rsid w:val="00C5374B"/>
    <w:rsid w:val="00C74CB9"/>
    <w:rsid w:val="00C91C23"/>
    <w:rsid w:val="00CA5C85"/>
    <w:rsid w:val="00CC1FB5"/>
    <w:rsid w:val="00CC63DD"/>
    <w:rsid w:val="00CD4C6E"/>
    <w:rsid w:val="00CD667A"/>
    <w:rsid w:val="00D07318"/>
    <w:rsid w:val="00D12FB2"/>
    <w:rsid w:val="00D148D5"/>
    <w:rsid w:val="00D579EF"/>
    <w:rsid w:val="00D64815"/>
    <w:rsid w:val="00D86A38"/>
    <w:rsid w:val="00DA71BD"/>
    <w:rsid w:val="00DC45A6"/>
    <w:rsid w:val="00DC49CB"/>
    <w:rsid w:val="00DC62F6"/>
    <w:rsid w:val="00DD3047"/>
    <w:rsid w:val="00E040FA"/>
    <w:rsid w:val="00E226A6"/>
    <w:rsid w:val="00E25BCB"/>
    <w:rsid w:val="00E46969"/>
    <w:rsid w:val="00E553A2"/>
    <w:rsid w:val="00E574D6"/>
    <w:rsid w:val="00E911E3"/>
    <w:rsid w:val="00EC30B9"/>
    <w:rsid w:val="00ED42AC"/>
    <w:rsid w:val="00ED71E6"/>
    <w:rsid w:val="00EE40BF"/>
    <w:rsid w:val="00F026EA"/>
    <w:rsid w:val="00F25D3E"/>
    <w:rsid w:val="00F35E91"/>
    <w:rsid w:val="00F36461"/>
    <w:rsid w:val="00F70022"/>
    <w:rsid w:val="00F962E3"/>
    <w:rsid w:val="00FA5DCA"/>
    <w:rsid w:val="00FB63E5"/>
    <w:rsid w:val="00FC51B6"/>
    <w:rsid w:val="00FE6399"/>
    <w:rsid w:val="00FF4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B4DFCF"/>
  <w15:chartTrackingRefBased/>
  <w15:docId w15:val="{5D1C1E09-87DE-4BD0-ACD4-633AA0DA4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5FB1"/>
    <w:pPr>
      <w:widowControl w:val="0"/>
      <w:ind w:leftChars="50" w:left="150" w:hangingChars="100" w:hanging="10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A5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semiHidden/>
    <w:rsid w:val="00BA5FB1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A5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BA5FB1"/>
    <w:rPr>
      <w:rFonts w:ascii="Calibri" w:eastAsia="新細明體" w:hAnsi="Calibri" w:cs="Times New Roman"/>
      <w:sz w:val="20"/>
      <w:szCs w:val="20"/>
    </w:rPr>
  </w:style>
  <w:style w:type="paragraph" w:styleId="Web">
    <w:name w:val="Normal (Web)"/>
    <w:basedOn w:val="a"/>
    <w:uiPriority w:val="99"/>
    <w:unhideWhenUsed/>
    <w:rsid w:val="00556A0B"/>
    <w:pPr>
      <w:widowControl/>
      <w:spacing w:before="100" w:beforeAutospacing="1" w:after="100" w:afterAutospacing="1"/>
      <w:ind w:leftChars="0" w:left="0" w:firstLineChars="0" w:firstLine="0"/>
    </w:pPr>
    <w:rPr>
      <w:rFonts w:ascii="新細明體" w:hAnsi="新細明體" w:cs="新細明體"/>
      <w:kern w:val="0"/>
      <w:szCs w:val="24"/>
    </w:rPr>
  </w:style>
  <w:style w:type="paragraph" w:styleId="a7">
    <w:name w:val="List Paragraph"/>
    <w:aliases w:val="標1"/>
    <w:basedOn w:val="a"/>
    <w:link w:val="a8"/>
    <w:uiPriority w:val="34"/>
    <w:qFormat/>
    <w:rsid w:val="00A054D3"/>
    <w:pPr>
      <w:ind w:leftChars="200" w:left="480" w:firstLineChars="0" w:firstLine="0"/>
    </w:pPr>
  </w:style>
  <w:style w:type="character" w:customStyle="1" w:styleId="a8">
    <w:name w:val="清單段落 字元"/>
    <w:aliases w:val="標1 字元"/>
    <w:link w:val="a7"/>
    <w:uiPriority w:val="34"/>
    <w:rsid w:val="00B42EEB"/>
    <w:rPr>
      <w:kern w:val="2"/>
      <w:sz w:val="24"/>
      <w:szCs w:val="22"/>
    </w:rPr>
  </w:style>
  <w:style w:type="character" w:styleId="a9">
    <w:name w:val="Strong"/>
    <w:uiPriority w:val="22"/>
    <w:qFormat/>
    <w:rsid w:val="00FF40DC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514D12"/>
    <w:rPr>
      <w:rFonts w:ascii="Calibri Light" w:hAnsi="Calibri Light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514D12"/>
    <w:rPr>
      <w:rFonts w:ascii="Calibri Light" w:eastAsia="新細明體" w:hAnsi="Calibri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9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601A4-CE70-48A3-B1D3-D97A23C2E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151</Words>
  <Characters>863</Characters>
  <Application>Microsoft Office Word</Application>
  <DocSecurity>0</DocSecurity>
  <Lines>7</Lines>
  <Paragraphs>2</Paragraphs>
  <ScaleCrop>false</ScaleCrop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王瑋琪</cp:lastModifiedBy>
  <cp:revision>16</cp:revision>
  <cp:lastPrinted>2023-05-31T06:47:00Z</cp:lastPrinted>
  <dcterms:created xsi:type="dcterms:W3CDTF">2023-11-20T05:28:00Z</dcterms:created>
  <dcterms:modified xsi:type="dcterms:W3CDTF">2024-05-03T02:40:00Z</dcterms:modified>
</cp:coreProperties>
</file>