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FEF6" w14:textId="330CD226" w:rsidR="005154D4" w:rsidRPr="00F42648" w:rsidRDefault="00896209" w:rsidP="005154D4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42648">
        <w:rPr>
          <w:rFonts w:ascii="Times New Roman" w:eastAsia="標楷體" w:hAnsi="Times New Roman" w:hint="eastAsia"/>
          <w:b/>
          <w:sz w:val="32"/>
          <w:szCs w:val="32"/>
        </w:rPr>
        <w:t>中國文化大學教育部高教深耕計畫</w:t>
      </w:r>
      <w:r w:rsidR="00F42648" w:rsidRPr="00F42648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F42648" w:rsidRPr="00F42648">
        <w:rPr>
          <w:rFonts w:ascii="Times New Roman" w:eastAsia="標楷體" w:hAnsi="Times New Roman" w:hint="eastAsia"/>
          <w:b/>
          <w:sz w:val="32"/>
          <w:szCs w:val="32"/>
        </w:rPr>
        <w:t>附錄</w:t>
      </w:r>
      <w:r w:rsidR="00F42648" w:rsidRPr="00F42648">
        <w:rPr>
          <w:rFonts w:ascii="Times New Roman" w:eastAsia="標楷體" w:hAnsi="Times New Roman" w:hint="eastAsia"/>
          <w:b/>
          <w:sz w:val="32"/>
          <w:szCs w:val="32"/>
        </w:rPr>
        <w:t xml:space="preserve">1. </w:t>
      </w:r>
      <w:r w:rsidR="005154D4" w:rsidRPr="00F42648">
        <w:rPr>
          <w:rFonts w:ascii="Times New Roman" w:eastAsia="標楷體" w:hAnsi="Times New Roman" w:hint="eastAsia"/>
          <w:b/>
          <w:sz w:val="32"/>
          <w:szCs w:val="32"/>
        </w:rPr>
        <w:t>成果紀錄表</w:t>
      </w:r>
    </w:p>
    <w:p w14:paraId="6F9209CB" w14:textId="77777777" w:rsidR="005154D4" w:rsidRPr="00F42648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4751"/>
        <w:gridCol w:w="4332"/>
      </w:tblGrid>
      <w:tr w:rsidR="004B69EB" w:rsidRPr="00F42648" w14:paraId="6AA1F770" w14:textId="77777777" w:rsidTr="004514C5">
        <w:trPr>
          <w:trHeight w:val="567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E9633" w14:textId="77777777" w:rsidR="005154D4" w:rsidRPr="00F42648" w:rsidRDefault="005154D4" w:rsidP="00815715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42648"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  <w:tc>
          <w:tcPr>
            <w:tcW w:w="908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4FA46" w14:textId="2DB53B4B" w:rsidR="005154D4" w:rsidRPr="00F42648" w:rsidRDefault="00F42648" w:rsidP="00815715">
            <w:pPr>
              <w:ind w:leftChars="0" w:left="270" w:hanging="27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F42648">
              <w:rPr>
                <w:rFonts w:ascii="Times New Roman" w:eastAsia="標楷體" w:hAnsi="Times New Roman" w:hint="eastAsia"/>
                <w:sz w:val="27"/>
                <w:szCs w:val="27"/>
              </w:rPr>
              <w:t>附錄</w:t>
            </w:r>
            <w:r w:rsidR="00B20CEB"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1. </w:t>
            </w:r>
            <w:r w:rsidR="00B20CEB" w:rsidRPr="00B20CEB">
              <w:rPr>
                <w:rFonts w:ascii="Times New Roman" w:eastAsia="標楷體" w:hAnsi="Times New Roman" w:hint="eastAsia"/>
                <w:sz w:val="27"/>
                <w:szCs w:val="27"/>
              </w:rPr>
              <w:t>提升高教公共性：完善就學協助機制，有效促進社會流動</w:t>
            </w:r>
          </w:p>
        </w:tc>
      </w:tr>
      <w:tr w:rsidR="004B69EB" w:rsidRPr="00F42648" w14:paraId="4A389B1C" w14:textId="77777777" w:rsidTr="004514C5">
        <w:trPr>
          <w:trHeight w:val="567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9E83BD" w14:textId="77777777" w:rsidR="005154D4" w:rsidRPr="00F42648" w:rsidRDefault="005154D4" w:rsidP="00815715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42648">
              <w:rPr>
                <w:rFonts w:ascii="Times New Roman" w:eastAsia="標楷體" w:hAnsi="Times New Roman" w:hint="eastAsia"/>
                <w:b/>
                <w:szCs w:val="24"/>
              </w:rPr>
              <w:t>具體作法</w:t>
            </w:r>
          </w:p>
        </w:tc>
        <w:tc>
          <w:tcPr>
            <w:tcW w:w="908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027D1" w14:textId="77777777" w:rsidR="00815715" w:rsidRDefault="00815715" w:rsidP="00815715">
            <w:pPr>
              <w:ind w:leftChars="0" w:left="5" w:hangingChars="2" w:hanging="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提升高教公共性：完善弱勢生協助機制，有效促進社會流動</w:t>
            </w:r>
          </w:p>
          <w:p w14:paraId="7630D3C1" w14:textId="4B3753FA" w:rsidR="005154D4" w:rsidRPr="00F42648" w:rsidRDefault="00815715" w:rsidP="00815715">
            <w:pPr>
              <w:ind w:leftChars="0" w:left="5" w:hangingChars="2" w:hanging="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辦理經濟不利安心</w:t>
            </w:r>
            <w:r w:rsidR="00CF2093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就學獎補助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學習助學金補助申請</w:t>
            </w:r>
          </w:p>
        </w:tc>
      </w:tr>
      <w:tr w:rsidR="004B69EB" w:rsidRPr="00F42648" w14:paraId="7969634F" w14:textId="77777777" w:rsidTr="004514C5">
        <w:trPr>
          <w:trHeight w:val="567"/>
          <w:jc w:val="center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A34EB8" w14:textId="77777777" w:rsidR="005154D4" w:rsidRPr="00F42648" w:rsidRDefault="005154D4" w:rsidP="00815715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42648">
              <w:rPr>
                <w:rFonts w:ascii="Times New Roman" w:eastAsia="標楷體" w:hAnsi="Times New Roman" w:hint="eastAsia"/>
                <w:b/>
                <w:szCs w:val="24"/>
              </w:rPr>
              <w:t>主題</w:t>
            </w:r>
          </w:p>
        </w:tc>
        <w:tc>
          <w:tcPr>
            <w:tcW w:w="908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E8F9" w14:textId="273B3078" w:rsidR="005154D4" w:rsidRPr="00F42648" w:rsidRDefault="00CF2093" w:rsidP="00B20CEB">
            <w:pPr>
              <w:ind w:leftChars="0"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項目四：</w:t>
            </w:r>
            <w:r w:rsidR="00B20CEB">
              <w:rPr>
                <w:rFonts w:ascii="Times New Roman" w:eastAsia="標楷體" w:hAnsi="Times New Roman" w:hint="eastAsia"/>
                <w:kern w:val="0"/>
                <w:szCs w:val="24"/>
              </w:rPr>
              <w:t>自主學習社群</w:t>
            </w:r>
            <w:r w:rsidR="00B20CE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B20CEB">
              <w:rPr>
                <w:rFonts w:ascii="Times New Roman" w:eastAsia="標楷體" w:hAnsi="Times New Roman" w:hint="eastAsia"/>
                <w:kern w:val="0"/>
                <w:szCs w:val="24"/>
              </w:rPr>
              <w:t>學習助學金</w:t>
            </w:r>
          </w:p>
        </w:tc>
      </w:tr>
      <w:tr w:rsidR="004B69EB" w:rsidRPr="00F42648" w14:paraId="43854DD5" w14:textId="77777777" w:rsidTr="004514C5">
        <w:trPr>
          <w:trHeight w:val="3628"/>
          <w:jc w:val="center"/>
        </w:trPr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2AC91" w14:textId="1CB184B0" w:rsidR="005154D4" w:rsidRPr="00F42648" w:rsidRDefault="005154D4" w:rsidP="00815715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42648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908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92EE46" w14:textId="488B1D07" w:rsidR="005154D4" w:rsidRPr="00F42648" w:rsidRDefault="005154D4" w:rsidP="00B20CEB">
            <w:pPr>
              <w:ind w:leftChars="0" w:left="1200" w:hangingChars="500" w:hanging="1200"/>
              <w:jc w:val="both"/>
              <w:rPr>
                <w:rFonts w:ascii="Times New Roman" w:eastAsia="標楷體" w:hAnsi="Times New Roman"/>
              </w:rPr>
            </w:pPr>
            <w:r w:rsidRPr="00F42648">
              <w:rPr>
                <w:rFonts w:ascii="Times New Roman" w:eastAsia="標楷體" w:hAnsi="Times New Roman" w:hint="eastAsia"/>
              </w:rPr>
              <w:t>主辦單位：</w:t>
            </w:r>
            <w:r w:rsidR="00B20CEB">
              <w:rPr>
                <w:rFonts w:ascii="Times New Roman" w:eastAsia="標楷體" w:hAnsi="Times New Roman" w:hint="eastAsia"/>
              </w:rPr>
              <w:t>教學資源中心</w:t>
            </w:r>
          </w:p>
          <w:p w14:paraId="6ACBC4B9" w14:textId="0BFEF5DE" w:rsidR="005154D4" w:rsidRPr="00F42648" w:rsidRDefault="005154D4" w:rsidP="00B20CEB">
            <w:pPr>
              <w:ind w:leftChars="0" w:left="1200" w:hangingChars="500" w:hanging="1200"/>
              <w:jc w:val="both"/>
              <w:rPr>
                <w:rFonts w:ascii="Times New Roman" w:eastAsia="標楷體" w:hAnsi="Times New Roman"/>
              </w:rPr>
            </w:pPr>
            <w:r w:rsidRPr="00F42648">
              <w:rPr>
                <w:rFonts w:ascii="Times New Roman" w:eastAsia="標楷體" w:hAnsi="Times New Roman" w:hint="eastAsia"/>
              </w:rPr>
              <w:t>活動日期：</w:t>
            </w:r>
            <w:r w:rsidR="00B20CEB">
              <w:rPr>
                <w:rFonts w:ascii="Times New Roman" w:eastAsia="標楷體" w:hAnsi="Times New Roman" w:hint="eastAsia"/>
              </w:rPr>
              <w:t>11</w:t>
            </w:r>
            <w:r w:rsidR="008C16BB">
              <w:rPr>
                <w:rFonts w:ascii="Times New Roman" w:eastAsia="標楷體" w:hAnsi="Times New Roman" w:hint="eastAsia"/>
              </w:rPr>
              <w:t>3</w:t>
            </w:r>
            <w:r w:rsidR="00CF2093">
              <w:rPr>
                <w:rFonts w:ascii="Times New Roman" w:eastAsia="標楷體" w:hAnsi="Times New Roman" w:hint="eastAsia"/>
              </w:rPr>
              <w:t>年</w:t>
            </w:r>
            <w:r w:rsidR="0077387F">
              <w:rPr>
                <w:rFonts w:ascii="Times New Roman" w:eastAsia="標楷體" w:hAnsi="Times New Roman" w:hint="eastAsia"/>
              </w:rPr>
              <w:t>3</w:t>
            </w:r>
            <w:r w:rsidR="00CF2093">
              <w:rPr>
                <w:rFonts w:ascii="Times New Roman" w:eastAsia="標楷體" w:hAnsi="Times New Roman" w:hint="eastAsia"/>
              </w:rPr>
              <w:t>月</w:t>
            </w:r>
            <w:r w:rsidR="008C16BB">
              <w:rPr>
                <w:rFonts w:ascii="Times New Roman" w:eastAsia="標楷體" w:hAnsi="Times New Roman" w:hint="eastAsia"/>
              </w:rPr>
              <w:t>29</w:t>
            </w:r>
            <w:r w:rsidR="00CF2093">
              <w:rPr>
                <w:rFonts w:ascii="Times New Roman" w:eastAsia="標楷體" w:hAnsi="Times New Roman" w:hint="eastAsia"/>
              </w:rPr>
              <w:t>日至</w:t>
            </w:r>
            <w:r w:rsidR="0077387F">
              <w:rPr>
                <w:rFonts w:ascii="Times New Roman" w:eastAsia="標楷體" w:hAnsi="Times New Roman" w:hint="eastAsia"/>
              </w:rPr>
              <w:t>5</w:t>
            </w:r>
            <w:r w:rsidR="00CF2093">
              <w:rPr>
                <w:rFonts w:ascii="Times New Roman" w:eastAsia="標楷體" w:hAnsi="Times New Roman" w:hint="eastAsia"/>
              </w:rPr>
              <w:t>月</w:t>
            </w:r>
            <w:r w:rsidR="0077387F">
              <w:rPr>
                <w:rFonts w:ascii="Times New Roman" w:eastAsia="標楷體" w:hAnsi="Times New Roman" w:hint="eastAsia"/>
              </w:rPr>
              <w:t>31</w:t>
            </w:r>
            <w:r w:rsidR="00CF2093">
              <w:rPr>
                <w:rFonts w:ascii="Times New Roman" w:eastAsia="標楷體" w:hAnsi="Times New Roman" w:hint="eastAsia"/>
              </w:rPr>
              <w:t>日</w:t>
            </w:r>
          </w:p>
          <w:p w14:paraId="18696ED6" w14:textId="71D815BD" w:rsidR="005154D4" w:rsidRPr="00F42648" w:rsidRDefault="00CF2093" w:rsidP="00CF2093">
            <w:pPr>
              <w:ind w:leftChars="0" w:left="1200" w:hangingChars="500" w:hanging="12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核撥情況</w:t>
            </w:r>
            <w:r w:rsidR="005154D4" w:rsidRPr="00F42648">
              <w:rPr>
                <w:rFonts w:ascii="Times New Roman" w:eastAsia="標楷體" w:hAnsi="Times New Roman" w:hint="eastAsia"/>
              </w:rPr>
              <w:t>：</w:t>
            </w:r>
            <w:r w:rsidR="008C16BB">
              <w:rPr>
                <w:rFonts w:ascii="Times New Roman" w:eastAsia="標楷體" w:hAnsi="Times New Roman" w:hint="eastAsia"/>
                <w:u w:val="single"/>
              </w:rPr>
              <w:t>144</w:t>
            </w:r>
            <w:r w:rsidR="005154D4" w:rsidRPr="00F42648"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776EBD" w:rsidRPr="00776EBD">
              <w:rPr>
                <w:rFonts w:ascii="Times New Roman" w:eastAsia="標楷體" w:hAnsi="Times New Roman" w:hint="eastAsia"/>
                <w:u w:val="single"/>
              </w:rPr>
              <w:t>175</w:t>
            </w:r>
            <w:r w:rsidRPr="00CF2093">
              <w:rPr>
                <w:rFonts w:ascii="Times New Roman" w:eastAsia="標楷體" w:hAnsi="Times New Roman" w:hint="eastAsia"/>
              </w:rPr>
              <w:t>件</w:t>
            </w:r>
            <w:r>
              <w:rPr>
                <w:rFonts w:ascii="Times New Roman" w:eastAsia="標楷體" w:hAnsi="Times New Roman" w:hint="eastAsia"/>
              </w:rPr>
              <w:t>，共核撥</w:t>
            </w:r>
            <w:r w:rsidR="008C16BB">
              <w:rPr>
                <w:rFonts w:ascii="Times New Roman" w:eastAsia="標楷體" w:hAnsi="Times New Roman" w:hint="eastAsia"/>
                <w:u w:val="single"/>
              </w:rPr>
              <w:t>918</w:t>
            </w:r>
            <w:r w:rsidR="0077387F">
              <w:rPr>
                <w:rFonts w:ascii="Times New Roman" w:eastAsia="標楷體" w:hAnsi="Times New Roman"/>
                <w:u w:val="single"/>
              </w:rPr>
              <w:t>,</w:t>
            </w:r>
            <w:r w:rsidR="008C16BB">
              <w:rPr>
                <w:rFonts w:ascii="Times New Roman" w:eastAsia="標楷體" w:hAnsi="Times New Roman" w:hint="eastAsia"/>
                <w:u w:val="single"/>
              </w:rPr>
              <w:t>82</w:t>
            </w:r>
            <w:r w:rsidR="0077387F">
              <w:rPr>
                <w:rFonts w:ascii="Times New Roman" w:eastAsia="標楷體" w:hAnsi="Times New Roman"/>
                <w:u w:val="single"/>
              </w:rPr>
              <w:t>0</w:t>
            </w:r>
            <w:r>
              <w:rPr>
                <w:rFonts w:ascii="Times New Roman" w:eastAsia="標楷體" w:hAnsi="Times New Roman" w:hint="eastAsia"/>
              </w:rPr>
              <w:t>元</w:t>
            </w:r>
            <w:r>
              <w:rPr>
                <w:rFonts w:ascii="Times New Roman" w:eastAsia="標楷體" w:hAnsi="Times New Roman"/>
              </w:rPr>
              <w:br/>
            </w:r>
            <w:r w:rsidR="005154D4" w:rsidRPr="00F42648">
              <w:rPr>
                <w:rFonts w:ascii="Times New Roman" w:eastAsia="標楷體" w:hAnsi="Times New Roman" w:hint="eastAsia"/>
              </w:rPr>
              <w:t>（</w:t>
            </w:r>
            <w:r w:rsidR="001D07BE">
              <w:rPr>
                <w:rFonts w:ascii="Times New Roman" w:eastAsia="標楷體" w:hAnsi="Times New Roman" w:hint="eastAsia"/>
              </w:rPr>
              <w:t>申請</w:t>
            </w:r>
            <w:r w:rsidR="00AD0EBB">
              <w:rPr>
                <w:rFonts w:ascii="Times New Roman" w:eastAsia="標楷體" w:hAnsi="Times New Roman"/>
                <w:u w:val="single"/>
              </w:rPr>
              <w:t>1</w:t>
            </w:r>
            <w:r w:rsidR="008C16BB">
              <w:rPr>
                <w:rFonts w:ascii="Times New Roman" w:eastAsia="標楷體" w:hAnsi="Times New Roman" w:hint="eastAsia"/>
                <w:u w:val="single"/>
              </w:rPr>
              <w:t>70</w:t>
            </w:r>
            <w:r w:rsidR="005154D4" w:rsidRPr="00F42648">
              <w:rPr>
                <w:rFonts w:ascii="Times New Roman" w:eastAsia="標楷體" w:hAnsi="Times New Roman" w:hint="eastAsia"/>
              </w:rPr>
              <w:t>人</w:t>
            </w:r>
            <w:r w:rsidR="001D07BE">
              <w:rPr>
                <w:rFonts w:ascii="Times New Roman" w:eastAsia="標楷體" w:hAnsi="Times New Roman" w:hint="eastAsia"/>
              </w:rPr>
              <w:t>次，</w:t>
            </w:r>
            <w:r w:rsidR="0077387F" w:rsidRPr="0077387F">
              <w:rPr>
                <w:rFonts w:ascii="Times New Roman" w:eastAsia="標楷體" w:hAnsi="Times New Roman"/>
                <w:u w:val="single"/>
              </w:rPr>
              <w:t>2</w:t>
            </w:r>
            <w:r w:rsidR="008C16BB">
              <w:rPr>
                <w:rFonts w:ascii="Times New Roman" w:eastAsia="標楷體" w:hAnsi="Times New Roman" w:hint="eastAsia"/>
                <w:u w:val="single"/>
              </w:rPr>
              <w:t>07</w:t>
            </w:r>
            <w:r w:rsidRPr="00CF2093">
              <w:rPr>
                <w:rFonts w:ascii="Times New Roman" w:eastAsia="標楷體" w:hAnsi="Times New Roman" w:hint="eastAsia"/>
              </w:rPr>
              <w:t>件</w:t>
            </w:r>
            <w:r w:rsidR="005154D4" w:rsidRPr="00F42648">
              <w:rPr>
                <w:rFonts w:ascii="Times New Roman" w:eastAsia="標楷體" w:hAnsi="Times New Roman" w:hint="eastAsia"/>
              </w:rPr>
              <w:t>）</w:t>
            </w:r>
          </w:p>
          <w:p w14:paraId="18C8E725" w14:textId="08D05B43" w:rsidR="00523A46" w:rsidRDefault="005154D4" w:rsidP="00B20CEB">
            <w:pPr>
              <w:ind w:leftChars="0" w:left="1200" w:hangingChars="500" w:hanging="1200"/>
              <w:jc w:val="both"/>
              <w:rPr>
                <w:rFonts w:ascii="Times New Roman" w:eastAsia="標楷體" w:hAnsi="Times New Roman"/>
              </w:rPr>
            </w:pPr>
            <w:r w:rsidRPr="00F42648">
              <w:rPr>
                <w:rFonts w:ascii="Times New Roman" w:eastAsia="標楷體" w:hAnsi="Times New Roman" w:hint="eastAsia"/>
              </w:rPr>
              <w:t>內</w:t>
            </w:r>
            <w:r w:rsidR="003241CE">
              <w:rPr>
                <w:rFonts w:ascii="Times New Roman" w:eastAsia="標楷體" w:hAnsi="Times New Roman" w:hint="eastAsia"/>
              </w:rPr>
              <w:t xml:space="preserve">　　</w:t>
            </w:r>
            <w:r w:rsidRPr="00F42648">
              <w:rPr>
                <w:rFonts w:ascii="Times New Roman" w:eastAsia="標楷體" w:hAnsi="Times New Roman" w:hint="eastAsia"/>
              </w:rPr>
              <w:t>容：</w:t>
            </w:r>
          </w:p>
          <w:p w14:paraId="4F9C2847" w14:textId="108BE8DF" w:rsidR="005154D4" w:rsidRDefault="00523A46" w:rsidP="00523A46">
            <w:pPr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CF2093" w:rsidRPr="00CF2093">
              <w:rPr>
                <w:rFonts w:ascii="Times New Roman" w:eastAsia="標楷體" w:hAnsi="Times New Roman" w:hint="eastAsia"/>
              </w:rPr>
              <w:t>鼓勵經濟不利學生</w:t>
            </w:r>
            <w:r w:rsidR="00CF2093">
              <w:rPr>
                <w:rFonts w:ascii="Times New Roman" w:eastAsia="標楷體" w:hAnsi="Times New Roman" w:hint="eastAsia"/>
              </w:rPr>
              <w:t>依</w:t>
            </w:r>
            <w:r w:rsidR="00CF2093" w:rsidRPr="00CF2093">
              <w:rPr>
                <w:rFonts w:ascii="Times New Roman" w:eastAsia="標楷體" w:hAnsi="Times New Roman" w:hint="eastAsia"/>
              </w:rPr>
              <w:t>當學期課程撰寫</w:t>
            </w:r>
            <w:r w:rsidR="00CF2093">
              <w:rPr>
                <w:rFonts w:ascii="Times New Roman" w:eastAsia="標楷體" w:hAnsi="Times New Roman" w:hint="eastAsia"/>
              </w:rPr>
              <w:t>「</w:t>
            </w:r>
            <w:r w:rsidR="00CF2093" w:rsidRPr="00CF2093">
              <w:rPr>
                <w:rFonts w:ascii="Times New Roman" w:eastAsia="標楷體" w:hAnsi="Times New Roman" w:hint="eastAsia"/>
              </w:rPr>
              <w:t>學習計畫</w:t>
            </w:r>
            <w:r w:rsidR="00CF2093">
              <w:rPr>
                <w:rFonts w:ascii="Times New Roman" w:eastAsia="標楷體" w:hAnsi="Times New Roman" w:hint="eastAsia"/>
              </w:rPr>
              <w:t>」</w:t>
            </w:r>
            <w:r w:rsidR="00CF2093" w:rsidRPr="00CF2093">
              <w:rPr>
                <w:rFonts w:ascii="Times New Roman" w:eastAsia="標楷體" w:hAnsi="Times New Roman" w:hint="eastAsia"/>
              </w:rPr>
              <w:t>，亦可擴至學年、大學期間課程的規劃安排與欲達成之目標（近程、中程、遠程規劃）</w:t>
            </w:r>
            <w:r w:rsidR="00CF2093">
              <w:rPr>
                <w:rFonts w:ascii="Times New Roman" w:eastAsia="標楷體" w:hAnsi="Times New Roman" w:hint="eastAsia"/>
              </w:rPr>
              <w:t>等，</w:t>
            </w:r>
            <w:r w:rsidR="00CF2093" w:rsidRPr="00CF2093">
              <w:rPr>
                <w:rFonts w:ascii="Times New Roman" w:eastAsia="標楷體" w:hAnsi="Times New Roman" w:hint="eastAsia"/>
              </w:rPr>
              <w:t>以提升自主學習、增進自主管理以及終身學習的能力</w:t>
            </w:r>
            <w:r w:rsidR="00CF2093">
              <w:rPr>
                <w:rFonts w:ascii="Times New Roman" w:eastAsia="標楷體" w:hAnsi="Times New Roman" w:hint="eastAsia"/>
              </w:rPr>
              <w:t>；或</w:t>
            </w:r>
            <w:r w:rsidR="00CF2093" w:rsidRPr="00CF2093">
              <w:rPr>
                <w:rFonts w:ascii="Times New Roman" w:eastAsia="標楷體" w:hAnsi="Times New Roman" w:hint="eastAsia"/>
              </w:rPr>
              <w:t>由經濟不利學生擔任召集人於課餘時間自</w:t>
            </w:r>
            <w:r w:rsidR="00CF2093">
              <w:rPr>
                <w:rFonts w:ascii="Times New Roman" w:eastAsia="標楷體" w:hAnsi="Times New Roman" w:hint="eastAsia"/>
              </w:rPr>
              <w:t>主</w:t>
            </w:r>
            <w:r w:rsidR="00CF2093" w:rsidRPr="00CF2093">
              <w:rPr>
                <w:rFonts w:ascii="Times New Roman" w:eastAsia="標楷體" w:hAnsi="Times New Roman" w:hint="eastAsia"/>
              </w:rPr>
              <w:t>組成「學習社群」</w:t>
            </w:r>
            <w:proofErr w:type="gramStart"/>
            <w:r w:rsidR="00CF2093" w:rsidRPr="00CF2093">
              <w:rPr>
                <w:rFonts w:ascii="Times New Roman" w:eastAsia="標楷體" w:hAnsi="Times New Roman" w:hint="eastAsia"/>
              </w:rPr>
              <w:t>共讀</w:t>
            </w:r>
            <w:proofErr w:type="gramEnd"/>
            <w:r w:rsidR="00CF2093">
              <w:rPr>
                <w:rFonts w:ascii="Times New Roman" w:eastAsia="標楷體" w:hAnsi="Times New Roman" w:hint="eastAsia"/>
              </w:rPr>
              <w:t>，</w:t>
            </w:r>
            <w:r w:rsidR="00CF2093" w:rsidRPr="00CF2093">
              <w:rPr>
                <w:rFonts w:ascii="Times New Roman" w:eastAsia="標楷體" w:hAnsi="Times New Roman" w:hint="eastAsia"/>
              </w:rPr>
              <w:t>透過</w:t>
            </w:r>
            <w:r w:rsidR="00CF2093">
              <w:rPr>
                <w:rFonts w:ascii="Times New Roman" w:eastAsia="標楷體" w:hAnsi="Times New Roman" w:hint="eastAsia"/>
              </w:rPr>
              <w:t>群體學習</w:t>
            </w:r>
            <w:r w:rsidR="00CF2093" w:rsidRPr="00CF2093">
              <w:rPr>
                <w:rFonts w:ascii="Times New Roman" w:eastAsia="標楷體" w:hAnsi="Times New Roman" w:hint="eastAsia"/>
              </w:rPr>
              <w:t>的過程交換經驗，培養讀書技巧、創意思考、口語表達之能力及習慣，主動複習上課內容並製作學習紀錄</w:t>
            </w:r>
            <w:r w:rsidR="00CF2093">
              <w:rPr>
                <w:rFonts w:ascii="Times New Roman" w:eastAsia="標楷體" w:hAnsi="Times New Roman" w:hint="eastAsia"/>
              </w:rPr>
              <w:t>（</w:t>
            </w:r>
            <w:r w:rsidR="00CF2093" w:rsidRPr="00CF2093">
              <w:rPr>
                <w:rFonts w:ascii="Times New Roman" w:eastAsia="標楷體" w:hAnsi="Times New Roman" w:hint="eastAsia"/>
              </w:rPr>
              <w:t>小組心得討論內容及心得報告</w:t>
            </w:r>
            <w:r w:rsidR="00CF2093">
              <w:rPr>
                <w:rFonts w:ascii="Times New Roman" w:eastAsia="標楷體" w:hAnsi="Times New Roman" w:hint="eastAsia"/>
              </w:rPr>
              <w:t>），以期</w:t>
            </w:r>
            <w:r w:rsidR="00CF2093" w:rsidRPr="00CF2093">
              <w:rPr>
                <w:rFonts w:ascii="Times New Roman" w:eastAsia="標楷體" w:hAnsi="Times New Roman" w:hint="eastAsia"/>
              </w:rPr>
              <w:t>提升學習動力，增加學生學習面向與提升學習效率外，亦可由</w:t>
            </w:r>
            <w:r w:rsidR="00CF2093">
              <w:rPr>
                <w:rFonts w:ascii="Times New Roman" w:eastAsia="標楷體" w:hAnsi="Times New Roman" w:hint="eastAsia"/>
              </w:rPr>
              <w:t>同儕或前後輩共同</w:t>
            </w:r>
            <w:r w:rsidR="00CF2093" w:rsidRPr="00CF2093">
              <w:rPr>
                <w:rFonts w:ascii="Times New Roman" w:eastAsia="標楷體" w:hAnsi="Times New Roman" w:hint="eastAsia"/>
              </w:rPr>
              <w:t>研討讀書方法，相互解答學業疑惑，促進同儕之間的互助陪伴</w:t>
            </w:r>
            <w:r w:rsidR="00CF2093">
              <w:rPr>
                <w:rFonts w:ascii="Times New Roman" w:eastAsia="標楷體" w:hAnsi="Times New Roman" w:hint="eastAsia"/>
              </w:rPr>
              <w:t>，</w:t>
            </w:r>
            <w:r w:rsidR="00CF2093" w:rsidRPr="00CF2093">
              <w:rPr>
                <w:rFonts w:ascii="Times New Roman" w:eastAsia="標楷體" w:hAnsi="Times New Roman" w:hint="eastAsia"/>
              </w:rPr>
              <w:t>進而立下讀書目標</w:t>
            </w:r>
            <w:r w:rsidR="00CF2093">
              <w:rPr>
                <w:rFonts w:ascii="Times New Roman" w:eastAsia="標楷體" w:hAnsi="Times New Roman" w:hint="eastAsia"/>
              </w:rPr>
              <w:t>與</w:t>
            </w:r>
            <w:r w:rsidR="00CF2093" w:rsidRPr="00CF2093">
              <w:rPr>
                <w:rFonts w:ascii="Times New Roman" w:eastAsia="標楷體" w:hAnsi="Times New Roman" w:hint="eastAsia"/>
              </w:rPr>
              <w:t>檢視選讀課程。整體執行成效良好。</w:t>
            </w:r>
            <w:r w:rsidR="000A5493">
              <w:rPr>
                <w:rFonts w:ascii="Times New Roman" w:eastAsia="標楷體" w:hAnsi="Times New Roman"/>
              </w:rPr>
              <w:br/>
            </w:r>
            <w:r w:rsidR="000A5493">
              <w:rPr>
                <w:rFonts w:ascii="Times New Roman" w:eastAsia="標楷體" w:hAnsi="Times New Roman" w:hint="eastAsia"/>
              </w:rPr>
              <w:t xml:space="preserve">　　</w:t>
            </w:r>
            <w:proofErr w:type="gramStart"/>
            <w:r w:rsidR="000A5493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="000A5493">
              <w:rPr>
                <w:rFonts w:ascii="Times New Roman" w:eastAsia="標楷體" w:hAnsi="Times New Roman" w:hint="eastAsia"/>
              </w:rPr>
              <w:t>年度開始，加入教師輔導機制，鼓勵學生與師長建立良好聯繫與互動，除了讓師長更了解學生學習狀況與安排而共同解決困難、改進外，學生亦能吸取更多相關建議、方式，了解更多學習資源與管道。師生整體反應良好。</w:t>
            </w:r>
            <w:r w:rsidR="000A5493">
              <w:rPr>
                <w:rFonts w:ascii="Times New Roman" w:eastAsia="標楷體" w:hAnsi="Times New Roman"/>
              </w:rPr>
              <w:br/>
            </w:r>
            <w:r w:rsidR="000A5493">
              <w:rPr>
                <w:rFonts w:ascii="Times New Roman" w:eastAsia="標楷體" w:hAnsi="Times New Roman" w:hint="eastAsia"/>
              </w:rPr>
              <w:t xml:space="preserve">　　</w:t>
            </w:r>
            <w:r w:rsidR="000A5493">
              <w:rPr>
                <w:rFonts w:ascii="Times New Roman" w:eastAsia="標楷體" w:hAnsi="Times New Roman" w:hint="eastAsia"/>
              </w:rPr>
              <w:t>11</w:t>
            </w:r>
            <w:r w:rsidR="008C16BB">
              <w:rPr>
                <w:rFonts w:ascii="Times New Roman" w:eastAsia="標楷體" w:hAnsi="Times New Roman" w:hint="eastAsia"/>
              </w:rPr>
              <w:t>2</w:t>
            </w:r>
            <w:r w:rsidR="000A5493">
              <w:rPr>
                <w:rFonts w:ascii="Times New Roman" w:eastAsia="標楷體" w:hAnsi="Times New Roman" w:hint="eastAsia"/>
              </w:rPr>
              <w:t>學年度第</w:t>
            </w:r>
            <w:r w:rsidR="00301B43">
              <w:rPr>
                <w:rFonts w:ascii="Times New Roman" w:eastAsia="標楷體" w:hAnsi="Times New Roman" w:hint="eastAsia"/>
              </w:rPr>
              <w:t>2</w:t>
            </w:r>
            <w:r w:rsidR="000A5493">
              <w:rPr>
                <w:rFonts w:ascii="Times New Roman" w:eastAsia="標楷體" w:hAnsi="Times New Roman" w:hint="eastAsia"/>
              </w:rPr>
              <w:t>學期受補助學生</w:t>
            </w:r>
            <w:r w:rsidR="003F393B">
              <w:rPr>
                <w:rFonts w:ascii="Times New Roman" w:eastAsia="標楷體" w:hAnsi="Times New Roman" w:hint="eastAsia"/>
              </w:rPr>
              <w:t>案例</w:t>
            </w:r>
            <w:r w:rsidR="000A5493">
              <w:rPr>
                <w:rFonts w:ascii="Times New Roman" w:eastAsia="標楷體" w:hAnsi="Times New Roman" w:hint="eastAsia"/>
              </w:rPr>
              <w:t>如下：</w:t>
            </w:r>
          </w:p>
          <w:p w14:paraId="411204C8" w14:textId="47570871" w:rsidR="003241CE" w:rsidRPr="003241CE" w:rsidRDefault="005E682F" w:rsidP="003F393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新</w:t>
            </w:r>
            <w:r w:rsidR="0048694A">
              <w:rPr>
                <w:rFonts w:ascii="Times New Roman" w:eastAsia="標楷體" w:hAnsi="Times New Roman" w:hint="eastAsia"/>
                <w:b/>
                <w:bCs/>
              </w:rPr>
              <w:t>聞</w:t>
            </w:r>
            <w:r>
              <w:rPr>
                <w:rFonts w:ascii="Times New Roman" w:eastAsia="標楷體" w:hAnsi="Times New Roman" w:hint="eastAsia"/>
                <w:b/>
                <w:bCs/>
              </w:rPr>
              <w:t>傳</w:t>
            </w:r>
            <w:r w:rsidR="0048694A">
              <w:rPr>
                <w:rFonts w:ascii="Times New Roman" w:eastAsia="標楷體" w:hAnsi="Times New Roman" w:hint="eastAsia"/>
                <w:b/>
                <w:bCs/>
              </w:rPr>
              <w:t>播</w:t>
            </w:r>
            <w:r w:rsidR="00AD0EBB" w:rsidRPr="003F393B">
              <w:rPr>
                <w:rFonts w:ascii="Times New Roman" w:eastAsia="標楷體" w:hAnsi="Times New Roman" w:hint="eastAsia"/>
                <w:b/>
                <w:bCs/>
              </w:rPr>
              <w:t>學院－</w:t>
            </w:r>
            <w:r>
              <w:rPr>
                <w:rFonts w:ascii="Times New Roman" w:eastAsia="標楷體" w:hAnsi="Times New Roman" w:hint="eastAsia"/>
                <w:b/>
                <w:bCs/>
              </w:rPr>
              <w:t>資訊傳播</w:t>
            </w:r>
            <w:r w:rsidR="00AD0EBB" w:rsidRPr="00AD0EBB">
              <w:rPr>
                <w:rFonts w:ascii="Times New Roman" w:eastAsia="標楷體" w:hAnsi="Times New Roman" w:hint="eastAsia"/>
                <w:b/>
                <w:bCs/>
              </w:rPr>
              <w:t>學系</w:t>
            </w:r>
            <w:r w:rsidR="00AD0EBB" w:rsidRPr="003F393B">
              <w:rPr>
                <w:rFonts w:ascii="Times New Roman" w:eastAsia="標楷體" w:hAnsi="Times New Roman" w:hint="eastAsia"/>
                <w:b/>
                <w:bCs/>
              </w:rPr>
              <w:t>－</w:t>
            </w:r>
            <w:r>
              <w:rPr>
                <w:rFonts w:ascii="Times New Roman" w:eastAsia="標楷體" w:hAnsi="Times New Roman" w:hint="eastAsia"/>
                <w:b/>
                <w:bCs/>
              </w:rPr>
              <w:t>楊</w:t>
            </w:r>
            <w:r w:rsidR="00AD0EBB" w:rsidRPr="003F393B">
              <w:rPr>
                <w:rFonts w:ascii="Times New Roman" w:eastAsia="標楷體" w:hAnsi="Times New Roman" w:hint="eastAsia"/>
                <w:b/>
                <w:bCs/>
              </w:rPr>
              <w:t>同學</w:t>
            </w:r>
          </w:p>
          <w:p w14:paraId="2589F712" w14:textId="23A441B3" w:rsidR="00CE60C7" w:rsidRPr="006146B4" w:rsidRDefault="00CE60C7" w:rsidP="005E682F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proofErr w:type="gramStart"/>
            <w:r w:rsidRPr="00CE60C7">
              <w:rPr>
                <w:rFonts w:ascii="Times New Roman" w:eastAsia="標楷體" w:hAnsi="Times New Roman" w:hint="eastAsia"/>
              </w:rPr>
              <w:t>疫情遠距期間，</w:t>
            </w:r>
            <w:proofErr w:type="gramEnd"/>
            <w:r w:rsidRPr="00CE60C7">
              <w:rPr>
                <w:rFonts w:ascii="Times New Roman" w:eastAsia="標楷體" w:hAnsi="Times New Roman" w:hint="eastAsia"/>
              </w:rPr>
              <w:t>財務</w:t>
            </w:r>
            <w:r>
              <w:rPr>
                <w:rFonts w:ascii="Times New Roman" w:eastAsia="標楷體" w:hAnsi="Times New Roman" w:hint="eastAsia"/>
              </w:rPr>
              <w:t>出現</w:t>
            </w:r>
            <w:r w:rsidRPr="00CE60C7">
              <w:rPr>
                <w:rFonts w:ascii="Times New Roman" w:eastAsia="標楷體" w:hAnsi="Times New Roman" w:hint="eastAsia"/>
              </w:rPr>
              <w:t>狀況</w:t>
            </w:r>
            <w:r>
              <w:rPr>
                <w:rFonts w:ascii="Times New Roman" w:eastAsia="標楷體" w:hAnsi="Times New Roman" w:hint="eastAsia"/>
              </w:rPr>
              <w:t>導致</w:t>
            </w:r>
            <w:r w:rsidRPr="00CE60C7">
              <w:rPr>
                <w:rFonts w:ascii="Times New Roman" w:eastAsia="標楷體" w:hAnsi="Times New Roman" w:hint="eastAsia"/>
              </w:rPr>
              <w:t>父母離異，</w:t>
            </w:r>
            <w:r>
              <w:rPr>
                <w:rFonts w:ascii="Times New Roman" w:eastAsia="標楷體" w:hAnsi="Times New Roman" w:hint="eastAsia"/>
              </w:rPr>
              <w:t>由母親帶回奶奶家生活並兼職兩份工撫養</w:t>
            </w:r>
            <w:r w:rsidR="00752D5D">
              <w:rPr>
                <w:rFonts w:ascii="Times New Roman" w:eastAsia="標楷體" w:hAnsi="Times New Roman" w:hint="eastAsia"/>
              </w:rPr>
              <w:t>我及弟弟</w:t>
            </w:r>
            <w:r w:rsidR="006146B4">
              <w:rPr>
                <w:rFonts w:ascii="Times New Roman" w:eastAsia="標楷體" w:hAnsi="Times New Roman" w:hint="eastAsia"/>
              </w:rPr>
              <w:t>，</w:t>
            </w:r>
            <w:r w:rsidR="006146B4" w:rsidRPr="006146B4">
              <w:rPr>
                <w:rFonts w:ascii="Times New Roman" w:eastAsia="標楷體" w:hAnsi="Times New Roman" w:hint="eastAsia"/>
              </w:rPr>
              <w:t>目前</w:t>
            </w:r>
            <w:r w:rsidR="006146B4">
              <w:rPr>
                <w:rFonts w:ascii="Times New Roman" w:eastAsia="標楷體" w:hAnsi="Times New Roman" w:hint="eastAsia"/>
              </w:rPr>
              <w:t>多</w:t>
            </w:r>
            <w:r w:rsidR="006146B4" w:rsidRPr="006146B4">
              <w:rPr>
                <w:rFonts w:ascii="Times New Roman" w:eastAsia="標楷體" w:hAnsi="Times New Roman" w:hint="eastAsia"/>
              </w:rPr>
              <w:t>靠學校的工讀和一些親戚的資助維持在台北讀書的基本生活，減輕</w:t>
            </w:r>
            <w:r w:rsidR="006146B4">
              <w:rPr>
                <w:rFonts w:ascii="Times New Roman" w:eastAsia="標楷體" w:hAnsi="Times New Roman" w:hint="eastAsia"/>
              </w:rPr>
              <w:t>母親</w:t>
            </w:r>
            <w:r w:rsidR="006146B4" w:rsidRPr="006146B4">
              <w:rPr>
                <w:rFonts w:ascii="Times New Roman" w:eastAsia="標楷體" w:hAnsi="Times New Roman" w:hint="eastAsia"/>
              </w:rPr>
              <w:t>的重擔。</w:t>
            </w:r>
          </w:p>
          <w:p w14:paraId="1A39F074" w14:textId="607B4508" w:rsidR="005E682F" w:rsidRPr="005E682F" w:rsidRDefault="006146B4" w:rsidP="005E682F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5E682F">
              <w:rPr>
                <w:rFonts w:ascii="Times New Roman" w:eastAsia="標楷體" w:hAnsi="Times New Roman" w:hint="eastAsia"/>
              </w:rPr>
              <w:t>透過定期</w:t>
            </w:r>
            <w:r w:rsidR="005E682F" w:rsidRPr="005E682F">
              <w:rPr>
                <w:rFonts w:ascii="Times New Roman" w:eastAsia="標楷體" w:hAnsi="Times New Roman" w:hint="eastAsia"/>
              </w:rPr>
              <w:t>與指導老師</w:t>
            </w:r>
            <w:r w:rsidR="005E682F">
              <w:rPr>
                <w:rFonts w:ascii="Times New Roman" w:eastAsia="標楷體" w:hAnsi="Times New Roman" w:hint="eastAsia"/>
              </w:rPr>
              <w:t>約談進行</w:t>
            </w:r>
            <w:r w:rsidR="005E682F" w:rsidRPr="005E682F">
              <w:rPr>
                <w:rFonts w:ascii="Times New Roman" w:eastAsia="標楷體" w:hAnsi="Times New Roman" w:hint="eastAsia"/>
              </w:rPr>
              <w:t>規劃，</w:t>
            </w:r>
            <w:r w:rsidR="002C7831">
              <w:rPr>
                <w:rFonts w:ascii="Times New Roman" w:eastAsia="標楷體" w:hAnsi="Times New Roman" w:hint="eastAsia"/>
              </w:rPr>
              <w:t>針對畢業專題所開發之</w:t>
            </w:r>
            <w:r w:rsidR="00A932AB">
              <w:rPr>
                <w:rFonts w:ascii="Times New Roman" w:eastAsia="標楷體" w:hAnsi="Times New Roman" w:hint="eastAsia"/>
              </w:rPr>
              <w:t>停車</w:t>
            </w:r>
            <w:r w:rsidR="002C7831">
              <w:rPr>
                <w:rFonts w:ascii="Times New Roman" w:eastAsia="標楷體" w:hAnsi="Times New Roman" w:hint="eastAsia"/>
              </w:rPr>
              <w:t>應用程式後續</w:t>
            </w:r>
            <w:r w:rsidR="00A932AB">
              <w:rPr>
                <w:rFonts w:ascii="Times New Roman" w:eastAsia="標楷體" w:hAnsi="Times New Roman" w:hint="eastAsia"/>
              </w:rPr>
              <w:t>開發與上架</w:t>
            </w:r>
            <w:r w:rsidR="005E682F">
              <w:rPr>
                <w:rFonts w:ascii="Times New Roman" w:eastAsia="標楷體" w:hAnsi="Times New Roman" w:hint="eastAsia"/>
              </w:rPr>
              <w:t>諮詢</w:t>
            </w:r>
            <w:r w:rsidR="00A932AB">
              <w:rPr>
                <w:rFonts w:ascii="Times New Roman" w:eastAsia="標楷體" w:hAnsi="Times New Roman" w:hint="eastAsia"/>
              </w:rPr>
              <w:t>並參與各項競賽提案。</w:t>
            </w:r>
            <w:r w:rsidR="005E682F">
              <w:rPr>
                <w:rFonts w:ascii="Times New Roman" w:eastAsia="標楷體" w:hAnsi="Times New Roman" w:hint="eastAsia"/>
              </w:rPr>
              <w:t>過程</w:t>
            </w:r>
            <w:r w:rsidR="00A932AB">
              <w:rPr>
                <w:rFonts w:ascii="Times New Roman" w:eastAsia="標楷體" w:hAnsi="Times New Roman" w:hint="eastAsia"/>
              </w:rPr>
              <w:t>中</w:t>
            </w:r>
            <w:r w:rsidR="002C7831">
              <w:rPr>
                <w:rFonts w:ascii="Times New Roman" w:eastAsia="標楷體" w:hAnsi="Times New Roman" w:hint="eastAsia"/>
              </w:rPr>
              <w:t>老師</w:t>
            </w:r>
            <w:r w:rsidR="00A932AB">
              <w:rPr>
                <w:rFonts w:ascii="Times New Roman" w:eastAsia="標楷體" w:hAnsi="Times New Roman" w:hint="eastAsia"/>
              </w:rPr>
              <w:t>也</w:t>
            </w:r>
            <w:r w:rsidR="002C7831">
              <w:rPr>
                <w:rFonts w:ascii="Times New Roman" w:eastAsia="標楷體" w:hAnsi="Times New Roman" w:hint="eastAsia"/>
              </w:rPr>
              <w:t>給予</w:t>
            </w:r>
            <w:r w:rsidR="00A932AB">
              <w:rPr>
                <w:rFonts w:ascii="Times New Roman" w:eastAsia="標楷體" w:hAnsi="Times New Roman" w:hint="eastAsia"/>
              </w:rPr>
              <w:t>許多</w:t>
            </w:r>
            <w:r w:rsidR="002C7831">
              <w:rPr>
                <w:rFonts w:ascii="Times New Roman" w:eastAsia="標楷體" w:hAnsi="Times New Roman" w:hint="eastAsia"/>
              </w:rPr>
              <w:t>參賽建議、</w:t>
            </w:r>
            <w:r w:rsidR="002C7831" w:rsidRPr="002C7831">
              <w:rPr>
                <w:rFonts w:ascii="Times New Roman" w:eastAsia="標楷體" w:hAnsi="Times New Roman"/>
              </w:rPr>
              <w:t>針對比賽類型模擬評審</w:t>
            </w:r>
            <w:r w:rsidR="002C7831">
              <w:rPr>
                <w:rFonts w:ascii="Times New Roman" w:eastAsia="標楷體" w:hAnsi="Times New Roman" w:hint="eastAsia"/>
              </w:rPr>
              <w:t>應答</w:t>
            </w:r>
            <w:r w:rsidR="00A932AB">
              <w:rPr>
                <w:rFonts w:ascii="Times New Roman" w:eastAsia="標楷體" w:hAnsi="Times New Roman" w:hint="eastAsia"/>
              </w:rPr>
              <w:t>，更協助</w:t>
            </w:r>
            <w:r w:rsidR="00752D5D">
              <w:rPr>
                <w:rFonts w:ascii="Times New Roman" w:eastAsia="標楷體" w:hAnsi="Times New Roman" w:hint="eastAsia"/>
              </w:rPr>
              <w:t>我</w:t>
            </w:r>
            <w:r w:rsidR="00A932AB">
              <w:rPr>
                <w:rFonts w:ascii="Times New Roman" w:eastAsia="標楷體" w:hAnsi="Times New Roman" w:hint="eastAsia"/>
              </w:rPr>
              <w:t>與行銷所老師聯繫，獲得更多專業的商業模式建議。</w:t>
            </w:r>
            <w:r w:rsidR="005E682F" w:rsidRPr="005E682F">
              <w:rPr>
                <w:rFonts w:ascii="Times New Roman" w:eastAsia="標楷體" w:hAnsi="Times New Roman" w:hint="eastAsia"/>
              </w:rPr>
              <w:t>預計在四加</w:t>
            </w:r>
            <w:proofErr w:type="gramStart"/>
            <w:r w:rsidR="005E682F" w:rsidRPr="005E682F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5E682F" w:rsidRPr="005E682F">
              <w:rPr>
                <w:rFonts w:ascii="Times New Roman" w:eastAsia="標楷體" w:hAnsi="Times New Roman" w:hint="eastAsia"/>
              </w:rPr>
              <w:t>的研究所</w:t>
            </w:r>
            <w:proofErr w:type="gramStart"/>
            <w:r w:rsidR="005E682F" w:rsidRPr="005E682F">
              <w:rPr>
                <w:rFonts w:ascii="Times New Roman" w:eastAsia="標楷體" w:hAnsi="Times New Roman" w:hint="eastAsia"/>
              </w:rPr>
              <w:t>期間，</w:t>
            </w:r>
            <w:proofErr w:type="gramEnd"/>
            <w:r w:rsidR="005E682F" w:rsidRPr="005E682F">
              <w:rPr>
                <w:rFonts w:ascii="Times New Roman" w:eastAsia="標楷體" w:hAnsi="Times New Roman" w:hint="eastAsia"/>
              </w:rPr>
              <w:t>113</w:t>
            </w:r>
            <w:r w:rsidR="005E682F" w:rsidRPr="005E682F">
              <w:rPr>
                <w:rFonts w:ascii="Times New Roman" w:eastAsia="標楷體" w:hAnsi="Times New Roman" w:hint="eastAsia"/>
              </w:rPr>
              <w:t>學年度下學期與德國姊妹校富特旺根科技大學，進行為期一學期的交換學生，</w:t>
            </w:r>
            <w:r w:rsidR="005E682F">
              <w:rPr>
                <w:rFonts w:ascii="Times New Roman" w:eastAsia="標楷體" w:hAnsi="Times New Roman" w:hint="eastAsia"/>
              </w:rPr>
              <w:t>並持</w:t>
            </w:r>
            <w:r w:rsidR="005E682F" w:rsidRPr="005E682F">
              <w:rPr>
                <w:rFonts w:ascii="Times New Roman" w:eastAsia="標楷體" w:hAnsi="Times New Roman" w:hint="eastAsia"/>
              </w:rPr>
              <w:t>續準備英文能力和撰寫論文、開發論文主題的停車應用程式。</w:t>
            </w:r>
            <w:r w:rsidR="00752D5D">
              <w:rPr>
                <w:rFonts w:ascii="Times New Roman" w:eastAsia="標楷體" w:hAnsi="Times New Roman" w:hint="eastAsia"/>
              </w:rPr>
              <w:t>制定了以下</w:t>
            </w:r>
            <w:r w:rsidR="00A932AB">
              <w:rPr>
                <w:rFonts w:ascii="Times New Roman" w:eastAsia="標楷體" w:hAnsi="Times New Roman" w:hint="eastAsia"/>
              </w:rPr>
              <w:t>學習規劃：</w:t>
            </w:r>
          </w:p>
          <w:p w14:paraId="3BCA4E75" w14:textId="77777777" w:rsidR="005E682F" w:rsidRPr="0048694A" w:rsidRDefault="005E682F" w:rsidP="00F90F3B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113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年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3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月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~7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月</w:t>
            </w:r>
          </w:p>
          <w:p w14:paraId="5B30C0CF" w14:textId="02B53761" w:rsidR="005E682F" w:rsidRPr="005E682F" w:rsidRDefault="005E682F" w:rsidP="00F90F3B">
            <w:pPr>
              <w:pStyle w:val="a7"/>
              <w:numPr>
                <w:ilvl w:val="0"/>
                <w:numId w:val="7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將大四畢業製作的停車應用程式，開發至基礎版本，並預計在六月將基礎版本的停車應用程式</w:t>
            </w:r>
            <w:proofErr w:type="gramStart"/>
            <w:r w:rsidRPr="005E682F">
              <w:rPr>
                <w:rFonts w:ascii="Times New Roman" w:eastAsia="標楷體" w:hAnsi="Times New Roman" w:hint="eastAsia"/>
              </w:rPr>
              <w:t>上架至</w:t>
            </w:r>
            <w:proofErr w:type="gramEnd"/>
            <w:r w:rsidRPr="005E682F">
              <w:rPr>
                <w:rFonts w:ascii="Times New Roman" w:eastAsia="標楷體" w:hAnsi="Times New Roman" w:hint="eastAsia"/>
              </w:rPr>
              <w:t>Google play store</w:t>
            </w:r>
            <w:r w:rsidRPr="005E682F">
              <w:rPr>
                <w:rFonts w:ascii="Times New Roman" w:eastAsia="標楷體" w:hAnsi="Times New Roman" w:hint="eastAsia"/>
              </w:rPr>
              <w:t>上。</w:t>
            </w:r>
          </w:p>
          <w:p w14:paraId="7861AB06" w14:textId="221A1A78" w:rsidR="005E682F" w:rsidRPr="005E682F" w:rsidRDefault="005E682F" w:rsidP="00F90F3B">
            <w:pPr>
              <w:pStyle w:val="a7"/>
              <w:numPr>
                <w:ilvl w:val="0"/>
                <w:numId w:val="7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準備五月份在</w:t>
            </w:r>
            <w:proofErr w:type="gramStart"/>
            <w:r w:rsidRPr="005E682F">
              <w:rPr>
                <w:rFonts w:ascii="Times New Roman" w:eastAsia="標楷體" w:hAnsi="Times New Roman" w:hint="eastAsia"/>
              </w:rPr>
              <w:t>華山文創園區</w:t>
            </w:r>
            <w:proofErr w:type="gramEnd"/>
            <w:r w:rsidRPr="005E682F">
              <w:rPr>
                <w:rFonts w:ascii="Times New Roman" w:eastAsia="標楷體" w:hAnsi="Times New Roman" w:hint="eastAsia"/>
              </w:rPr>
              <w:t>的畢業展覽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55EAFF9D" w14:textId="2156F7D5" w:rsidR="005E682F" w:rsidRPr="005E682F" w:rsidRDefault="005E682F" w:rsidP="00F90F3B">
            <w:pPr>
              <w:pStyle w:val="a7"/>
              <w:numPr>
                <w:ilvl w:val="0"/>
                <w:numId w:val="7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4</w:t>
            </w:r>
            <w:r w:rsidRPr="005E682F">
              <w:rPr>
                <w:rFonts w:ascii="Times New Roman" w:eastAsia="標楷體" w:hAnsi="Times New Roman" w:hint="eastAsia"/>
              </w:rPr>
              <w:t>月參加資安女婕斯創意</w:t>
            </w:r>
            <w:proofErr w:type="gramStart"/>
            <w:r w:rsidRPr="005E682F">
              <w:rPr>
                <w:rFonts w:ascii="Times New Roman" w:eastAsia="標楷體" w:hAnsi="Times New Roman" w:hint="eastAsia"/>
              </w:rPr>
              <w:t>發想賽</w:t>
            </w:r>
            <w:proofErr w:type="gramEnd"/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335CFC62" w14:textId="19C456BD" w:rsidR="005E682F" w:rsidRPr="005E682F" w:rsidRDefault="005E682F" w:rsidP="00F90F3B">
            <w:pPr>
              <w:pStyle w:val="a7"/>
              <w:numPr>
                <w:ilvl w:val="0"/>
                <w:numId w:val="7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lastRenderedPageBreak/>
              <w:t>4~5</w:t>
            </w:r>
            <w:r w:rsidRPr="005E682F">
              <w:rPr>
                <w:rFonts w:ascii="Times New Roman" w:eastAsia="標楷體" w:hAnsi="Times New Roman" w:hint="eastAsia"/>
              </w:rPr>
              <w:t>月帶著停車應用程式的發想參加校內</w:t>
            </w:r>
            <w:r w:rsidRPr="005E682F">
              <w:rPr>
                <w:rFonts w:ascii="Times New Roman" w:eastAsia="標楷體" w:hAnsi="Times New Roman" w:hint="eastAsia"/>
              </w:rPr>
              <w:t>2024</w:t>
            </w:r>
            <w:r w:rsidRPr="005E682F">
              <w:rPr>
                <w:rFonts w:ascii="Times New Roman" w:eastAsia="標楷體" w:hAnsi="Times New Roman" w:hint="eastAsia"/>
              </w:rPr>
              <w:t>華岡創新創業之星競賽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114B06FC" w14:textId="3C0CC3DA" w:rsidR="005E682F" w:rsidRPr="005E682F" w:rsidRDefault="005E682F" w:rsidP="00F90F3B">
            <w:pPr>
              <w:pStyle w:val="a7"/>
              <w:numPr>
                <w:ilvl w:val="0"/>
                <w:numId w:val="7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5~7</w:t>
            </w:r>
            <w:r w:rsidRPr="005E682F">
              <w:rPr>
                <w:rFonts w:ascii="Times New Roman" w:eastAsia="標楷體" w:hAnsi="Times New Roman" w:hint="eastAsia"/>
              </w:rPr>
              <w:t>月帶著停車應用程式的發想參加</w:t>
            </w:r>
            <w:r w:rsidRPr="005E682F">
              <w:rPr>
                <w:rFonts w:ascii="Times New Roman" w:eastAsia="標楷體" w:hAnsi="Times New Roman" w:hint="eastAsia"/>
              </w:rPr>
              <w:t>2024</w:t>
            </w:r>
            <w:r w:rsidRPr="005E682F">
              <w:rPr>
                <w:rFonts w:ascii="Times New Roman" w:eastAsia="標楷體" w:hAnsi="Times New Roman" w:hint="eastAsia"/>
              </w:rPr>
              <w:t>行動應用創新賽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06579AB0" w14:textId="6AB26250" w:rsidR="005E682F" w:rsidRPr="005E682F" w:rsidRDefault="005E682F" w:rsidP="00F90F3B">
            <w:pPr>
              <w:pStyle w:val="a7"/>
              <w:numPr>
                <w:ilvl w:val="0"/>
                <w:numId w:val="7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6~7</w:t>
            </w:r>
            <w:r w:rsidRPr="005E682F">
              <w:rPr>
                <w:rFonts w:ascii="Times New Roman" w:eastAsia="標楷體" w:hAnsi="Times New Roman" w:hint="eastAsia"/>
              </w:rPr>
              <w:t>月帶著停車應用程式的發想參加</w:t>
            </w:r>
            <w:r w:rsidRPr="005E682F">
              <w:rPr>
                <w:rFonts w:ascii="Times New Roman" w:eastAsia="標楷體" w:hAnsi="Times New Roman" w:hint="eastAsia"/>
              </w:rPr>
              <w:t>2024</w:t>
            </w:r>
            <w:r w:rsidRPr="005E682F">
              <w:rPr>
                <w:rFonts w:ascii="Times New Roman" w:eastAsia="標楷體" w:hAnsi="Times New Roman" w:hint="eastAsia"/>
              </w:rPr>
              <w:t>資訊應用服務創新創業新秀選拔複賽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69D5FAB2" w14:textId="7D960B16" w:rsidR="005E682F" w:rsidRPr="005E682F" w:rsidRDefault="005E682F" w:rsidP="00F90F3B">
            <w:pPr>
              <w:pStyle w:val="a7"/>
              <w:numPr>
                <w:ilvl w:val="0"/>
                <w:numId w:val="7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每周</w:t>
            </w:r>
            <w:r w:rsidRPr="005E682F">
              <w:rPr>
                <w:rFonts w:ascii="Times New Roman" w:eastAsia="標楷體" w:hAnsi="Times New Roman" w:hint="eastAsia"/>
              </w:rPr>
              <w:t>2</w:t>
            </w:r>
            <w:r w:rsidRPr="005E682F">
              <w:rPr>
                <w:rFonts w:ascii="Times New Roman" w:eastAsia="標楷體" w:hAnsi="Times New Roman" w:hint="eastAsia"/>
              </w:rPr>
              <w:t>次與指導老師的諮詢輔導，會有一次以全英文進行，增加英文口語能力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50FF77AC" w14:textId="14C7A91C" w:rsidR="005E682F" w:rsidRPr="005E682F" w:rsidRDefault="005E682F" w:rsidP="00F90F3B">
            <w:pPr>
              <w:pStyle w:val="a7"/>
              <w:numPr>
                <w:ilvl w:val="0"/>
                <w:numId w:val="7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申請中華開發文教基金會《薪傳</w:t>
            </w:r>
            <w:r w:rsidRPr="005E682F">
              <w:rPr>
                <w:rFonts w:ascii="Times New Roman" w:eastAsia="標楷體" w:hAnsi="Times New Roman" w:hint="eastAsia"/>
              </w:rPr>
              <w:t xml:space="preserve">100 X </w:t>
            </w:r>
            <w:r w:rsidRPr="005E682F">
              <w:rPr>
                <w:rFonts w:ascii="Times New Roman" w:eastAsia="標楷體" w:hAnsi="Times New Roman" w:hint="eastAsia"/>
              </w:rPr>
              <w:t>課輔</w:t>
            </w:r>
            <w:r w:rsidRPr="005E682F">
              <w:rPr>
                <w:rFonts w:ascii="Times New Roman" w:eastAsia="標楷體" w:hAnsi="Times New Roman" w:hint="eastAsia"/>
              </w:rPr>
              <w:t>100</w:t>
            </w:r>
            <w:r w:rsidRPr="005E682F">
              <w:rPr>
                <w:rFonts w:ascii="Times New Roman" w:eastAsia="標楷體" w:hAnsi="Times New Roman" w:hint="eastAsia"/>
              </w:rPr>
              <w:t>》的助學金計畫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739EE8BC" w14:textId="749861D9" w:rsidR="005E682F" w:rsidRPr="0048694A" w:rsidRDefault="00A932AB" w:rsidP="00F90F3B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113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年</w:t>
            </w:r>
            <w:r w:rsidR="005E682F" w:rsidRPr="0048694A">
              <w:rPr>
                <w:rFonts w:ascii="Times New Roman" w:eastAsia="標楷體" w:hAnsi="Times New Roman" w:hint="eastAsia"/>
                <w:b/>
                <w:bCs/>
              </w:rPr>
              <w:t>8</w:t>
            </w:r>
            <w:r w:rsidR="005E682F" w:rsidRPr="0048694A">
              <w:rPr>
                <w:rFonts w:ascii="Times New Roman" w:eastAsia="標楷體" w:hAnsi="Times New Roman" w:hint="eastAsia"/>
                <w:b/>
                <w:bCs/>
              </w:rPr>
              <w:t>月</w:t>
            </w:r>
            <w:r w:rsidR="005E682F" w:rsidRPr="0048694A">
              <w:rPr>
                <w:rFonts w:ascii="Times New Roman" w:eastAsia="標楷體" w:hAnsi="Times New Roman" w:hint="eastAsia"/>
                <w:b/>
                <w:bCs/>
              </w:rPr>
              <w:t>~9</w:t>
            </w:r>
            <w:r w:rsidR="005E682F" w:rsidRPr="0048694A">
              <w:rPr>
                <w:rFonts w:ascii="Times New Roman" w:eastAsia="標楷體" w:hAnsi="Times New Roman" w:hint="eastAsia"/>
                <w:b/>
                <w:bCs/>
              </w:rPr>
              <w:t>月</w:t>
            </w:r>
          </w:p>
          <w:p w14:paraId="325359AD" w14:textId="771E1DA4" w:rsidR="005E682F" w:rsidRPr="005E682F" w:rsidRDefault="005E682F" w:rsidP="00F90F3B">
            <w:pPr>
              <w:pStyle w:val="a7"/>
              <w:numPr>
                <w:ilvl w:val="0"/>
                <w:numId w:val="9"/>
              </w:numPr>
              <w:ind w:leftChars="296" w:left="928" w:firstLineChars="0" w:hanging="218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撰寫研究所論文的</w:t>
            </w:r>
            <w:proofErr w:type="gramStart"/>
            <w:r w:rsidRPr="005E682F">
              <w:rPr>
                <w:rFonts w:ascii="Times New Roman" w:eastAsia="標楷體" w:hAnsi="Times New Roman" w:hint="eastAsia"/>
              </w:rPr>
              <w:t>研</w:t>
            </w:r>
            <w:proofErr w:type="gramEnd"/>
            <w:r w:rsidRPr="005E682F">
              <w:rPr>
                <w:rFonts w:ascii="Times New Roman" w:eastAsia="標楷體" w:hAnsi="Times New Roman" w:hint="eastAsia"/>
              </w:rPr>
              <w:t>撰計畫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42A4128C" w14:textId="4A8F7909" w:rsidR="005E682F" w:rsidRPr="005E682F" w:rsidRDefault="005E682F" w:rsidP="00F90F3B">
            <w:pPr>
              <w:pStyle w:val="a7"/>
              <w:numPr>
                <w:ilvl w:val="0"/>
                <w:numId w:val="9"/>
              </w:numPr>
              <w:ind w:leftChars="296" w:left="928" w:firstLineChars="0" w:hanging="218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9</w:t>
            </w:r>
            <w:r w:rsidRPr="005E682F">
              <w:rPr>
                <w:rFonts w:ascii="Times New Roman" w:eastAsia="標楷體" w:hAnsi="Times New Roman" w:hint="eastAsia"/>
              </w:rPr>
              <w:t>月參加</w:t>
            </w:r>
            <w:r w:rsidRPr="005E682F">
              <w:rPr>
                <w:rFonts w:ascii="Times New Roman" w:eastAsia="標楷體" w:hAnsi="Times New Roman" w:hint="eastAsia"/>
              </w:rPr>
              <w:t>2024</w:t>
            </w:r>
            <w:r w:rsidRPr="005E682F">
              <w:rPr>
                <w:rFonts w:ascii="Times New Roman" w:eastAsia="標楷體" w:hAnsi="Times New Roman" w:hint="eastAsia"/>
              </w:rPr>
              <w:t>資訊應用服務創新創業新秀選拔的決選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2B685064" w14:textId="27A11D71" w:rsidR="005E682F" w:rsidRPr="005E682F" w:rsidRDefault="005E682F" w:rsidP="00F90F3B">
            <w:pPr>
              <w:pStyle w:val="a7"/>
              <w:numPr>
                <w:ilvl w:val="0"/>
                <w:numId w:val="9"/>
              </w:numPr>
              <w:ind w:leftChars="296" w:left="928" w:firstLineChars="0" w:hanging="218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每周閱讀兩篇英文文章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5BE0C366" w14:textId="1942C7C2" w:rsidR="005E682F" w:rsidRPr="005E682F" w:rsidRDefault="005E682F" w:rsidP="00F90F3B">
            <w:pPr>
              <w:pStyle w:val="a7"/>
              <w:numPr>
                <w:ilvl w:val="0"/>
                <w:numId w:val="9"/>
              </w:numPr>
              <w:ind w:leftChars="296" w:left="928" w:firstLineChars="0" w:hanging="218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接續基礎停車應用程式將其開發至更加智慧的版本</w:t>
            </w:r>
            <w:r w:rsidR="006146B4">
              <w:rPr>
                <w:rFonts w:ascii="Times New Roman" w:eastAsia="標楷體" w:hAnsi="Times New Roman" w:hint="eastAsia"/>
              </w:rPr>
              <w:t>。</w:t>
            </w:r>
          </w:p>
          <w:p w14:paraId="58B50D4D" w14:textId="5FD474F9" w:rsidR="005E682F" w:rsidRPr="0048694A" w:rsidRDefault="00A932AB" w:rsidP="00F90F3B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113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年</w:t>
            </w:r>
            <w:r w:rsidR="005E682F" w:rsidRPr="0048694A">
              <w:rPr>
                <w:rFonts w:ascii="Times New Roman" w:eastAsia="標楷體" w:hAnsi="Times New Roman" w:hint="eastAsia"/>
                <w:b/>
                <w:bCs/>
              </w:rPr>
              <w:t>10</w:t>
            </w:r>
            <w:r w:rsidR="005E682F" w:rsidRPr="0048694A">
              <w:rPr>
                <w:rFonts w:ascii="Times New Roman" w:eastAsia="標楷體" w:hAnsi="Times New Roman" w:hint="eastAsia"/>
                <w:b/>
                <w:bCs/>
              </w:rPr>
              <w:t>月</w:t>
            </w:r>
            <w:r w:rsidR="005E682F" w:rsidRPr="0048694A">
              <w:rPr>
                <w:rFonts w:ascii="Times New Roman" w:eastAsia="標楷體" w:hAnsi="Times New Roman" w:hint="eastAsia"/>
                <w:b/>
                <w:bCs/>
              </w:rPr>
              <w:t>~12</w:t>
            </w:r>
            <w:r w:rsidR="005E682F" w:rsidRPr="0048694A">
              <w:rPr>
                <w:rFonts w:ascii="Times New Roman" w:eastAsia="標楷體" w:hAnsi="Times New Roman" w:hint="eastAsia"/>
                <w:b/>
                <w:bCs/>
              </w:rPr>
              <w:t>月</w:t>
            </w:r>
          </w:p>
          <w:p w14:paraId="34CC165E" w14:textId="6383D1CA" w:rsidR="005E682F" w:rsidRPr="005E682F" w:rsidRDefault="005E682F" w:rsidP="00F90F3B">
            <w:pPr>
              <w:pStyle w:val="a7"/>
              <w:numPr>
                <w:ilvl w:val="0"/>
                <w:numId w:val="11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準備研討會相關內容</w:t>
            </w:r>
          </w:p>
          <w:p w14:paraId="1482F45C" w14:textId="081EAC7E" w:rsidR="005E682F" w:rsidRPr="005E682F" w:rsidRDefault="005E682F" w:rsidP="00F90F3B">
            <w:pPr>
              <w:pStyle w:val="a7"/>
              <w:numPr>
                <w:ilvl w:val="0"/>
                <w:numId w:val="11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撰寫畢業論文</w:t>
            </w:r>
          </w:p>
          <w:p w14:paraId="73DEA4C7" w14:textId="1BCC13CD" w:rsidR="00A435F3" w:rsidRDefault="005E682F" w:rsidP="00F90F3B">
            <w:pPr>
              <w:pStyle w:val="a7"/>
              <w:numPr>
                <w:ilvl w:val="0"/>
                <w:numId w:val="11"/>
              </w:numPr>
              <w:ind w:leftChars="300" w:left="929" w:firstLineChars="0" w:hanging="209"/>
              <w:jc w:val="both"/>
              <w:rPr>
                <w:rFonts w:ascii="Times New Roman" w:eastAsia="標楷體" w:hAnsi="Times New Roman"/>
              </w:rPr>
            </w:pPr>
            <w:r w:rsidRPr="005E682F">
              <w:rPr>
                <w:rFonts w:ascii="Times New Roman" w:eastAsia="標楷體" w:hAnsi="Times New Roman" w:hint="eastAsia"/>
              </w:rPr>
              <w:t>持續開發停車應用程式至更智慧的版本</w:t>
            </w:r>
          </w:p>
          <w:p w14:paraId="447E8F25" w14:textId="4718A660" w:rsidR="00CE60C7" w:rsidRDefault="0048694A" w:rsidP="00CE60C7">
            <w:pPr>
              <w:ind w:leftChars="0" w:left="48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CE60C7" w:rsidRPr="004840E8">
              <w:rPr>
                <w:rFonts w:ascii="Times New Roman" w:eastAsia="標楷體" w:hAnsi="Times New Roman" w:hint="eastAsia"/>
              </w:rPr>
              <w:t>規劃明年</w:t>
            </w:r>
            <w:r w:rsidR="00752D5D">
              <w:rPr>
                <w:rFonts w:ascii="Times New Roman" w:eastAsia="標楷體" w:hAnsi="Times New Roman" w:hint="eastAsia"/>
              </w:rPr>
              <w:t>（</w:t>
            </w:r>
            <w:r w:rsidR="00CE60C7" w:rsidRPr="004840E8">
              <w:rPr>
                <w:rFonts w:ascii="Times New Roman" w:eastAsia="標楷體" w:hAnsi="Times New Roman" w:hint="eastAsia"/>
              </w:rPr>
              <w:t>113</w:t>
            </w:r>
            <w:r w:rsidR="00CE60C7" w:rsidRPr="004840E8">
              <w:rPr>
                <w:rFonts w:ascii="Times New Roman" w:eastAsia="標楷體" w:hAnsi="Times New Roman" w:hint="eastAsia"/>
              </w:rPr>
              <w:t>學年度下學期</w:t>
            </w:r>
            <w:r w:rsidR="00752D5D">
              <w:rPr>
                <w:rFonts w:ascii="Times New Roman" w:eastAsia="標楷體" w:hAnsi="Times New Roman" w:hint="eastAsia"/>
              </w:rPr>
              <w:t>）</w:t>
            </w:r>
            <w:r w:rsidR="00CE60C7" w:rsidRPr="004840E8">
              <w:rPr>
                <w:rFonts w:ascii="Times New Roman" w:eastAsia="標楷體" w:hAnsi="Times New Roman" w:hint="eastAsia"/>
              </w:rPr>
              <w:t>出國交換學生和想接著留在德國攻讀一年的碩士學位，</w:t>
            </w:r>
            <w:r w:rsidR="00CE60C7">
              <w:rPr>
                <w:rFonts w:ascii="Times New Roman" w:eastAsia="標楷體" w:hAnsi="Times New Roman" w:hint="eastAsia"/>
              </w:rPr>
              <w:t>而</w:t>
            </w:r>
            <w:r w:rsidR="00CE60C7" w:rsidRPr="004840E8">
              <w:rPr>
                <w:rFonts w:ascii="Times New Roman" w:eastAsia="標楷體" w:hAnsi="Times New Roman" w:hint="eastAsia"/>
              </w:rPr>
              <w:t>目前家庭的狀況要負擔</w:t>
            </w:r>
            <w:r w:rsidR="00752D5D">
              <w:rPr>
                <w:rFonts w:ascii="Times New Roman" w:eastAsia="標楷體" w:hAnsi="Times New Roman" w:hint="eastAsia"/>
              </w:rPr>
              <w:t>這樣的</w:t>
            </w:r>
            <w:r w:rsidR="00CE60C7" w:rsidRPr="004840E8">
              <w:rPr>
                <w:rFonts w:ascii="Times New Roman" w:eastAsia="標楷體" w:hAnsi="Times New Roman" w:hint="eastAsia"/>
              </w:rPr>
              <w:t>生涯</w:t>
            </w:r>
            <w:proofErr w:type="gramStart"/>
            <w:r w:rsidR="00CE60C7" w:rsidRPr="004840E8">
              <w:rPr>
                <w:rFonts w:ascii="Times New Roman" w:eastAsia="標楷體" w:hAnsi="Times New Roman" w:hint="eastAsia"/>
              </w:rPr>
              <w:t>規</w:t>
            </w:r>
            <w:proofErr w:type="gramEnd"/>
            <w:r w:rsidR="00CE60C7" w:rsidRPr="004840E8">
              <w:rPr>
                <w:rFonts w:ascii="Times New Roman" w:eastAsia="標楷體" w:hAnsi="Times New Roman" w:hint="eastAsia"/>
              </w:rPr>
              <w:t>畫，是非常吃力的，</w:t>
            </w:r>
            <w:r w:rsidR="00CE60C7">
              <w:rPr>
                <w:rFonts w:ascii="Times New Roman" w:eastAsia="標楷體" w:hAnsi="Times New Roman" w:hint="eastAsia"/>
              </w:rPr>
              <w:t>加上</w:t>
            </w:r>
            <w:r w:rsidR="00CE60C7" w:rsidRPr="00A932AB">
              <w:rPr>
                <w:rFonts w:ascii="Times New Roman" w:eastAsia="標楷體" w:hAnsi="Times New Roman"/>
              </w:rPr>
              <w:t>日常需要開發停車應用程式、準備比賽和撰寫論文的時間會占比日常生活絕大多數的時間，為了不影響學習計畫的執行，就沒有另找時數報酬較高的餐飲打工來賺取生活費，只有依靠</w:t>
            </w:r>
            <w:r w:rsidR="00CE60C7" w:rsidRPr="004840E8">
              <w:rPr>
                <w:rFonts w:ascii="Times New Roman" w:eastAsia="標楷體" w:hAnsi="Times New Roman" w:hint="eastAsia"/>
              </w:rPr>
              <w:t>參賽</w:t>
            </w:r>
            <w:r w:rsidR="00CE60C7">
              <w:rPr>
                <w:rFonts w:ascii="Times New Roman" w:eastAsia="標楷體" w:hAnsi="Times New Roman" w:hint="eastAsia"/>
              </w:rPr>
              <w:t>獎金、</w:t>
            </w:r>
            <w:r w:rsidR="00CE60C7" w:rsidRPr="00A932AB">
              <w:rPr>
                <w:rFonts w:ascii="Times New Roman" w:eastAsia="標楷體" w:hAnsi="Times New Roman"/>
              </w:rPr>
              <w:t>校園工讀來存取生活費</w:t>
            </w:r>
            <w:r w:rsidR="00CE60C7">
              <w:rPr>
                <w:rFonts w:ascii="Times New Roman" w:eastAsia="標楷體" w:hAnsi="Times New Roman" w:hint="eastAsia"/>
              </w:rPr>
              <w:t>。而</w:t>
            </w:r>
            <w:r w:rsidR="00A932AB">
              <w:rPr>
                <w:rFonts w:ascii="Times New Roman" w:eastAsia="標楷體" w:hAnsi="Times New Roman" w:hint="eastAsia"/>
              </w:rPr>
              <w:t>此項助學金</w:t>
            </w:r>
            <w:r w:rsidR="00A932AB" w:rsidRPr="00A932AB">
              <w:rPr>
                <w:rFonts w:ascii="Times New Roman" w:eastAsia="標楷體" w:hAnsi="Times New Roman"/>
              </w:rPr>
              <w:t>可以</w:t>
            </w:r>
            <w:r w:rsidR="00776EBD">
              <w:rPr>
                <w:rFonts w:ascii="Times New Roman" w:eastAsia="標楷體" w:hAnsi="Times New Roman" w:hint="eastAsia"/>
              </w:rPr>
              <w:t>用於</w:t>
            </w:r>
            <w:r w:rsidR="00A932AB" w:rsidRPr="00A932AB">
              <w:rPr>
                <w:rFonts w:ascii="Times New Roman" w:eastAsia="標楷體" w:hAnsi="Times New Roman"/>
              </w:rPr>
              <w:t>比賽所需要的耗材費、交通費和在台北</w:t>
            </w:r>
            <w:r w:rsidR="00A932AB" w:rsidRPr="00CE60C7">
              <w:rPr>
                <w:rFonts w:ascii="Times New Roman" w:eastAsia="標楷體" w:hAnsi="Times New Roman"/>
              </w:rPr>
              <w:t>市以外的住宿費，也可以幫助停車應用程式的開發實驗研究所需的經費</w:t>
            </w:r>
            <w:r w:rsidR="00CE60C7" w:rsidRPr="00CE60C7">
              <w:rPr>
                <w:rFonts w:ascii="Times New Roman" w:eastAsia="標楷體" w:hAnsi="Times New Roman" w:hint="eastAsia"/>
              </w:rPr>
              <w:t>，如此一來不只舒緩家庭的負擔，也能幫助我不會因為家庭關係的阻礙，順利完成從小到大一直以來的出國留學夢想，並且得以在國外取得工作的機會，減輕媽媽撫養弟弟的重擔和爸爸與親戚債務上的舒緩。</w:t>
            </w:r>
          </w:p>
          <w:p w14:paraId="232B3469" w14:textId="05945A67" w:rsidR="006E44FA" w:rsidRDefault="0048694A" w:rsidP="00E131ED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社會科學</w:t>
            </w:r>
            <w:r w:rsidR="006E44FA" w:rsidRPr="003F393B">
              <w:rPr>
                <w:rFonts w:ascii="Times New Roman" w:eastAsia="標楷體" w:hAnsi="Times New Roman" w:hint="eastAsia"/>
                <w:b/>
                <w:bCs/>
              </w:rPr>
              <w:t>院－</w:t>
            </w:r>
            <w:r>
              <w:rPr>
                <w:rFonts w:ascii="Times New Roman" w:eastAsia="標楷體" w:hAnsi="Times New Roman" w:hint="eastAsia"/>
                <w:b/>
                <w:bCs/>
              </w:rPr>
              <w:t>社會福利</w:t>
            </w:r>
            <w:r w:rsidR="006E44FA" w:rsidRPr="006E44FA">
              <w:rPr>
                <w:rFonts w:ascii="Times New Roman" w:eastAsia="標楷體" w:hAnsi="Times New Roman" w:hint="eastAsia"/>
                <w:b/>
                <w:bCs/>
              </w:rPr>
              <w:t>學系</w:t>
            </w:r>
            <w:r w:rsidR="006E44FA" w:rsidRPr="003F393B">
              <w:rPr>
                <w:rFonts w:ascii="Times New Roman" w:eastAsia="標楷體" w:hAnsi="Times New Roman" w:hint="eastAsia"/>
                <w:b/>
                <w:bCs/>
              </w:rPr>
              <w:t>－</w:t>
            </w:r>
            <w:r w:rsidR="00752D5D">
              <w:rPr>
                <w:rFonts w:ascii="Times New Roman" w:eastAsia="標楷體" w:hAnsi="Times New Roman" w:hint="eastAsia"/>
                <w:b/>
                <w:bCs/>
              </w:rPr>
              <w:t>潘</w:t>
            </w:r>
            <w:r w:rsidR="006E44FA" w:rsidRPr="003F393B">
              <w:rPr>
                <w:rFonts w:ascii="Times New Roman" w:eastAsia="標楷體" w:hAnsi="Times New Roman" w:hint="eastAsia"/>
                <w:b/>
                <w:bCs/>
              </w:rPr>
              <w:t>同學</w:t>
            </w:r>
          </w:p>
          <w:p w14:paraId="54380F26" w14:textId="1266237D" w:rsidR="00F90F3B" w:rsidRDefault="00F90F3B" w:rsidP="0048694A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48694A" w:rsidRPr="0048694A">
              <w:rPr>
                <w:rFonts w:ascii="Times New Roman" w:eastAsia="標楷體" w:hAnsi="Times New Roman" w:hint="eastAsia"/>
              </w:rPr>
              <w:t>我出生於台東大武，爸爸是台東大武魯加卡斯部落的排灣族，媽媽是宜蘭大同寒溪部落的泰雅族，我們家有六口人，除了我</w:t>
            </w:r>
            <w:proofErr w:type="gramStart"/>
            <w:r w:rsidR="0048694A" w:rsidRPr="0048694A">
              <w:rPr>
                <w:rFonts w:ascii="Times New Roman" w:eastAsia="標楷體" w:hAnsi="Times New Roman" w:hint="eastAsia"/>
              </w:rPr>
              <w:t>以外，</w:t>
            </w:r>
            <w:proofErr w:type="gramEnd"/>
            <w:r w:rsidR="0048694A" w:rsidRPr="0048694A">
              <w:rPr>
                <w:rFonts w:ascii="Times New Roman" w:eastAsia="標楷體" w:hAnsi="Times New Roman" w:hint="eastAsia"/>
              </w:rPr>
              <w:t>還有三個兄弟姐妹。</w:t>
            </w:r>
          </w:p>
          <w:p w14:paraId="7498ABEC" w14:textId="14E52DF3" w:rsidR="0048694A" w:rsidRDefault="00F90F3B" w:rsidP="0048694A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由於有</w:t>
            </w:r>
            <w:r w:rsidR="0048694A" w:rsidRPr="0048694A">
              <w:rPr>
                <w:rFonts w:ascii="Times New Roman" w:eastAsia="標楷體" w:hAnsi="Times New Roman" w:hint="eastAsia"/>
              </w:rPr>
              <w:t>在打工，</w:t>
            </w:r>
            <w:r w:rsidR="0037248F">
              <w:rPr>
                <w:rFonts w:ascii="Times New Roman" w:eastAsia="標楷體" w:hAnsi="Times New Roman" w:hint="eastAsia"/>
              </w:rPr>
              <w:t>在與老師諮詢輔導過程中，老師建議</w:t>
            </w:r>
            <w:r w:rsidR="0048694A" w:rsidRPr="0048694A">
              <w:rPr>
                <w:rFonts w:ascii="Times New Roman" w:eastAsia="標楷體" w:hAnsi="Times New Roman" w:hint="eastAsia"/>
              </w:rPr>
              <w:t>我</w:t>
            </w:r>
            <w:r w:rsidR="0037248F">
              <w:rPr>
                <w:rFonts w:ascii="Times New Roman" w:eastAsia="標楷體" w:hAnsi="Times New Roman" w:hint="eastAsia"/>
              </w:rPr>
              <w:t>將</w:t>
            </w:r>
            <w:r w:rsidR="0048694A" w:rsidRPr="0048694A">
              <w:rPr>
                <w:rFonts w:ascii="Times New Roman" w:eastAsia="標楷體" w:hAnsi="Times New Roman" w:hint="eastAsia"/>
              </w:rPr>
              <w:t>時間分配好，比重還是以學業為主，也要有休息時間</w:t>
            </w:r>
            <w:r w:rsidR="0037248F">
              <w:rPr>
                <w:rFonts w:ascii="Times New Roman" w:eastAsia="標楷體" w:hAnsi="Times New Roman" w:hint="eastAsia"/>
              </w:rPr>
              <w:t>。</w:t>
            </w:r>
            <w:r w:rsidR="0048694A" w:rsidRPr="0048694A">
              <w:rPr>
                <w:rFonts w:ascii="Times New Roman" w:eastAsia="標楷體" w:hAnsi="Times New Roman" w:hint="eastAsia"/>
              </w:rPr>
              <w:t>取得社工師執照的確對職場有幫助，也代表有一定的專業度，所以要多練習，多複習以前的考題，和同學組成讀書小組，</w:t>
            </w:r>
            <w:proofErr w:type="gramStart"/>
            <w:r w:rsidR="0048694A" w:rsidRPr="0048694A">
              <w:rPr>
                <w:rFonts w:ascii="Times New Roman" w:eastAsia="標楷體" w:hAnsi="Times New Roman" w:hint="eastAsia"/>
              </w:rPr>
              <w:t>一起往同個</w:t>
            </w:r>
            <w:proofErr w:type="gramEnd"/>
            <w:r w:rsidR="0048694A" w:rsidRPr="0048694A">
              <w:rPr>
                <w:rFonts w:ascii="Times New Roman" w:eastAsia="標楷體" w:hAnsi="Times New Roman" w:hint="eastAsia"/>
              </w:rPr>
              <w:t>目標前進，老師也建議我能多參加社福的活動來累積自己的經驗，那如果中途想換跑道，真的可以</w:t>
            </w:r>
            <w:proofErr w:type="gramStart"/>
            <w:r w:rsidR="0048694A" w:rsidRPr="0048694A">
              <w:rPr>
                <w:rFonts w:ascii="Times New Roman" w:eastAsia="標楷體" w:hAnsi="Times New Roman" w:hint="eastAsia"/>
              </w:rPr>
              <w:t>考慮國考</w:t>
            </w:r>
            <w:proofErr w:type="gramEnd"/>
            <w:r w:rsidR="0048694A" w:rsidRPr="0048694A">
              <w:rPr>
                <w:rFonts w:ascii="Times New Roman" w:eastAsia="標楷體" w:hAnsi="Times New Roman" w:hint="eastAsia"/>
              </w:rPr>
              <w:t>，原住民特考也都是很不錯的出路。</w:t>
            </w:r>
            <w:r w:rsidR="0037248F">
              <w:rPr>
                <w:rFonts w:ascii="Times New Roman" w:eastAsia="標楷體" w:hAnsi="Times New Roman" w:hint="eastAsia"/>
              </w:rPr>
              <w:t>由此制定了以下計畫：</w:t>
            </w:r>
          </w:p>
          <w:p w14:paraId="02C5D0E1" w14:textId="04E0DF65" w:rsidR="0048694A" w:rsidRPr="0048694A" w:rsidRDefault="0048694A" w:rsidP="00F90F3B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近程（大學期間）</w:t>
            </w:r>
          </w:p>
          <w:p w14:paraId="44333B7F" w14:textId="41E6CAC9" w:rsidR="0048694A" w:rsidRPr="0037248F" w:rsidRDefault="0048694A" w:rsidP="00F90F3B">
            <w:pPr>
              <w:pStyle w:val="a7"/>
              <w:numPr>
                <w:ilvl w:val="2"/>
                <w:numId w:val="12"/>
              </w:numPr>
              <w:ind w:leftChars="0" w:left="1256" w:firstLineChars="0" w:hanging="296"/>
              <w:jc w:val="both"/>
              <w:rPr>
                <w:rFonts w:ascii="Times New Roman" w:eastAsia="標楷體" w:hAnsi="Times New Roman"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專業課程學習：</w:t>
            </w:r>
            <w:r w:rsidRPr="0037248F">
              <w:rPr>
                <w:rFonts w:ascii="Times New Roman" w:eastAsia="標楷體" w:hAnsi="Times New Roman" w:hint="eastAsia"/>
              </w:rPr>
              <w:t>認真學習社會福利理論、政策、管理和實務等核心課程，掌握必要的專業知識。</w:t>
            </w:r>
          </w:p>
          <w:p w14:paraId="1254B6C2" w14:textId="4DFE481E" w:rsidR="0048694A" w:rsidRPr="0037248F" w:rsidRDefault="0048694A" w:rsidP="00F90F3B">
            <w:pPr>
              <w:pStyle w:val="a7"/>
              <w:numPr>
                <w:ilvl w:val="2"/>
                <w:numId w:val="12"/>
              </w:numPr>
              <w:ind w:leftChars="0" w:left="1256" w:firstLineChars="0" w:hanging="296"/>
              <w:jc w:val="both"/>
              <w:rPr>
                <w:rFonts w:ascii="Times New Roman" w:eastAsia="標楷體" w:hAnsi="Times New Roman"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實習和志願服務：</w:t>
            </w:r>
            <w:r w:rsidRPr="0037248F">
              <w:rPr>
                <w:rFonts w:ascii="Times New Roman" w:eastAsia="標楷體" w:hAnsi="Times New Roman" w:hint="eastAsia"/>
              </w:rPr>
              <w:t>積極參加校內外的實習機會，如社會福利機構、非營利組織和政府社會服務部門，積累實踐經驗。</w:t>
            </w:r>
          </w:p>
          <w:p w14:paraId="6634D109" w14:textId="2F217FEA" w:rsidR="0048694A" w:rsidRPr="00F90F3B" w:rsidRDefault="0048694A" w:rsidP="00F90F3B">
            <w:pPr>
              <w:pStyle w:val="a7"/>
              <w:numPr>
                <w:ilvl w:val="2"/>
                <w:numId w:val="12"/>
              </w:numPr>
              <w:ind w:leftChars="0" w:left="1256" w:firstLineChars="0" w:hanging="296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校園活動和社團：</w:t>
            </w:r>
            <w:r w:rsidRPr="0037248F">
              <w:rPr>
                <w:rFonts w:ascii="Times New Roman" w:eastAsia="標楷體" w:hAnsi="Times New Roman" w:hint="eastAsia"/>
              </w:rPr>
              <w:t>積極參加學生社團，特別是那些與社會福利相關的組織，</w:t>
            </w:r>
            <w:r w:rsidRPr="0037248F">
              <w:rPr>
                <w:rFonts w:ascii="Times New Roman" w:eastAsia="標楷體" w:hAnsi="Times New Roman" w:hint="eastAsia"/>
              </w:rPr>
              <w:lastRenderedPageBreak/>
              <w:t>像我現在是原住民</w:t>
            </w:r>
            <w:proofErr w:type="gramStart"/>
            <w:r w:rsidRPr="0037248F">
              <w:rPr>
                <w:rFonts w:ascii="Times New Roman" w:eastAsia="標楷體" w:hAnsi="Times New Roman" w:hint="eastAsia"/>
              </w:rPr>
              <w:t>薪傳社的</w:t>
            </w:r>
            <w:proofErr w:type="gramEnd"/>
            <w:r w:rsidRPr="0037248F">
              <w:rPr>
                <w:rFonts w:ascii="Times New Roman" w:eastAsia="標楷體" w:hAnsi="Times New Roman" w:hint="eastAsia"/>
              </w:rPr>
              <w:t>成員，推廣我們的原住民文化。</w:t>
            </w:r>
          </w:p>
          <w:p w14:paraId="38375C58" w14:textId="333505C1" w:rsidR="0048694A" w:rsidRPr="0037248F" w:rsidRDefault="0048694A" w:rsidP="00F90F3B">
            <w:pPr>
              <w:pStyle w:val="a7"/>
              <w:numPr>
                <w:ilvl w:val="2"/>
                <w:numId w:val="12"/>
              </w:numPr>
              <w:ind w:leftChars="0" w:left="1256" w:firstLineChars="0" w:hanging="296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48694A">
              <w:rPr>
                <w:rFonts w:ascii="Times New Roman" w:eastAsia="標楷體" w:hAnsi="Times New Roman" w:hint="eastAsia"/>
                <w:b/>
                <w:bCs/>
              </w:rPr>
              <w:t>多益考試</w:t>
            </w:r>
            <w:proofErr w:type="gramEnd"/>
            <w:r w:rsidRPr="0048694A">
              <w:rPr>
                <w:rFonts w:ascii="Times New Roman" w:eastAsia="標楷體" w:hAnsi="Times New Roman" w:hint="eastAsia"/>
                <w:b/>
                <w:bCs/>
              </w:rPr>
              <w:t>：</w:t>
            </w:r>
            <w:r w:rsidRPr="0037248F">
              <w:rPr>
                <w:rFonts w:ascii="Times New Roman" w:eastAsia="標楷體" w:hAnsi="Times New Roman" w:hint="eastAsia"/>
              </w:rPr>
              <w:t>考過畢業門檻，多記單詞和語法，學習第二語言也很重要，對未來都很有幫助，也能和外國人交流互動。</w:t>
            </w:r>
          </w:p>
          <w:p w14:paraId="75F5E7E8" w14:textId="142A9D79" w:rsidR="0048694A" w:rsidRPr="0048694A" w:rsidRDefault="0048694A" w:rsidP="00F90F3B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中程（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2-5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年內）</w:t>
            </w:r>
          </w:p>
          <w:p w14:paraId="11356794" w14:textId="41E7F510" w:rsidR="0048694A" w:rsidRPr="00F90F3B" w:rsidRDefault="0048694A" w:rsidP="00F90F3B">
            <w:pPr>
              <w:pStyle w:val="a7"/>
              <w:numPr>
                <w:ilvl w:val="0"/>
                <w:numId w:val="13"/>
              </w:numPr>
              <w:ind w:leftChars="0" w:left="1256" w:firstLineChars="0" w:hanging="296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專業認證：</w:t>
            </w:r>
            <w:r w:rsidRPr="0037248F">
              <w:rPr>
                <w:rFonts w:ascii="Times New Roman" w:eastAsia="標楷體" w:hAnsi="Times New Roman" w:hint="eastAsia"/>
              </w:rPr>
              <w:t>取得相關專業認證，如社工師執照或其他認可的資格認證，以提升自己的職業競爭力和專業認可度。</w:t>
            </w:r>
          </w:p>
          <w:p w14:paraId="48D353E2" w14:textId="77777777" w:rsidR="0048694A" w:rsidRPr="0037248F" w:rsidRDefault="0048694A" w:rsidP="00F90F3B">
            <w:pPr>
              <w:pStyle w:val="a7"/>
              <w:numPr>
                <w:ilvl w:val="0"/>
                <w:numId w:val="13"/>
              </w:numPr>
              <w:ind w:leftChars="0" w:left="1256" w:firstLineChars="0" w:hanging="296"/>
              <w:jc w:val="both"/>
              <w:rPr>
                <w:rFonts w:ascii="Times New Roman" w:eastAsia="標楷體" w:hAnsi="Times New Roman" w:hint="eastAsia"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職位提升：</w:t>
            </w:r>
            <w:r w:rsidRPr="0037248F">
              <w:rPr>
                <w:rFonts w:ascii="Times New Roman" w:eastAsia="標楷體" w:hAnsi="Times New Roman" w:hint="eastAsia"/>
              </w:rPr>
              <w:t>在現有工作基礎上，爭取擔任更具責任感的職位，如項目主管或部門經理，參與決策和管理，為機構的發展和社會服務的提升做出更大貢獻。</w:t>
            </w:r>
          </w:p>
          <w:p w14:paraId="65601D91" w14:textId="17B3968E" w:rsidR="0048694A" w:rsidRPr="00F90F3B" w:rsidRDefault="0048694A" w:rsidP="00F90F3B">
            <w:pPr>
              <w:pStyle w:val="a7"/>
              <w:numPr>
                <w:ilvl w:val="0"/>
                <w:numId w:val="13"/>
              </w:numPr>
              <w:ind w:leftChars="0" w:left="1256" w:firstLineChars="0" w:hanging="296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建立專業人脈：</w:t>
            </w:r>
            <w:r w:rsidRPr="0037248F">
              <w:rPr>
                <w:rFonts w:ascii="Times New Roman" w:eastAsia="標楷體" w:hAnsi="Times New Roman" w:hint="eastAsia"/>
              </w:rPr>
              <w:t>通過工作和參加行業活動，建立並擴展自己的專業人脈網絡，向經驗豐富的同行學習，並尋求職業發展的指導和機會。</w:t>
            </w:r>
          </w:p>
          <w:p w14:paraId="4C2024C0" w14:textId="7AFC1001" w:rsidR="0048694A" w:rsidRPr="0048694A" w:rsidRDefault="0048694A" w:rsidP="00F90F3B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遠程（畢業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5-10</w:t>
            </w:r>
            <w:r w:rsidRPr="0048694A">
              <w:rPr>
                <w:rFonts w:ascii="Times New Roman" w:eastAsia="標楷體" w:hAnsi="Times New Roman" w:hint="eastAsia"/>
                <w:b/>
                <w:bCs/>
              </w:rPr>
              <w:t>年以上）</w:t>
            </w:r>
          </w:p>
          <w:p w14:paraId="082EBA43" w14:textId="77777777" w:rsidR="0048694A" w:rsidRPr="0048694A" w:rsidRDefault="0048694A" w:rsidP="00F90F3B">
            <w:pPr>
              <w:pStyle w:val="a7"/>
              <w:numPr>
                <w:ilvl w:val="0"/>
                <w:numId w:val="14"/>
              </w:numPr>
              <w:ind w:leftChars="0" w:left="1256" w:firstLineChars="0" w:hanging="296"/>
              <w:jc w:val="both"/>
              <w:rPr>
                <w:rFonts w:ascii="Times New Roman" w:eastAsia="標楷體" w:hAnsi="Times New Roman" w:hint="eastAsia"/>
              </w:rPr>
            </w:pPr>
            <w:r w:rsidRPr="0048694A">
              <w:rPr>
                <w:rFonts w:ascii="Times New Roman" w:eastAsia="標楷體" w:hAnsi="Times New Roman" w:hint="eastAsia"/>
                <w:b/>
                <w:bCs/>
              </w:rPr>
              <w:t>領導和管理角色：</w:t>
            </w:r>
            <w:r w:rsidRPr="0048694A">
              <w:rPr>
                <w:rFonts w:ascii="Times New Roman" w:eastAsia="標楷體" w:hAnsi="Times New Roman" w:hint="eastAsia"/>
              </w:rPr>
              <w:t>在社會福利機構或政府部門擔任高層管理職位，如部門主管或機構負責人，全面參與和領導社會福利工作的規劃、執行和評估。</w:t>
            </w:r>
          </w:p>
          <w:p w14:paraId="0439D9B5" w14:textId="77777777" w:rsidR="0048694A" w:rsidRPr="0048694A" w:rsidRDefault="0048694A" w:rsidP="00F90F3B">
            <w:pPr>
              <w:pStyle w:val="a7"/>
              <w:numPr>
                <w:ilvl w:val="0"/>
                <w:numId w:val="14"/>
              </w:numPr>
              <w:ind w:leftChars="0" w:left="1256" w:firstLineChars="0" w:hanging="296"/>
              <w:jc w:val="both"/>
              <w:rPr>
                <w:rFonts w:ascii="Times New Roman" w:eastAsia="標楷體" w:hAnsi="Times New Roman" w:hint="eastAsia"/>
              </w:rPr>
            </w:pPr>
            <w:r w:rsidRPr="00F90F3B">
              <w:rPr>
                <w:rFonts w:ascii="Times New Roman" w:eastAsia="標楷體" w:hAnsi="Times New Roman" w:hint="eastAsia"/>
                <w:b/>
                <w:bCs/>
              </w:rPr>
              <w:t>教育和培訓：</w:t>
            </w:r>
            <w:r w:rsidRPr="0048694A">
              <w:rPr>
                <w:rFonts w:ascii="Times New Roman" w:eastAsia="標楷體" w:hAnsi="Times New Roman" w:hint="eastAsia"/>
              </w:rPr>
              <w:t>將自己的經驗和知識傳授給新一代社會工作者，擔任大學講師或培訓師，為培養高素質的社會福利人才做出貢獻。</w:t>
            </w:r>
          </w:p>
          <w:p w14:paraId="22D2069B" w14:textId="2033EC49" w:rsidR="0048694A" w:rsidRDefault="0048694A" w:rsidP="0048694A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48694A">
              <w:rPr>
                <w:rFonts w:ascii="Times New Roman" w:eastAsia="標楷體" w:hAnsi="Times New Roman" w:hint="eastAsia"/>
              </w:rPr>
              <w:t>通過這些規劃，我希望在社會福利領域實現自我成長，並為社會的和諧與進步做出實質性的貢獻。</w:t>
            </w:r>
          </w:p>
          <w:p w14:paraId="258FEDDC" w14:textId="77777777" w:rsidR="00F90F3B" w:rsidRDefault="0048694A" w:rsidP="00F90F3B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此</w:t>
            </w:r>
            <w:r w:rsidRPr="0048694A">
              <w:rPr>
                <w:rFonts w:ascii="Times New Roman" w:eastAsia="標楷體" w:hAnsi="Times New Roman" w:hint="eastAsia"/>
              </w:rPr>
              <w:t>助學金極大地減輕了我和家人的經濟負擔。由於家境並不富裕，我一直擔心學費和生活費用的問題。助學金的資助使我能夠安心學習，不再為經濟問題而</w:t>
            </w:r>
            <w:proofErr w:type="gramStart"/>
            <w:r w:rsidRPr="0048694A">
              <w:rPr>
                <w:rFonts w:ascii="Times New Roman" w:eastAsia="標楷體" w:hAnsi="Times New Roman" w:hint="eastAsia"/>
              </w:rPr>
              <w:t>煩惱，</w:t>
            </w:r>
            <w:proofErr w:type="gramEnd"/>
            <w:r w:rsidRPr="0048694A">
              <w:rPr>
                <w:rFonts w:ascii="Times New Roman" w:eastAsia="標楷體" w:hAnsi="Times New Roman" w:hint="eastAsia"/>
              </w:rPr>
              <w:t>這對我的身心健康也有很大的幫助。過去，我需要靠打工以支持學業，這常常使我感到</w:t>
            </w:r>
            <w:proofErr w:type="gramStart"/>
            <w:r w:rsidRPr="0048694A">
              <w:rPr>
                <w:rFonts w:ascii="Times New Roman" w:eastAsia="標楷體" w:hAnsi="Times New Roman" w:hint="eastAsia"/>
              </w:rPr>
              <w:t>疲憊，</w:t>
            </w:r>
            <w:proofErr w:type="gramEnd"/>
            <w:r w:rsidRPr="0048694A">
              <w:rPr>
                <w:rFonts w:ascii="Times New Roman" w:eastAsia="標楷體" w:hAnsi="Times New Roman" w:hint="eastAsia"/>
              </w:rPr>
              <w:t>影響了學習效果。現在，我可以將更多的時間和精力投入到學習和課外活動中，專注於提升自己的學術水平和綜合能力。</w:t>
            </w:r>
          </w:p>
          <w:p w14:paraId="6C3E3A34" w14:textId="37207CE6" w:rsidR="006E44FA" w:rsidRDefault="00F90F3B" w:rsidP="006E44FA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48694A" w:rsidRPr="0048694A">
              <w:rPr>
                <w:rFonts w:ascii="Times New Roman" w:eastAsia="標楷體" w:hAnsi="Times New Roman" w:hint="eastAsia"/>
              </w:rPr>
              <w:t>我會用自主學習助學金</w:t>
            </w:r>
            <w:r w:rsidRPr="00F90F3B">
              <w:rPr>
                <w:rFonts w:ascii="Times New Roman" w:eastAsia="標楷體" w:hAnsi="Times New Roman" w:hint="eastAsia"/>
                <w:b/>
                <w:bCs/>
              </w:rPr>
              <w:t>(1)</w:t>
            </w:r>
            <w:r w:rsidR="0048694A" w:rsidRPr="00F90F3B">
              <w:rPr>
                <w:rFonts w:ascii="Times New Roman" w:eastAsia="標楷體" w:hAnsi="Times New Roman" w:hint="eastAsia"/>
                <w:b/>
                <w:bCs/>
                <w:u w:val="single"/>
              </w:rPr>
              <w:t>購買英文書籍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48694A" w:rsidRPr="0048694A">
              <w:rPr>
                <w:rFonts w:ascii="Times New Roman" w:eastAsia="標楷體" w:hAnsi="Times New Roman" w:hint="eastAsia"/>
              </w:rPr>
              <w:t>讓我的英文程度提升</w:t>
            </w:r>
            <w:r>
              <w:rPr>
                <w:rFonts w:ascii="Times New Roman" w:eastAsia="標楷體" w:hAnsi="Times New Roman" w:hint="eastAsia"/>
              </w:rPr>
              <w:t>並</w:t>
            </w:r>
            <w:r w:rsidRPr="00F90F3B">
              <w:rPr>
                <w:rFonts w:ascii="Times New Roman" w:eastAsia="標楷體" w:hAnsi="Times New Roman" w:hint="eastAsia"/>
              </w:rPr>
              <w:t>順利的考過多益</w:t>
            </w:r>
            <w:r>
              <w:rPr>
                <w:rFonts w:ascii="Times New Roman" w:eastAsia="標楷體" w:hAnsi="Times New Roman" w:hint="eastAsia"/>
              </w:rPr>
              <w:t>。</w:t>
            </w:r>
            <w:r w:rsidRPr="00F90F3B">
              <w:rPr>
                <w:rFonts w:ascii="Times New Roman" w:eastAsia="標楷體" w:hAnsi="Times New Roman" w:hint="eastAsia"/>
                <w:b/>
                <w:bCs/>
              </w:rPr>
              <w:t>(2)</w:t>
            </w:r>
            <w:r w:rsidRPr="00F90F3B">
              <w:rPr>
                <w:rFonts w:ascii="Times New Roman" w:eastAsia="標楷體" w:hAnsi="Times New Roman" w:hint="eastAsia"/>
                <w:b/>
                <w:bCs/>
                <w:u w:val="single"/>
              </w:rPr>
              <w:t>找英文老師</w:t>
            </w:r>
            <w:proofErr w:type="gramStart"/>
            <w:r w:rsidRPr="00F90F3B">
              <w:rPr>
                <w:rFonts w:ascii="Times New Roman" w:eastAsia="標楷體" w:hAnsi="Times New Roman" w:hint="eastAsia"/>
                <w:b/>
                <w:bCs/>
                <w:u w:val="single"/>
              </w:rPr>
              <w:t>學口說</w:t>
            </w:r>
            <w:proofErr w:type="gramEnd"/>
            <w:r>
              <w:rPr>
                <w:rFonts w:ascii="Times New Roman" w:eastAsia="標楷體" w:hAnsi="Times New Roman" w:hint="eastAsia"/>
              </w:rPr>
              <w:t>，</w:t>
            </w:r>
            <w:r w:rsidRPr="00F90F3B">
              <w:rPr>
                <w:rFonts w:ascii="Times New Roman" w:eastAsia="標楷體" w:hAnsi="Times New Roman" w:hint="eastAsia"/>
              </w:rPr>
              <w:t>希望在英文</w:t>
            </w:r>
            <w:proofErr w:type="gramStart"/>
            <w:r w:rsidRPr="00F90F3B">
              <w:rPr>
                <w:rFonts w:ascii="Times New Roman" w:eastAsia="標楷體" w:hAnsi="Times New Roman" w:hint="eastAsia"/>
              </w:rPr>
              <w:t>口說能流利</w:t>
            </w:r>
            <w:proofErr w:type="gramEnd"/>
            <w:r w:rsidRPr="00F90F3B">
              <w:rPr>
                <w:rFonts w:ascii="Times New Roman" w:eastAsia="標楷體" w:hAnsi="Times New Roman" w:hint="eastAsia"/>
              </w:rPr>
              <w:t>、順暢的說出來，在未來不管是出國還是遇到外國人，能聊天完成完整的對話，而不是只能用比手畫腳的來完成對話。</w:t>
            </w:r>
            <w:r w:rsidRPr="00F90F3B">
              <w:rPr>
                <w:rFonts w:ascii="Times New Roman" w:eastAsia="標楷體" w:hAnsi="Times New Roman" w:hint="eastAsia"/>
                <w:b/>
                <w:bCs/>
              </w:rPr>
              <w:t>(3)</w:t>
            </w:r>
            <w:proofErr w:type="gramStart"/>
            <w:r w:rsidRPr="00F90F3B">
              <w:rPr>
                <w:rFonts w:ascii="Times New Roman" w:eastAsia="標楷體" w:hAnsi="Times New Roman" w:hint="eastAsia"/>
                <w:b/>
                <w:bCs/>
                <w:u w:val="single"/>
              </w:rPr>
              <w:t>考族語</w:t>
            </w:r>
            <w:proofErr w:type="gramEnd"/>
            <w:r w:rsidRPr="00F90F3B">
              <w:rPr>
                <w:rFonts w:ascii="Times New Roman" w:eastAsia="標楷體" w:hAnsi="Times New Roman" w:hint="eastAsia"/>
                <w:b/>
                <w:bCs/>
                <w:u w:val="single"/>
              </w:rPr>
              <w:t>認證</w:t>
            </w:r>
            <w:r w:rsidRPr="00F90F3B">
              <w:rPr>
                <w:rFonts w:ascii="Times New Roman" w:eastAsia="標楷體" w:hAnsi="Times New Roman" w:hint="eastAsia"/>
              </w:rPr>
              <w:t>，是因為我熱愛我的原住民文化，我大學也是加入原住民</w:t>
            </w:r>
            <w:proofErr w:type="gramStart"/>
            <w:r w:rsidRPr="00F90F3B">
              <w:rPr>
                <w:rFonts w:ascii="Times New Roman" w:eastAsia="標楷體" w:hAnsi="Times New Roman" w:hint="eastAsia"/>
              </w:rPr>
              <w:t>薪傳社</w:t>
            </w:r>
            <w:proofErr w:type="gramEnd"/>
            <w:r w:rsidRPr="00F90F3B">
              <w:rPr>
                <w:rFonts w:ascii="Times New Roman" w:eastAsia="標楷體" w:hAnsi="Times New Roman" w:hint="eastAsia"/>
              </w:rPr>
              <w:t>，但比較可惜的是因為從小在都市長大，所以我會的族語也只有幾個簡單的對話和單字，我希望我能夠很流利的講出來，可以和長輩們聊天，考過了的話我也想要去</w:t>
            </w:r>
            <w:proofErr w:type="gramStart"/>
            <w:r w:rsidRPr="00F90F3B">
              <w:rPr>
                <w:rFonts w:ascii="Times New Roman" w:eastAsia="標楷體" w:hAnsi="Times New Roman" w:hint="eastAsia"/>
                <w:b/>
                <w:bCs/>
                <w:u w:val="single"/>
              </w:rPr>
              <w:t>考國考</w:t>
            </w:r>
            <w:proofErr w:type="gramEnd"/>
            <w:r>
              <w:rPr>
                <w:rFonts w:ascii="Times New Roman" w:eastAsia="標楷體" w:hAnsi="Times New Roman" w:hint="eastAsia"/>
              </w:rPr>
              <w:t>、</w:t>
            </w:r>
            <w:r w:rsidRPr="00F90F3B">
              <w:rPr>
                <w:rFonts w:ascii="Times New Roman" w:eastAsia="標楷體" w:hAnsi="Times New Roman" w:hint="eastAsia"/>
                <w:b/>
                <w:bCs/>
                <w:u w:val="single"/>
              </w:rPr>
              <w:t>原住民特考</w:t>
            </w:r>
            <w:r w:rsidRPr="00F90F3B">
              <w:rPr>
                <w:rFonts w:ascii="Times New Roman" w:eastAsia="標楷體" w:hAnsi="Times New Roman" w:hint="eastAsia"/>
              </w:rPr>
              <w:t>，讓我有更穩定的收入，或者是讓我未來有新的道路可以走。</w:t>
            </w:r>
            <w:r w:rsidRPr="00F90F3B">
              <w:rPr>
                <w:rFonts w:ascii="Times New Roman" w:eastAsia="標楷體" w:hAnsi="Times New Roman" w:hint="eastAsia"/>
                <w:b/>
                <w:bCs/>
              </w:rPr>
              <w:t>(4)</w:t>
            </w:r>
            <w:r w:rsidRPr="00F90F3B">
              <w:rPr>
                <w:rFonts w:ascii="Times New Roman" w:eastAsia="標楷體" w:hAnsi="Times New Roman" w:hint="eastAsia"/>
                <w:b/>
                <w:bCs/>
                <w:u w:val="single"/>
              </w:rPr>
              <w:t>考社工師證照</w:t>
            </w:r>
            <w:r w:rsidRPr="00F90F3B">
              <w:rPr>
                <w:rFonts w:ascii="Times New Roman" w:eastAsia="標楷體" w:hAnsi="Times New Roman" w:hint="eastAsia"/>
              </w:rPr>
              <w:t>，對我來說不只是因為會加薪，對社福系的我來說，這也是一種證明，也可以更專業的服務其他人。</w:t>
            </w:r>
          </w:p>
          <w:p w14:paraId="39129E35" w14:textId="77777777" w:rsidR="004514C5" w:rsidRDefault="0037248F" w:rsidP="0037248F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商</w:t>
            </w:r>
            <w:r w:rsidR="004514C5" w:rsidRPr="004514C5">
              <w:rPr>
                <w:rFonts w:ascii="Times New Roman" w:eastAsia="標楷體" w:hAnsi="Times New Roman" w:hint="eastAsia"/>
                <w:b/>
                <w:bCs/>
              </w:rPr>
              <w:t>學院</w:t>
            </w:r>
            <w:r w:rsidR="005C3A87" w:rsidRPr="005C3A87">
              <w:rPr>
                <w:rFonts w:ascii="Times New Roman" w:eastAsia="標楷體" w:hAnsi="Times New Roman" w:hint="eastAsia"/>
                <w:b/>
                <w:bCs/>
              </w:rPr>
              <w:t>－</w:t>
            </w:r>
            <w:r>
              <w:rPr>
                <w:rFonts w:ascii="Times New Roman" w:eastAsia="標楷體" w:hAnsi="Times New Roman" w:hint="eastAsia"/>
                <w:b/>
                <w:bCs/>
              </w:rPr>
              <w:t>國際企業管理</w:t>
            </w:r>
            <w:r w:rsidR="004514C5" w:rsidRPr="004514C5">
              <w:rPr>
                <w:rFonts w:ascii="Times New Roman" w:eastAsia="標楷體" w:hAnsi="Times New Roman" w:hint="eastAsia"/>
                <w:b/>
                <w:bCs/>
              </w:rPr>
              <w:t>學系</w:t>
            </w:r>
            <w:r w:rsidR="005C3A87" w:rsidRPr="005C3A87">
              <w:rPr>
                <w:rFonts w:ascii="Times New Roman" w:eastAsia="標楷體" w:hAnsi="Times New Roman" w:hint="eastAsia"/>
                <w:b/>
                <w:bCs/>
              </w:rPr>
              <w:t>－</w:t>
            </w:r>
            <w:r>
              <w:rPr>
                <w:rFonts w:ascii="Times New Roman" w:eastAsia="標楷體" w:hAnsi="Times New Roman" w:hint="eastAsia"/>
                <w:b/>
                <w:bCs/>
              </w:rPr>
              <w:t>王</w:t>
            </w:r>
            <w:r w:rsidR="004514C5">
              <w:rPr>
                <w:rFonts w:ascii="Times New Roman" w:eastAsia="標楷體" w:hAnsi="Times New Roman" w:hint="eastAsia"/>
                <w:b/>
                <w:bCs/>
              </w:rPr>
              <w:t>同學</w:t>
            </w:r>
          </w:p>
          <w:p w14:paraId="506E69CB" w14:textId="77777777" w:rsidR="0037248F" w:rsidRDefault="0037248F" w:rsidP="0037248F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37248F">
              <w:rPr>
                <w:rFonts w:ascii="Times New Roman" w:eastAsia="標楷體" w:hAnsi="Times New Roman" w:hint="eastAsia"/>
              </w:rPr>
              <w:t>近幾年家裡完全沒有收入，我很努力打工，盡所能減輕家中負擔，媽媽被診斷出乳癌第四期，必須每天服用標靶藥，每月都需支付</w:t>
            </w:r>
            <w:r>
              <w:rPr>
                <w:rFonts w:ascii="Times New Roman" w:eastAsia="標楷體" w:hAnsi="Times New Roman" w:hint="eastAsia"/>
              </w:rPr>
              <w:t>十多</w:t>
            </w:r>
            <w:r w:rsidRPr="0037248F">
              <w:rPr>
                <w:rFonts w:ascii="Times New Roman" w:eastAsia="標楷體" w:hAnsi="Times New Roman" w:hint="eastAsia"/>
              </w:rPr>
              <w:t>萬的高額醫藥費。爸爸有三高和心臟方面的疾病，有時發作起來十分嚴重，目前已吃藥控制。爸爸是工程小包，工作量與收入十分不穩定，最近幾個案子都十分不順利，完工後，都沒有拿到當初所約定的金額，導致爸爸需要借錢，支付工人薪水，加上貸款利息，累積</w:t>
            </w:r>
            <w:proofErr w:type="gramStart"/>
            <w:r w:rsidRPr="0037248F">
              <w:rPr>
                <w:rFonts w:ascii="Times New Roman" w:eastAsia="標楷體" w:hAnsi="Times New Roman" w:hint="eastAsia"/>
              </w:rPr>
              <w:t>下來就欠了</w:t>
            </w:r>
            <w:proofErr w:type="gramEnd"/>
            <w:r w:rsidRPr="0037248F">
              <w:rPr>
                <w:rFonts w:ascii="Times New Roman" w:eastAsia="標楷體" w:hAnsi="Times New Roman" w:hint="eastAsia"/>
              </w:rPr>
              <w:t>一大筆費用，導致家裡的經濟有些困難。</w:t>
            </w:r>
          </w:p>
          <w:p w14:paraId="4BC62782" w14:textId="2CC025E3" w:rsidR="00F5681E" w:rsidRDefault="00F5681E" w:rsidP="0037248F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F5681E">
              <w:rPr>
                <w:rFonts w:ascii="Times New Roman" w:eastAsia="標楷體" w:hAnsi="Times New Roman"/>
              </w:rPr>
              <w:t>在</w:t>
            </w:r>
            <w:r>
              <w:rPr>
                <w:rFonts w:ascii="Times New Roman" w:eastAsia="標楷體" w:hAnsi="Times New Roman" w:hint="eastAsia"/>
              </w:rPr>
              <w:t>與老師的</w:t>
            </w:r>
            <w:r w:rsidRPr="00F5681E">
              <w:rPr>
                <w:rFonts w:ascii="Times New Roman" w:eastAsia="標楷體" w:hAnsi="Times New Roman"/>
              </w:rPr>
              <w:t>諮詢輔導中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Pr="00F5681E">
              <w:rPr>
                <w:rFonts w:ascii="Times New Roman" w:eastAsia="標楷體" w:hAnsi="Times New Roman" w:hint="eastAsia"/>
              </w:rPr>
              <w:t>老師仔細查看了我最近拍攝和剪輯的作品，並給出</w:t>
            </w:r>
            <w:r w:rsidRPr="00F5681E">
              <w:rPr>
                <w:rFonts w:ascii="Times New Roman" w:eastAsia="標楷體" w:hAnsi="Times New Roman" w:hint="eastAsia"/>
              </w:rPr>
              <w:lastRenderedPageBreak/>
              <w:t>了詳細的反饋和建議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F5681E">
              <w:rPr>
                <w:rFonts w:ascii="Times New Roman" w:eastAsia="標楷體" w:hAnsi="Times New Roman"/>
              </w:rPr>
              <w:t>建議我加強對攝影和剪輯基礎知識的學習，以打好堅實的基礎，這樣對日後的效率上會有很大的幫助。</w:t>
            </w:r>
            <w:r>
              <w:rPr>
                <w:rFonts w:ascii="Times New Roman" w:eastAsia="標楷體" w:hAnsi="Times New Roman" w:hint="eastAsia"/>
              </w:rPr>
              <w:t>更</w:t>
            </w:r>
            <w:r w:rsidRPr="00F5681E">
              <w:rPr>
                <w:rFonts w:ascii="Times New Roman" w:eastAsia="標楷體" w:hAnsi="Times New Roman" w:hint="eastAsia"/>
              </w:rPr>
              <w:t>指出了我在構圖和光影運用上的優點，同時也強調了需要改進的部分，例如剪輯節奏</w:t>
            </w:r>
            <w:proofErr w:type="gramStart"/>
            <w:r w:rsidRPr="00F5681E">
              <w:rPr>
                <w:rFonts w:ascii="Times New Roman" w:eastAsia="標楷體" w:hAnsi="Times New Roman" w:hint="eastAsia"/>
              </w:rPr>
              <w:t>的把控和</w:t>
            </w:r>
            <w:proofErr w:type="gramEnd"/>
            <w:r w:rsidRPr="00F5681E">
              <w:rPr>
                <w:rFonts w:ascii="Times New Roman" w:eastAsia="標楷體" w:hAnsi="Times New Roman" w:hint="eastAsia"/>
              </w:rPr>
              <w:t>音效的處理。老師還推薦了一些進階課程和實踐活動，</w:t>
            </w:r>
            <w:r w:rsidRPr="00F5681E">
              <w:rPr>
                <w:rFonts w:ascii="Times New Roman" w:eastAsia="標楷體" w:hAnsi="Times New Roman"/>
              </w:rPr>
              <w:t>例如攝影</w:t>
            </w:r>
            <w:proofErr w:type="gramStart"/>
            <w:r w:rsidRPr="00F5681E">
              <w:rPr>
                <w:rFonts w:ascii="Times New Roman" w:eastAsia="標楷體" w:hAnsi="Times New Roman"/>
              </w:rPr>
              <w:t>展覽和短片</w:t>
            </w:r>
            <w:proofErr w:type="gramEnd"/>
            <w:r w:rsidRPr="00F5681E">
              <w:rPr>
                <w:rFonts w:ascii="Times New Roman" w:eastAsia="標楷體" w:hAnsi="Times New Roman"/>
              </w:rPr>
              <w:t>比賽，</w:t>
            </w:r>
            <w:r w:rsidRPr="00F5681E">
              <w:rPr>
                <w:rFonts w:ascii="Times New Roman" w:eastAsia="標楷體" w:hAnsi="Times New Roman" w:hint="eastAsia"/>
              </w:rPr>
              <w:t>鼓勵我參加以提升實戰經驗。</w:t>
            </w:r>
            <w:r w:rsidRPr="00F5681E">
              <w:rPr>
                <w:rFonts w:ascii="Times New Roman" w:eastAsia="標楷體" w:hAnsi="Times New Roman"/>
              </w:rPr>
              <w:t>老師還推薦了幾本專業書籍</w:t>
            </w:r>
            <w:proofErr w:type="gramStart"/>
            <w:r w:rsidRPr="00F5681E">
              <w:rPr>
                <w:rFonts w:ascii="Times New Roman" w:eastAsia="標楷體" w:hAnsi="Times New Roman"/>
              </w:rPr>
              <w:t>和線上課程</w:t>
            </w:r>
            <w:proofErr w:type="gramEnd"/>
            <w:r w:rsidRPr="00F5681E">
              <w:rPr>
                <w:rFonts w:ascii="Times New Roman" w:eastAsia="標楷體" w:hAnsi="Times New Roman"/>
              </w:rPr>
              <w:t>，幫助我系統化學習。這些建議對我的學習計畫有很大幫助，讓我更有方向和信心地提升自己的能力</w:t>
            </w:r>
            <w:r>
              <w:rPr>
                <w:rFonts w:ascii="Times New Roman" w:eastAsia="標楷體" w:hAnsi="Times New Roman" w:hint="eastAsia"/>
              </w:rPr>
              <w:t>。</w:t>
            </w:r>
            <w:r w:rsidRPr="00F5681E">
              <w:rPr>
                <w:rFonts w:ascii="Times New Roman" w:eastAsia="標楷體" w:hAnsi="Times New Roman" w:hint="eastAsia"/>
              </w:rPr>
              <w:t>這次輔導讓我明確了下一步的學習重點和方向，感受到專業指導對我成長的重要性。</w:t>
            </w:r>
          </w:p>
          <w:p w14:paraId="66078FCF" w14:textId="66C65870" w:rsidR="0037248F" w:rsidRDefault="0037248F" w:rsidP="0037248F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37248F">
              <w:rPr>
                <w:rFonts w:ascii="Times New Roman" w:eastAsia="標楷體" w:hAnsi="Times New Roman" w:hint="eastAsia"/>
              </w:rPr>
              <w:t>以下</w:t>
            </w:r>
            <w:r w:rsidR="00F5681E">
              <w:rPr>
                <w:rFonts w:ascii="Times New Roman" w:eastAsia="標楷體" w:hAnsi="Times New Roman" w:hint="eastAsia"/>
              </w:rPr>
              <w:t>為</w:t>
            </w:r>
            <w:r w:rsidR="00F5681E" w:rsidRPr="0037248F">
              <w:rPr>
                <w:rFonts w:ascii="Times New Roman" w:eastAsia="標楷體" w:hAnsi="Times New Roman" w:hint="eastAsia"/>
              </w:rPr>
              <w:t>我制定</w:t>
            </w:r>
            <w:r w:rsidR="00F5681E">
              <w:rPr>
                <w:rFonts w:ascii="Times New Roman" w:eastAsia="標楷體" w:hAnsi="Times New Roman" w:hint="eastAsia"/>
              </w:rPr>
              <w:t>的</w:t>
            </w:r>
            <w:r w:rsidRPr="0037248F">
              <w:rPr>
                <w:rFonts w:ascii="Times New Roman" w:eastAsia="標楷體" w:hAnsi="Times New Roman" w:hint="eastAsia"/>
              </w:rPr>
              <w:t>後續發展規劃</w:t>
            </w:r>
            <w:r w:rsidR="00F5681E">
              <w:rPr>
                <w:rFonts w:ascii="Times New Roman" w:eastAsia="標楷體" w:hAnsi="Times New Roman" w:hint="eastAsia"/>
              </w:rPr>
              <w:t>：</w:t>
            </w:r>
            <w:r w:rsidRPr="0037248F">
              <w:rPr>
                <w:rFonts w:ascii="Times New Roman" w:eastAsia="標楷體" w:hAnsi="Times New Roman" w:hint="eastAsia"/>
              </w:rPr>
              <w:t>我計劃持續提升攝影和剪輯技術，通過參加高級課程和專業工作坊進一步深化我的技能。會積極參加各類</w:t>
            </w:r>
            <w:proofErr w:type="gramStart"/>
            <w:r w:rsidRPr="0037248F">
              <w:rPr>
                <w:rFonts w:ascii="Times New Roman" w:eastAsia="標楷體" w:hAnsi="Times New Roman" w:hint="eastAsia"/>
              </w:rPr>
              <w:t>攝影和短片</w:t>
            </w:r>
            <w:proofErr w:type="gramEnd"/>
            <w:r w:rsidRPr="0037248F">
              <w:rPr>
                <w:rFonts w:ascii="Times New Roman" w:eastAsia="標楷體" w:hAnsi="Times New Roman" w:hint="eastAsia"/>
              </w:rPr>
              <w:t>比賽，以檢驗和展示我的學習成果，同時積累實戰經驗。我計劃建立個人作品集網站，展示我的優秀作品，並通過社交媒體平台擴展自己的影響力。長遠來看，我希望能夠進入相關行業實習或工作，將所學知識應用於實際工作中，不斷學習和成長，最終成為一名專業的攝影師或剪輯師，為更多人帶來視覺上的享受和啟發。</w:t>
            </w:r>
          </w:p>
          <w:p w14:paraId="631F4CB3" w14:textId="591AB343" w:rsidR="0037248F" w:rsidRPr="00F5681E" w:rsidRDefault="00F5681E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【</w:t>
            </w:r>
            <w:r w:rsidR="0037248F" w:rsidRPr="00F5681E">
              <w:rPr>
                <w:rFonts w:ascii="Times New Roman" w:eastAsia="標楷體" w:hAnsi="Times New Roman" w:hint="eastAsia"/>
                <w:b/>
                <w:bCs/>
              </w:rPr>
              <w:t>目標</w:t>
            </w:r>
            <w:r>
              <w:rPr>
                <w:rFonts w:ascii="Times New Roman" w:eastAsia="標楷體" w:hAnsi="Times New Roman" w:hint="eastAsia"/>
                <w:b/>
                <w:bCs/>
              </w:rPr>
              <w:t>】</w:t>
            </w:r>
          </w:p>
          <w:p w14:paraId="00B12899" w14:textId="4B147EAB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 w:rsidRPr="0037248F">
              <w:rPr>
                <w:rFonts w:ascii="Times New Roman" w:eastAsia="標楷體" w:hAnsi="Times New Roman" w:hint="eastAsia"/>
              </w:rPr>
              <w:t>通過自主學習在</w:t>
            </w:r>
            <w:proofErr w:type="gramStart"/>
            <w:r w:rsidRPr="0037248F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Pr="0037248F">
              <w:rPr>
                <w:rFonts w:ascii="Times New Roman" w:eastAsia="標楷體" w:hAnsi="Times New Roman" w:hint="eastAsia"/>
              </w:rPr>
              <w:t>年內全面提升攝影和剪輯技能，在這兩</w:t>
            </w:r>
            <w:proofErr w:type="gramStart"/>
            <w:r w:rsidRPr="0037248F">
              <w:rPr>
                <w:rFonts w:ascii="Times New Roman" w:eastAsia="標楷體" w:hAnsi="Times New Roman" w:hint="eastAsia"/>
              </w:rPr>
              <w:t>個</w:t>
            </w:r>
            <w:proofErr w:type="gramEnd"/>
            <w:r w:rsidRPr="0037248F">
              <w:rPr>
                <w:rFonts w:ascii="Times New Roman" w:eastAsia="標楷體" w:hAnsi="Times New Roman" w:hint="eastAsia"/>
              </w:rPr>
              <w:t>領域達到專業水平。我希望能夠創作出具有獨特風格和高品質的作品，並參加</w:t>
            </w:r>
            <w:proofErr w:type="gramStart"/>
            <w:r w:rsidRPr="0037248F">
              <w:rPr>
                <w:rFonts w:ascii="Times New Roman" w:eastAsia="標楷體" w:hAnsi="Times New Roman" w:hint="eastAsia"/>
              </w:rPr>
              <w:t>攝影和短片</w:t>
            </w:r>
            <w:proofErr w:type="gramEnd"/>
            <w:r w:rsidRPr="0037248F">
              <w:rPr>
                <w:rFonts w:ascii="Times New Roman" w:eastAsia="標楷體" w:hAnsi="Times New Roman" w:hint="eastAsia"/>
              </w:rPr>
              <w:t>比賽獲得認可。</w:t>
            </w:r>
          </w:p>
          <w:p w14:paraId="276F26D0" w14:textId="767B0803" w:rsidR="0037248F" w:rsidRPr="0037248F" w:rsidRDefault="00F5681E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【</w:t>
            </w:r>
            <w:r w:rsidR="0037248F" w:rsidRPr="0037248F">
              <w:rPr>
                <w:rFonts w:ascii="Times New Roman" w:eastAsia="標楷體" w:hAnsi="Times New Roman" w:hint="eastAsia"/>
                <w:b/>
                <w:bCs/>
              </w:rPr>
              <w:t>學習內容</w:t>
            </w:r>
            <w:r>
              <w:rPr>
                <w:rFonts w:ascii="Times New Roman" w:eastAsia="標楷體" w:hAnsi="Times New Roman" w:hint="eastAsia"/>
                <w:b/>
                <w:bCs/>
              </w:rPr>
              <w:t>】</w:t>
            </w:r>
          </w:p>
          <w:p w14:paraId="5E5C7F6E" w14:textId="6C4C4906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 w:rsidRPr="0037248F">
              <w:rPr>
                <w:rFonts w:ascii="Times New Roman" w:eastAsia="標楷體" w:hAnsi="Times New Roman" w:hint="eastAsia"/>
                <w:b/>
                <w:bCs/>
              </w:rPr>
              <w:t>1.</w:t>
            </w:r>
            <w:r w:rsidRPr="0037248F">
              <w:rPr>
                <w:rFonts w:ascii="Times New Roman" w:eastAsia="標楷體" w:hAnsi="Times New Roman" w:hint="eastAsia"/>
                <w:b/>
                <w:bCs/>
              </w:rPr>
              <w:t>攝影技巧</w:t>
            </w:r>
          </w:p>
          <w:p w14:paraId="1D919713" w14:textId="77777777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</w:rPr>
              <w:t>基礎知識：熟悉相機操作、光圈、快門速度和</w:t>
            </w:r>
            <w:r w:rsidRPr="00F5681E">
              <w:rPr>
                <w:rFonts w:ascii="Times New Roman" w:eastAsia="標楷體" w:hAnsi="Times New Roman" w:hint="eastAsia"/>
              </w:rPr>
              <w:t>ISO</w:t>
            </w:r>
            <w:r w:rsidRPr="00F5681E">
              <w:rPr>
                <w:rFonts w:ascii="Times New Roman" w:eastAsia="標楷體" w:hAnsi="Times New Roman" w:hint="eastAsia"/>
              </w:rPr>
              <w:t>等基礎概念。</w:t>
            </w:r>
          </w:p>
          <w:p w14:paraId="755D6DE5" w14:textId="77777777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</w:rPr>
              <w:t>進階技術：學習構圖、光影運用和色彩管理，研究不同風格的攝影技巧（如人像、風景、</w:t>
            </w:r>
            <w:r w:rsidRPr="0037248F">
              <w:rPr>
                <w:rFonts w:ascii="Times New Roman" w:eastAsia="標楷體" w:hAnsi="Times New Roman" w:hint="eastAsia"/>
              </w:rPr>
              <w:t>街拍等）。</w:t>
            </w:r>
          </w:p>
          <w:p w14:paraId="79A92A01" w14:textId="547973CF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 w:rsidRPr="00F5681E">
              <w:rPr>
                <w:rFonts w:ascii="Times New Roman" w:eastAsia="標楷體" w:hAnsi="Times New Roman" w:hint="eastAsia"/>
              </w:rPr>
              <w:t>後期處理：</w:t>
            </w:r>
            <w:r w:rsidRPr="0037248F">
              <w:rPr>
                <w:rFonts w:ascii="Times New Roman" w:eastAsia="標楷體" w:hAnsi="Times New Roman" w:hint="eastAsia"/>
              </w:rPr>
              <w:t>學習使用</w:t>
            </w:r>
            <w:r w:rsidRPr="0037248F">
              <w:rPr>
                <w:rFonts w:ascii="Times New Roman" w:eastAsia="標楷體" w:hAnsi="Times New Roman" w:hint="eastAsia"/>
              </w:rPr>
              <w:t>Lightroom</w:t>
            </w:r>
            <w:r w:rsidRPr="0037248F">
              <w:rPr>
                <w:rFonts w:ascii="Times New Roman" w:eastAsia="標楷體" w:hAnsi="Times New Roman" w:hint="eastAsia"/>
              </w:rPr>
              <w:t>和</w:t>
            </w:r>
            <w:r w:rsidRPr="0037248F">
              <w:rPr>
                <w:rFonts w:ascii="Times New Roman" w:eastAsia="標楷體" w:hAnsi="Times New Roman" w:hint="eastAsia"/>
              </w:rPr>
              <w:t>Photoshop</w:t>
            </w:r>
            <w:r w:rsidRPr="0037248F">
              <w:rPr>
                <w:rFonts w:ascii="Times New Roman" w:eastAsia="標楷體" w:hAnsi="Times New Roman" w:hint="eastAsia"/>
              </w:rPr>
              <w:t>進行照片的後期處理和修圖。</w:t>
            </w:r>
          </w:p>
          <w:p w14:paraId="1FBAF2F2" w14:textId="68EF4A22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 w:rsidRPr="0037248F">
              <w:rPr>
                <w:rFonts w:ascii="Times New Roman" w:eastAsia="標楷體" w:hAnsi="Times New Roman" w:hint="eastAsia"/>
                <w:b/>
                <w:bCs/>
              </w:rPr>
              <w:t>2.</w:t>
            </w:r>
            <w:r w:rsidRPr="0037248F">
              <w:rPr>
                <w:rFonts w:ascii="Times New Roman" w:eastAsia="標楷體" w:hAnsi="Times New Roman" w:hint="eastAsia"/>
                <w:b/>
                <w:bCs/>
              </w:rPr>
              <w:t>剪輯技巧</w:t>
            </w:r>
          </w:p>
          <w:p w14:paraId="6206F565" w14:textId="5F27A08A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</w:rPr>
              <w:t>基礎剪輯：熟悉</w:t>
            </w:r>
            <w:r w:rsidRPr="00F5681E">
              <w:rPr>
                <w:rFonts w:ascii="Times New Roman" w:eastAsia="標楷體" w:hAnsi="Times New Roman" w:hint="eastAsia"/>
              </w:rPr>
              <w:t>Premiere Pro</w:t>
            </w:r>
            <w:r w:rsidRPr="00F5681E">
              <w:rPr>
                <w:rFonts w:ascii="Times New Roman" w:eastAsia="標楷體" w:hAnsi="Times New Roman" w:hint="eastAsia"/>
              </w:rPr>
              <w:t>和</w:t>
            </w:r>
            <w:r w:rsidRPr="00F5681E">
              <w:rPr>
                <w:rFonts w:ascii="Times New Roman" w:eastAsia="標楷體" w:hAnsi="Times New Roman" w:hint="eastAsia"/>
              </w:rPr>
              <w:t>Final Cut Pro</w:t>
            </w:r>
            <w:r w:rsidRPr="00F5681E">
              <w:rPr>
                <w:rFonts w:ascii="Times New Roman" w:eastAsia="標楷體" w:hAnsi="Times New Roman" w:hint="eastAsia"/>
              </w:rPr>
              <w:t>等剪輯軟件的基本操作。</w:t>
            </w:r>
          </w:p>
          <w:p w14:paraId="40010878" w14:textId="4910FCD5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</w:rPr>
              <w:t>進階剪輯：學習剪輯的藝術，包括</w:t>
            </w:r>
            <w:proofErr w:type="gramStart"/>
            <w:r w:rsidRPr="00F5681E">
              <w:rPr>
                <w:rFonts w:ascii="Times New Roman" w:eastAsia="標楷體" w:hAnsi="Times New Roman" w:hint="eastAsia"/>
              </w:rPr>
              <w:t>節奏把控</w:t>
            </w:r>
            <w:proofErr w:type="gramEnd"/>
            <w:r w:rsidRPr="00F5681E">
              <w:rPr>
                <w:rFonts w:ascii="Times New Roman" w:eastAsia="標楷體" w:hAnsi="Times New Roman" w:hint="eastAsia"/>
              </w:rPr>
              <w:t>、轉場效果、配樂和音效處理。</w:t>
            </w:r>
          </w:p>
          <w:p w14:paraId="02AEC933" w14:textId="0E938504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</w:rPr>
              <w:t>特效和動畫：掌握</w:t>
            </w:r>
            <w:r w:rsidRPr="0037248F">
              <w:rPr>
                <w:rFonts w:ascii="Times New Roman" w:eastAsia="標楷體" w:hAnsi="Times New Roman" w:hint="eastAsia"/>
              </w:rPr>
              <w:t>After Effects</w:t>
            </w:r>
            <w:r w:rsidRPr="0037248F">
              <w:rPr>
                <w:rFonts w:ascii="Times New Roman" w:eastAsia="標楷體" w:hAnsi="Times New Roman" w:hint="eastAsia"/>
              </w:rPr>
              <w:t>等軟件的基本特效和動畫製作。</w:t>
            </w:r>
          </w:p>
          <w:p w14:paraId="066968B2" w14:textId="52423F0D" w:rsidR="0037248F" w:rsidRPr="00F5681E" w:rsidRDefault="00F5681E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【</w:t>
            </w:r>
            <w:r w:rsidR="0037248F" w:rsidRPr="00F5681E">
              <w:rPr>
                <w:rFonts w:ascii="Times New Roman" w:eastAsia="標楷體" w:hAnsi="Times New Roman" w:hint="eastAsia"/>
                <w:b/>
                <w:bCs/>
              </w:rPr>
              <w:t>學習資源</w:t>
            </w:r>
            <w:r>
              <w:rPr>
                <w:rFonts w:ascii="Times New Roman" w:eastAsia="標楷體" w:hAnsi="Times New Roman" w:hint="eastAsia"/>
                <w:b/>
                <w:bCs/>
              </w:rPr>
              <w:t>】</w:t>
            </w:r>
          </w:p>
          <w:p w14:paraId="43DFED99" w14:textId="207962B0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1.</w:t>
            </w:r>
            <w:proofErr w:type="gramStart"/>
            <w:r w:rsidRPr="00F5681E">
              <w:rPr>
                <w:rFonts w:ascii="Times New Roman" w:eastAsia="標楷體" w:hAnsi="Times New Roman" w:hint="eastAsia"/>
                <w:b/>
                <w:bCs/>
              </w:rPr>
              <w:t>線上課程</w:t>
            </w:r>
            <w:proofErr w:type="gramEnd"/>
          </w:p>
          <w:p w14:paraId="00AAD094" w14:textId="6BCBAF22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</w:rPr>
              <w:t>使用</w:t>
            </w:r>
            <w:r w:rsidRPr="00F5681E">
              <w:rPr>
                <w:rFonts w:ascii="Times New Roman" w:eastAsia="標楷體" w:hAnsi="Times New Roman" w:hint="eastAsia"/>
              </w:rPr>
              <w:t>Udemy</w:t>
            </w:r>
            <w:r w:rsidRPr="00F5681E">
              <w:rPr>
                <w:rFonts w:ascii="Times New Roman" w:eastAsia="標楷體" w:hAnsi="Times New Roman" w:hint="eastAsia"/>
              </w:rPr>
              <w:t>、</w:t>
            </w:r>
            <w:r w:rsidRPr="00F5681E">
              <w:rPr>
                <w:rFonts w:ascii="Times New Roman" w:eastAsia="標楷體" w:hAnsi="Times New Roman" w:hint="eastAsia"/>
              </w:rPr>
              <w:t>Coursera</w:t>
            </w:r>
            <w:r w:rsidRPr="00F5681E">
              <w:rPr>
                <w:rFonts w:ascii="Times New Roman" w:eastAsia="標楷體" w:hAnsi="Times New Roman" w:hint="eastAsia"/>
              </w:rPr>
              <w:t>和</w:t>
            </w:r>
            <w:r w:rsidRPr="00F5681E">
              <w:rPr>
                <w:rFonts w:ascii="Times New Roman" w:eastAsia="標楷體" w:hAnsi="Times New Roman" w:hint="eastAsia"/>
              </w:rPr>
              <w:t>Lynda</w:t>
            </w:r>
            <w:r w:rsidRPr="00F5681E">
              <w:rPr>
                <w:rFonts w:ascii="Times New Roman" w:eastAsia="標楷體" w:hAnsi="Times New Roman" w:hint="eastAsia"/>
              </w:rPr>
              <w:t>等平台上的專業攝影和剪輯課程，按照課程設置的步驟系統學習。</w:t>
            </w:r>
          </w:p>
          <w:p w14:paraId="34106C39" w14:textId="000AAA36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</w:rPr>
              <w:t>參加攝影和剪輯相關的網絡研討會和工作坊，獲取最新技術和行業趨勢。</w:t>
            </w:r>
          </w:p>
          <w:p w14:paraId="312C9162" w14:textId="42DE8335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2.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書籍和文獻</w:t>
            </w:r>
          </w:p>
          <w:p w14:paraId="15D2206A" w14:textId="6D5C5940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</w:rPr>
              <w:t>閱讀《攝影構圖學》、《數碼攝影完全指南》等專業書籍，系統地學習理論知識。</w:t>
            </w:r>
          </w:p>
          <w:p w14:paraId="393244BF" w14:textId="0AD8D3A8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</w:rPr>
              <w:t>研究攝影大師和著名電影導演的作品，分析其作品的技術和藝術特點。</w:t>
            </w:r>
          </w:p>
          <w:p w14:paraId="5F4F7831" w14:textId="1A38EE25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3.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實踐練習</w:t>
            </w:r>
          </w:p>
          <w:p w14:paraId="06C2E179" w14:textId="1514C6C1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每週安排至少一次外出拍攝活動，實踐學到的攝影技巧。</w:t>
            </w:r>
          </w:p>
          <w:p w14:paraId="7D50811F" w14:textId="59198E43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每月完成一個短片製作項目，從拍攝到剪輯全程參與，檢驗學習效果。</w:t>
            </w:r>
          </w:p>
          <w:p w14:paraId="207AEC5C" w14:textId="44738A5D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 xml:space="preserve">4. 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社群和交流</w:t>
            </w:r>
          </w:p>
          <w:p w14:paraId="26CA50CD" w14:textId="1F8FEC73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參加攝影和剪輯的社群活動，如攝影展覽、比賽和在線討論組，與其他愛好者</w:t>
            </w:r>
            <w:r w:rsidRPr="0037248F">
              <w:rPr>
                <w:rFonts w:ascii="Times New Roman" w:eastAsia="標楷體" w:hAnsi="Times New Roman" w:hint="eastAsia"/>
              </w:rPr>
              <w:lastRenderedPageBreak/>
              <w:t>和專業人士交流經驗。</w:t>
            </w:r>
          </w:p>
          <w:p w14:paraId="3A8A97F9" w14:textId="6F6EC95F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尋求專業導師的指導，定期向他們展示自己的作品並獲取反饋。</w:t>
            </w:r>
          </w:p>
          <w:p w14:paraId="71F4FA94" w14:textId="04214FB0" w:rsidR="0037248F" w:rsidRPr="00F5681E" w:rsidRDefault="00F5681E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【</w:t>
            </w:r>
            <w:r w:rsidR="0037248F" w:rsidRPr="00F5681E">
              <w:rPr>
                <w:rFonts w:ascii="Times New Roman" w:eastAsia="標楷體" w:hAnsi="Times New Roman" w:hint="eastAsia"/>
                <w:b/>
                <w:bCs/>
              </w:rPr>
              <w:t>時間安排</w:t>
            </w:r>
            <w:r>
              <w:rPr>
                <w:rFonts w:ascii="Times New Roman" w:eastAsia="標楷體" w:hAnsi="Times New Roman" w:hint="eastAsia"/>
                <w:b/>
                <w:bCs/>
              </w:rPr>
              <w:t>】</w:t>
            </w:r>
          </w:p>
          <w:p w14:paraId="5E3DF8C6" w14:textId="0CFAD3D4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1.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每日</w:t>
            </w:r>
            <w:r w:rsidRPr="0037248F">
              <w:rPr>
                <w:rFonts w:ascii="Times New Roman" w:eastAsia="標楷體" w:hAnsi="Times New Roman" w:hint="eastAsia"/>
              </w:rPr>
              <w:t>學習（</w:t>
            </w:r>
            <w:r w:rsidRPr="0037248F">
              <w:rPr>
                <w:rFonts w:ascii="Times New Roman" w:eastAsia="標楷體" w:hAnsi="Times New Roman" w:hint="eastAsia"/>
              </w:rPr>
              <w:t>2-3</w:t>
            </w:r>
            <w:r w:rsidRPr="0037248F">
              <w:rPr>
                <w:rFonts w:ascii="Times New Roman" w:eastAsia="標楷體" w:hAnsi="Times New Roman" w:hint="eastAsia"/>
              </w:rPr>
              <w:t>小時）</w:t>
            </w:r>
          </w:p>
          <w:p w14:paraId="121FC8F6" w14:textId="0D9D2B09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上午：</w:t>
            </w:r>
            <w:proofErr w:type="gramStart"/>
            <w:r w:rsidRPr="0037248F">
              <w:rPr>
                <w:rFonts w:ascii="Times New Roman" w:eastAsia="標楷體" w:hAnsi="Times New Roman" w:hint="eastAsia"/>
              </w:rPr>
              <w:t>觀看線上課程</w:t>
            </w:r>
            <w:proofErr w:type="gramEnd"/>
            <w:r w:rsidRPr="0037248F">
              <w:rPr>
                <w:rFonts w:ascii="Times New Roman" w:eastAsia="標楷體" w:hAnsi="Times New Roman" w:hint="eastAsia"/>
              </w:rPr>
              <w:t>或閱讀相關書籍，學習理論知識。</w:t>
            </w:r>
          </w:p>
          <w:p w14:paraId="686D51DE" w14:textId="6188A287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下午：進行拍攝或剪輯練習，應用所學知識進行創作。</w:t>
            </w:r>
          </w:p>
          <w:p w14:paraId="44EA9CF2" w14:textId="51CFFFF7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2.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每週</w:t>
            </w:r>
            <w:r w:rsidRPr="0037248F">
              <w:rPr>
                <w:rFonts w:ascii="Times New Roman" w:eastAsia="標楷體" w:hAnsi="Times New Roman" w:hint="eastAsia"/>
              </w:rPr>
              <w:t>學習（</w:t>
            </w:r>
            <w:r w:rsidRPr="0037248F">
              <w:rPr>
                <w:rFonts w:ascii="Times New Roman" w:eastAsia="標楷體" w:hAnsi="Times New Roman" w:hint="eastAsia"/>
              </w:rPr>
              <w:t>15-20</w:t>
            </w:r>
            <w:r w:rsidRPr="0037248F">
              <w:rPr>
                <w:rFonts w:ascii="Times New Roman" w:eastAsia="標楷體" w:hAnsi="Times New Roman" w:hint="eastAsia"/>
              </w:rPr>
              <w:t>小時）</w:t>
            </w:r>
          </w:p>
          <w:p w14:paraId="7C50BB8A" w14:textId="339B884A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集中一整天外出拍攝，實踐所學技巧。</w:t>
            </w:r>
          </w:p>
          <w:p w14:paraId="40379C70" w14:textId="70C84563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集中一天時間進行短片製作，從素材整理到最終剪輯完成。</w:t>
            </w:r>
          </w:p>
          <w:p w14:paraId="30793F8B" w14:textId="4E1AE43F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3.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每月</w:t>
            </w:r>
            <w:r w:rsidRPr="0037248F">
              <w:rPr>
                <w:rFonts w:ascii="Times New Roman" w:eastAsia="標楷體" w:hAnsi="Times New Roman" w:hint="eastAsia"/>
              </w:rPr>
              <w:t>學習</w:t>
            </w:r>
          </w:p>
          <w:p w14:paraId="06C325BE" w14:textId="78B31355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完成一個攝影作品集或短片項目，並參加一次攝影或剪輯比賽。</w:t>
            </w:r>
          </w:p>
          <w:p w14:paraId="078B93B0" w14:textId="08F9AAE7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寫一份學習心得報告，總結本月的學習成果和不足，制定下一步學習計畫。</w:t>
            </w:r>
          </w:p>
          <w:p w14:paraId="10AD7A1E" w14:textId="69B4CB8D" w:rsidR="0037248F" w:rsidRPr="00F5681E" w:rsidRDefault="00F5681E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【</w:t>
            </w:r>
            <w:r w:rsidR="0037248F" w:rsidRPr="00F5681E">
              <w:rPr>
                <w:rFonts w:ascii="Times New Roman" w:eastAsia="標楷體" w:hAnsi="Times New Roman" w:hint="eastAsia"/>
                <w:b/>
                <w:bCs/>
              </w:rPr>
              <w:t>評估與反饋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】</w:t>
            </w:r>
          </w:p>
          <w:p w14:paraId="6A3286B2" w14:textId="6D1E1FAE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1.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定期評估</w:t>
            </w:r>
          </w:p>
          <w:p w14:paraId="01602EDD" w14:textId="37B24628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每月進行自我評估，檢查學習進度和目標達成情況。</w:t>
            </w:r>
          </w:p>
          <w:p w14:paraId="61F287C2" w14:textId="4D3A2E65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根據評估結果調整學習計畫，確保目標的實現。</w:t>
            </w:r>
          </w:p>
          <w:p w14:paraId="304F1584" w14:textId="4C12A591" w:rsidR="0037248F" w:rsidRP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2.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獲取反饋</w:t>
            </w:r>
          </w:p>
          <w:p w14:paraId="456B069F" w14:textId="02669375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定期向專業導師展示作品，聽取建議和意見。</w:t>
            </w:r>
          </w:p>
          <w:p w14:paraId="35E9E32B" w14:textId="34339292" w:rsidR="0037248F" w:rsidRP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 w:rsidRPr="0037248F">
              <w:rPr>
                <w:rFonts w:ascii="Times New Roman" w:eastAsia="標楷體" w:hAnsi="Times New Roman" w:hint="eastAsia"/>
              </w:rPr>
              <w:t>與同行交流，參加攝影和剪輯比賽獲取外界評價。</w:t>
            </w:r>
          </w:p>
          <w:p w14:paraId="1C587A17" w14:textId="54D48C15" w:rsidR="0037248F" w:rsidRPr="00F5681E" w:rsidRDefault="00F5681E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 w:hint="eastAsia"/>
                <w:b/>
                <w:bCs/>
              </w:rPr>
            </w:pPr>
            <w:r w:rsidRPr="00F5681E">
              <w:rPr>
                <w:rFonts w:ascii="Times New Roman" w:eastAsia="標楷體" w:hAnsi="Times New Roman" w:hint="eastAsia"/>
                <w:b/>
                <w:bCs/>
              </w:rPr>
              <w:t>【</w:t>
            </w:r>
            <w:r w:rsidR="0037248F" w:rsidRPr="00F5681E">
              <w:rPr>
                <w:rFonts w:ascii="Times New Roman" w:eastAsia="標楷體" w:hAnsi="Times New Roman" w:hint="eastAsia"/>
                <w:b/>
                <w:bCs/>
              </w:rPr>
              <w:t>總結</w:t>
            </w:r>
            <w:r w:rsidRPr="00F5681E">
              <w:rPr>
                <w:rFonts w:ascii="Times New Roman" w:eastAsia="標楷體" w:hAnsi="Times New Roman" w:hint="eastAsia"/>
                <w:b/>
                <w:bCs/>
              </w:rPr>
              <w:t>】</w:t>
            </w:r>
          </w:p>
          <w:p w14:paraId="1963E419" w14:textId="77777777" w:rsid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 w:rsidRPr="0037248F">
              <w:rPr>
                <w:rFonts w:ascii="Times New Roman" w:eastAsia="標楷體" w:hAnsi="Times New Roman" w:hint="eastAsia"/>
              </w:rPr>
              <w:t>這份學習計畫將幫助我在攝影和剪輯領域取得長足進步。</w:t>
            </w:r>
          </w:p>
          <w:p w14:paraId="76EA57A2" w14:textId="77777777" w:rsidR="00F5681E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 w:rsidRPr="0037248F">
              <w:rPr>
                <w:rFonts w:ascii="Times New Roman" w:eastAsia="標楷體" w:hAnsi="Times New Roman" w:hint="eastAsia"/>
              </w:rPr>
              <w:t>通過系統的學習和不斷的實踐，我相信自己能夠達到專業水平，創作出更多優秀的作品。</w:t>
            </w:r>
          </w:p>
          <w:p w14:paraId="4A4E79F8" w14:textId="77777777" w:rsidR="0037248F" w:rsidRDefault="0037248F" w:rsidP="00F5681E">
            <w:pPr>
              <w:pStyle w:val="a7"/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 w:rsidRPr="0037248F">
              <w:rPr>
                <w:rFonts w:ascii="Times New Roman" w:eastAsia="標楷體" w:hAnsi="Times New Roman" w:hint="eastAsia"/>
              </w:rPr>
              <w:t>這段自主學習的旅程不僅將提升我的技術，還會培養我的創意思維和解決問題的能力，為我未來的職業發展打下堅實基礎。</w:t>
            </w:r>
          </w:p>
          <w:p w14:paraId="41A2ADAA" w14:textId="11C5C0E1" w:rsidR="00F5681E" w:rsidRPr="00F5681E" w:rsidRDefault="00F5681E" w:rsidP="00F5681E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F5681E">
              <w:rPr>
                <w:rFonts w:ascii="Times New Roman" w:eastAsia="標楷體" w:hAnsi="Times New Roman"/>
              </w:rPr>
              <w:t>學校提供的自主學習獎學金對我有著極大的幫助。這筆獎學金減輕了我的經濟壓力，使我能夠專心投入學習，而不必擔心學費和教材費用。想藉由這筆資助讓我有機會去參加各種專業課程，提升攝影和剪輯技能。透過購買專業設備和軟件，我能夠進行更高質量的創作實踐。獎學金還使我能夠參加攝影展覽和比賽，去獲得更好的經驗及專業評價。這筆獎學金不僅在經濟上支持了我，還在學術和專業發展方面提供了重要幫助，讓我更自信地追求自己的夢想。</w:t>
            </w:r>
          </w:p>
          <w:p w14:paraId="15D286D1" w14:textId="77777777" w:rsidR="00600F1A" w:rsidRDefault="00600F1A" w:rsidP="00600F1A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工學院</w:t>
            </w:r>
            <w:r w:rsidRPr="005C3A87">
              <w:rPr>
                <w:rFonts w:ascii="Times New Roman" w:eastAsia="標楷體" w:hAnsi="Times New Roman" w:hint="eastAsia"/>
                <w:b/>
                <w:bCs/>
              </w:rPr>
              <w:t>－</w:t>
            </w:r>
            <w:r w:rsidRPr="00600F1A">
              <w:rPr>
                <w:rFonts w:ascii="Times New Roman" w:eastAsia="標楷體" w:hAnsi="Times New Roman" w:hint="eastAsia"/>
                <w:b/>
                <w:bCs/>
              </w:rPr>
              <w:t>化學工程與材料工程學系</w:t>
            </w:r>
            <w:r w:rsidRPr="005C3A87">
              <w:rPr>
                <w:rFonts w:ascii="Times New Roman" w:eastAsia="標楷體" w:hAnsi="Times New Roman" w:hint="eastAsia"/>
                <w:b/>
                <w:bCs/>
              </w:rPr>
              <w:t>－</w:t>
            </w:r>
            <w:r>
              <w:rPr>
                <w:rFonts w:ascii="Times New Roman" w:eastAsia="標楷體" w:hAnsi="Times New Roman" w:hint="eastAsia"/>
                <w:b/>
                <w:bCs/>
              </w:rPr>
              <w:t>許</w:t>
            </w:r>
            <w:r>
              <w:rPr>
                <w:rFonts w:ascii="Times New Roman" w:eastAsia="標楷體" w:hAnsi="Times New Roman" w:hint="eastAsia"/>
                <w:b/>
                <w:bCs/>
              </w:rPr>
              <w:t>同學</w:t>
            </w:r>
          </w:p>
          <w:p w14:paraId="387DE3CB" w14:textId="2C5B932B" w:rsidR="00600F1A" w:rsidRDefault="00600F1A" w:rsidP="00600F1A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</w:rPr>
              <w:t>（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</w:rPr>
              <w:t>學習社群：導演實務，</w:t>
            </w:r>
            <w:r w:rsidRPr="00600F1A">
              <w:rPr>
                <w:rFonts w:ascii="Times New Roman" w:eastAsia="標楷體" w:hAnsi="Times New Roman" w:hint="eastAsia"/>
                <w:b/>
                <w:bCs/>
              </w:rPr>
              <w:t>授課教師：</w:t>
            </w:r>
            <w:proofErr w:type="gramStart"/>
            <w:r w:rsidRPr="00600F1A">
              <w:rPr>
                <w:rFonts w:ascii="Times New Roman" w:eastAsia="標楷體" w:hAnsi="Times New Roman" w:hint="eastAsia"/>
                <w:b/>
                <w:bCs/>
              </w:rPr>
              <w:t>游婷</w:t>
            </w:r>
            <w:proofErr w:type="gramEnd"/>
            <w:r w:rsidRPr="00600F1A">
              <w:rPr>
                <w:rFonts w:ascii="Times New Roman" w:eastAsia="標楷體" w:hAnsi="Times New Roman" w:hint="eastAsia"/>
                <w:b/>
                <w:bCs/>
              </w:rPr>
              <w:t>敬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</w:rPr>
              <w:t>）</w:t>
            </w:r>
            <w:proofErr w:type="gramEnd"/>
          </w:p>
          <w:p w14:paraId="5E4E249F" w14:textId="77777777" w:rsidR="00600F1A" w:rsidRDefault="00600F1A" w:rsidP="00600F1A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600F1A">
              <w:rPr>
                <w:rFonts w:ascii="Times New Roman" w:eastAsia="標楷體" w:hAnsi="Times New Roman" w:hint="eastAsia"/>
              </w:rPr>
              <w:t>我生長在雲林一個純樸的農村，</w:t>
            </w:r>
            <w:r w:rsidR="003C4AE0">
              <w:rPr>
                <w:rFonts w:ascii="Times New Roman" w:eastAsia="標楷體" w:hAnsi="Times New Roman" w:hint="eastAsia"/>
              </w:rPr>
              <w:t>擁有</w:t>
            </w:r>
            <w:r w:rsidRPr="00600F1A">
              <w:rPr>
                <w:rFonts w:ascii="Times New Roman" w:eastAsia="標楷體" w:hAnsi="Times New Roman" w:hint="eastAsia"/>
              </w:rPr>
              <w:t>一個和樂融融的家庭，有父母、阿</w:t>
            </w:r>
            <w:proofErr w:type="gramStart"/>
            <w:r>
              <w:rPr>
                <w:rFonts w:ascii="Times New Roman" w:eastAsia="標楷體" w:hAnsi="Times New Roman" w:hint="eastAsia"/>
              </w:rPr>
              <w:t>嬤</w:t>
            </w:r>
            <w:proofErr w:type="gramEnd"/>
            <w:r w:rsidRPr="00600F1A">
              <w:rPr>
                <w:rFonts w:ascii="Times New Roman" w:eastAsia="標楷體" w:hAnsi="Times New Roman" w:hint="eastAsia"/>
              </w:rPr>
              <w:t>、弟妹，父母是藍領工人，他們以負責任的態度在家庭和</w:t>
            </w:r>
            <w:proofErr w:type="gramStart"/>
            <w:r w:rsidRPr="00600F1A">
              <w:rPr>
                <w:rFonts w:ascii="Times New Roman" w:eastAsia="標楷體" w:hAnsi="Times New Roman" w:hint="eastAsia"/>
              </w:rPr>
              <w:t>職場</w:t>
            </w:r>
            <w:proofErr w:type="gramEnd"/>
            <w:r w:rsidRPr="00600F1A">
              <w:rPr>
                <w:rFonts w:ascii="Times New Roman" w:eastAsia="標楷體" w:hAnsi="Times New Roman" w:hint="eastAsia"/>
              </w:rPr>
              <w:t>中扮演著重要角色。父親採用較民主的教育方式，給予建議而非強迫，培養了我負責任的心態。這樣的家庭環境使我得以自由探索興趣，給予我絕對的探索空間，讓我能夠培養個人興趣。這樣的背景讓我深刻體會到家庭的溫暖和責任感，同時激發了我積極面對生活的動力。</w:t>
            </w:r>
          </w:p>
          <w:p w14:paraId="0CB634F8" w14:textId="77777777" w:rsidR="003C4AE0" w:rsidRDefault="003C4AE0" w:rsidP="00600F1A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3C4AE0">
              <w:rPr>
                <w:rFonts w:ascii="Times New Roman" w:eastAsia="標楷體" w:hAnsi="Times New Roman"/>
              </w:rPr>
              <w:t>由於課堂作業需要拍攝一部劇情短片，我們這次的輔導內容主要針對這個作</w:t>
            </w:r>
            <w:r w:rsidRPr="003C4AE0">
              <w:rPr>
                <w:rFonts w:ascii="Times New Roman" w:eastAsia="標楷體" w:hAnsi="Times New Roman"/>
              </w:rPr>
              <w:lastRenderedPageBreak/>
              <w:t>業進行了事前規劃和準備。在輔導過程中，我們獲得了大量建設性的建議，涵蓋了劇本創作、攝影技巧、剪輯流程和影片調色等各個方面。這次輔導不僅幫助我們更好地完成作業，也顯著提升了我們在短片製作各個環節的能力。</w:t>
            </w:r>
          </w:p>
          <w:p w14:paraId="090E8800" w14:textId="2D643C84" w:rsidR="003C4AE0" w:rsidRDefault="003C4AE0" w:rsidP="00600F1A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3C4AE0">
              <w:rPr>
                <w:rFonts w:ascii="Times New Roman" w:eastAsia="標楷體" w:hAnsi="Times New Roman"/>
              </w:rPr>
              <w:t>這次的</w:t>
            </w:r>
            <w:r w:rsidRPr="003C4AE0">
              <w:rPr>
                <w:rFonts w:ascii="Times New Roman" w:eastAsia="標楷體" w:hAnsi="Times New Roman" w:hint="eastAsia"/>
                <w:b/>
                <w:bCs/>
              </w:rPr>
              <w:t>跨領域</w:t>
            </w:r>
            <w:r>
              <w:rPr>
                <w:rFonts w:ascii="Times New Roman" w:eastAsia="標楷體" w:hAnsi="Times New Roman" w:hint="eastAsia"/>
              </w:rPr>
              <w:t>的</w:t>
            </w:r>
            <w:r w:rsidRPr="003C4AE0">
              <w:rPr>
                <w:rFonts w:ascii="Times New Roman" w:eastAsia="標楷體" w:hAnsi="Times New Roman"/>
              </w:rPr>
              <w:t>經歷不僅讓我提升了專業技能，也加深了我對團隊合作的重要性的理解。在這個過程中，我學會了如何更好地溝通和協調，如何有效地分配任務，如何在面臨困難時保持冷靜和</w:t>
            </w:r>
            <w:proofErr w:type="gramStart"/>
            <w:r w:rsidRPr="003C4AE0">
              <w:rPr>
                <w:rFonts w:ascii="Times New Roman" w:eastAsia="標楷體" w:hAnsi="Times New Roman"/>
              </w:rPr>
              <w:t>堅定，</w:t>
            </w:r>
            <w:proofErr w:type="gramEnd"/>
            <w:r w:rsidRPr="003C4AE0">
              <w:rPr>
                <w:rFonts w:ascii="Times New Roman" w:eastAsia="標楷體" w:hAnsi="Times New Roman"/>
              </w:rPr>
              <w:t>這些都是非常寶貴的經驗。團隊的每一個成員都在這次拍攝中有所成長，我們共同努力，克服了許多困難，最終完成了</w:t>
            </w:r>
            <w:proofErr w:type="gramStart"/>
            <w:r w:rsidRPr="003C4AE0">
              <w:rPr>
                <w:rFonts w:ascii="Times New Roman" w:eastAsia="標楷體" w:hAnsi="Times New Roman"/>
              </w:rPr>
              <w:t>這部短片</w:t>
            </w:r>
            <w:proofErr w:type="gramEnd"/>
            <w:r w:rsidRPr="003C4AE0">
              <w:rPr>
                <w:rFonts w:ascii="Times New Roman" w:eastAsia="標楷體" w:hAnsi="Times New Roman"/>
              </w:rPr>
              <w:t>的拍攝。在後期製作階段，我們將繼續保持這種團結和合作的精神。後期的剪輯、配樂和特效處理，是將我們的拍攝素材轉化為一部完整影片的關鍵。每一個細節都需要我們仔細打磨，以確保最終的成品能夠完美呈現我們的創作意圖和故事情感。</w:t>
            </w:r>
            <w:proofErr w:type="gramStart"/>
            <w:r w:rsidRPr="003C4AE0">
              <w:rPr>
                <w:rFonts w:ascii="Times New Roman" w:eastAsia="標楷體" w:hAnsi="Times New Roman"/>
              </w:rPr>
              <w:t>總之，</w:t>
            </w:r>
            <w:proofErr w:type="gramEnd"/>
            <w:r w:rsidRPr="003C4AE0">
              <w:rPr>
                <w:rFonts w:ascii="Times New Roman" w:eastAsia="標楷體" w:hAnsi="Times New Roman"/>
              </w:rPr>
              <w:t>這次參與《有效期限》的拍攝，對我</w:t>
            </w:r>
            <w:proofErr w:type="gramStart"/>
            <w:r w:rsidRPr="003C4AE0">
              <w:rPr>
                <w:rFonts w:ascii="Times New Roman" w:eastAsia="標楷體" w:hAnsi="Times New Roman"/>
              </w:rPr>
              <w:t>來說是一段</w:t>
            </w:r>
            <w:proofErr w:type="gramEnd"/>
            <w:r w:rsidRPr="003C4AE0">
              <w:rPr>
                <w:rFonts w:ascii="Times New Roman" w:eastAsia="標楷體" w:hAnsi="Times New Roman"/>
              </w:rPr>
              <w:t>難忘且充滿挑戰的經歷。它讓我在專業上得到了很大的提升，也讓我</w:t>
            </w:r>
            <w:proofErr w:type="gramStart"/>
            <w:r w:rsidRPr="003C4AE0">
              <w:rPr>
                <w:rFonts w:ascii="Times New Roman" w:eastAsia="標楷體" w:hAnsi="Times New Roman"/>
              </w:rPr>
              <w:t>更深刻地理解</w:t>
            </w:r>
            <w:proofErr w:type="gramEnd"/>
            <w:r w:rsidRPr="003C4AE0">
              <w:rPr>
                <w:rFonts w:ascii="Times New Roman" w:eastAsia="標楷體" w:hAnsi="Times New Roman"/>
              </w:rPr>
              <w:t>了時間、記憶和變化的主題。</w:t>
            </w:r>
          </w:p>
          <w:p w14:paraId="021D9261" w14:textId="47EA10BD" w:rsidR="003C4AE0" w:rsidRPr="003C4AE0" w:rsidRDefault="003C4AE0" w:rsidP="00600F1A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Pr="003C4AE0">
              <w:rPr>
                <w:rFonts w:ascii="Times New Roman" w:eastAsia="標楷體" w:hAnsi="Times New Roman" w:hint="eastAsia"/>
              </w:rPr>
              <w:t>得獎助學金對我未來的發展帶來深遠影響。這不僅是對我個人的支持，也是對我家人的鼓勵。這份經濟援助讓我能夠更專注於我的學業，並且減輕了我們的負擔。我希望能將這份機會轉化為積極的力量，將所學應用於實際情境中，成為未來能夠回饋社會的人才。同時，我也將積極分享我的學習和成長經驗，鼓勵更多有志青年追求夢想。這份獎學金對我來說不僅是學習的機會，更是開啟未來的大門。我將充分利用這個機會，為自己的未來奠定堅實基礎，並回饋社會，感恩支持和栽培我的每一位人。</w:t>
            </w:r>
          </w:p>
        </w:tc>
      </w:tr>
      <w:tr w:rsidR="004B69EB" w:rsidRPr="00F42648" w14:paraId="43686C85" w14:textId="77777777" w:rsidTr="004514C5">
        <w:trPr>
          <w:trHeight w:val="753"/>
          <w:jc w:val="center"/>
        </w:trPr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58902D" w14:textId="09D7CE9C" w:rsidR="005154D4" w:rsidRPr="00F42648" w:rsidRDefault="005154D4" w:rsidP="00613B9A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7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A7375" w14:textId="6D257406" w:rsidR="005154D4" w:rsidRPr="00F42648" w:rsidRDefault="005154D4" w:rsidP="00613B9A">
            <w:pPr>
              <w:ind w:leftChars="0" w:left="24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F42648">
              <w:rPr>
                <w:rFonts w:ascii="Times New Roman" w:eastAsia="標楷體" w:hAnsi="Times New Roman" w:hint="eastAsia"/>
                <w:b/>
              </w:rPr>
              <w:t>活動照片</w:t>
            </w:r>
          </w:p>
        </w:tc>
        <w:tc>
          <w:tcPr>
            <w:tcW w:w="43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C4B10" w14:textId="50E1007E" w:rsidR="005154D4" w:rsidRPr="00F42648" w:rsidRDefault="005154D4" w:rsidP="00613B9A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F42648">
              <w:rPr>
                <w:rFonts w:ascii="Times New Roman" w:eastAsia="標楷體" w:hAnsi="Times New Roman" w:hint="eastAsia"/>
                <w:b/>
              </w:rPr>
              <w:t>活動照片內容說明</w:t>
            </w:r>
          </w:p>
        </w:tc>
      </w:tr>
      <w:tr w:rsidR="00B81E03" w:rsidRPr="00F42648" w14:paraId="2B9C77C9" w14:textId="77777777" w:rsidTr="004514C5">
        <w:trPr>
          <w:trHeight w:val="2000"/>
          <w:jc w:val="center"/>
        </w:trPr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1FDE83" w14:textId="0A14858A" w:rsidR="00613B9A" w:rsidRDefault="00613B9A" w:rsidP="00613B9A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7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81C42" w14:textId="30759827" w:rsidR="004514C5" w:rsidRPr="00600F1A" w:rsidRDefault="004514C5" w:rsidP="003C4AE0">
            <w:pPr>
              <w:ind w:leftChars="0" w:left="240" w:hanging="240"/>
              <w:jc w:val="center"/>
              <w:rPr>
                <w:rFonts w:ascii="Times New Roman" w:eastAsia="標楷體" w:hAnsi="Times New Roman" w:hint="eastAsi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7CD57B96" wp14:editId="01D6A56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419100</wp:posOffset>
                  </wp:positionV>
                  <wp:extent cx="495300" cy="535940"/>
                  <wp:effectExtent l="0" t="0" r="0" b="0"/>
                  <wp:wrapNone/>
                  <wp:docPr id="2122480645" name="圖片 2122480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F1A">
              <w:rPr>
                <w:noProof/>
              </w:rPr>
              <w:drawing>
                <wp:inline distT="0" distB="0" distL="0" distR="0" wp14:anchorId="4334F88D" wp14:editId="6EF8CD2A">
                  <wp:extent cx="2700000" cy="2025421"/>
                  <wp:effectExtent l="0" t="0" r="5715" b="0"/>
                  <wp:docPr id="135562553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0F38F" w14:textId="4EF735FC" w:rsidR="004514C5" w:rsidRPr="004B69EB" w:rsidRDefault="00600F1A" w:rsidP="004B69EB">
            <w:pPr>
              <w:ind w:leftChars="0" w:left="0" w:firstLineChars="0" w:firstLine="0"/>
              <w:rPr>
                <w:rFonts w:ascii="Times New Roman" w:eastAsia="標楷體" w:hAnsi="Times New Roman" w:hint="eastAsia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與老師進行輔導、諮詢，制定學習計畫。</w:t>
            </w:r>
          </w:p>
        </w:tc>
      </w:tr>
      <w:tr w:rsidR="003C4AE0" w:rsidRPr="00F42648" w14:paraId="0BA7AAA2" w14:textId="77777777" w:rsidTr="004514C5">
        <w:trPr>
          <w:trHeight w:val="2000"/>
          <w:jc w:val="center"/>
        </w:trPr>
        <w:tc>
          <w:tcPr>
            <w:tcW w:w="10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FB614E" w14:textId="77777777" w:rsidR="003C4AE0" w:rsidRDefault="003C4AE0" w:rsidP="00613B9A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7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179FB" w14:textId="139C43F9" w:rsidR="003C4AE0" w:rsidRDefault="003C4AE0" w:rsidP="00613B9A">
            <w:pPr>
              <w:ind w:leftChars="0" w:left="240" w:hanging="240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1F7B52C6" wp14:editId="28293DAE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774700</wp:posOffset>
                  </wp:positionV>
                  <wp:extent cx="285750" cy="309245"/>
                  <wp:effectExtent l="0" t="0" r="0" b="0"/>
                  <wp:wrapNone/>
                  <wp:docPr id="60531721" name="圖片 6053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624E0AF2" wp14:editId="255B09D2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856615</wp:posOffset>
                  </wp:positionV>
                  <wp:extent cx="285750" cy="309245"/>
                  <wp:effectExtent l="0" t="0" r="0" b="0"/>
                  <wp:wrapNone/>
                  <wp:docPr id="1800351647" name="圖片 1800351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7E56759" wp14:editId="1E3D1140">
                  <wp:simplePos x="0" y="0"/>
                  <wp:positionH relativeFrom="column">
                    <wp:posOffset>1029335</wp:posOffset>
                  </wp:positionH>
                  <wp:positionV relativeFrom="paragraph">
                    <wp:posOffset>786130</wp:posOffset>
                  </wp:positionV>
                  <wp:extent cx="285750" cy="309245"/>
                  <wp:effectExtent l="0" t="0" r="0" b="0"/>
                  <wp:wrapNone/>
                  <wp:docPr id="1162939735" name="圖片 1162939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EDD4B4F" wp14:editId="0C0EFA4E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788670</wp:posOffset>
                  </wp:positionV>
                  <wp:extent cx="285750" cy="309245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9F82B5B" wp14:editId="69E41B50">
                  <wp:extent cx="2700000" cy="2025140"/>
                  <wp:effectExtent l="0" t="0" r="5715" b="0"/>
                  <wp:docPr id="1128371200" name="圖片 3" descr="IMG_6552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6552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D7CB3" w14:textId="6F6C3574" w:rsidR="003C4AE0" w:rsidRDefault="003C4AE0" w:rsidP="00613B9A">
            <w:pPr>
              <w:ind w:leftChars="0" w:left="240" w:hanging="24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1D771AB0" wp14:editId="620295EC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592455</wp:posOffset>
                  </wp:positionV>
                  <wp:extent cx="285750" cy="309245"/>
                  <wp:effectExtent l="0" t="0" r="0" b="0"/>
                  <wp:wrapNone/>
                  <wp:docPr id="1085546646" name="圖片 1085546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16A9492" wp14:editId="0094DCB7">
                  <wp:extent cx="2700000" cy="2025140"/>
                  <wp:effectExtent l="0" t="0" r="5715" b="0"/>
                  <wp:docPr id="1427240147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0AA1A" w14:textId="71D14291" w:rsidR="003C4AE0" w:rsidRDefault="003C4AE0" w:rsidP="00613B9A">
            <w:pPr>
              <w:ind w:leftChars="0" w:left="240" w:hanging="240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3F3B422" wp14:editId="4039F26B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620395</wp:posOffset>
                  </wp:positionV>
                  <wp:extent cx="285750" cy="309245"/>
                  <wp:effectExtent l="0" t="0" r="0" b="0"/>
                  <wp:wrapNone/>
                  <wp:docPr id="627419752" name="圖片 627419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14544520" wp14:editId="766B3C48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908685</wp:posOffset>
                  </wp:positionV>
                  <wp:extent cx="704850" cy="762635"/>
                  <wp:effectExtent l="0" t="0" r="0" b="0"/>
                  <wp:wrapNone/>
                  <wp:docPr id="1602100588" name="圖片 1602100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6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DB4D92F" wp14:editId="5587EAA2">
                  <wp:simplePos x="0" y="0"/>
                  <wp:positionH relativeFrom="column">
                    <wp:posOffset>1934210</wp:posOffset>
                  </wp:positionH>
                  <wp:positionV relativeFrom="paragraph">
                    <wp:posOffset>732790</wp:posOffset>
                  </wp:positionV>
                  <wp:extent cx="285750" cy="309245"/>
                  <wp:effectExtent l="0" t="0" r="0" b="0"/>
                  <wp:wrapNone/>
                  <wp:docPr id="618110125" name="圖片 618110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7715F88D" wp14:editId="50D7FB9B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572135</wp:posOffset>
                  </wp:positionV>
                  <wp:extent cx="285750" cy="309245"/>
                  <wp:effectExtent l="0" t="0" r="0" b="0"/>
                  <wp:wrapNone/>
                  <wp:docPr id="1970188500" name="圖片 1970188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7698E056" wp14:editId="4A0F78F5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373380</wp:posOffset>
                  </wp:positionV>
                  <wp:extent cx="285750" cy="309245"/>
                  <wp:effectExtent l="0" t="0" r="0" b="0"/>
                  <wp:wrapNone/>
                  <wp:docPr id="1262160200" name="圖片 1262160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62F90844" wp14:editId="418CA4A1">
                  <wp:simplePos x="0" y="0"/>
                  <wp:positionH relativeFrom="column">
                    <wp:posOffset>1604010</wp:posOffset>
                  </wp:positionH>
                  <wp:positionV relativeFrom="paragraph">
                    <wp:posOffset>11268075</wp:posOffset>
                  </wp:positionV>
                  <wp:extent cx="285750" cy="309245"/>
                  <wp:effectExtent l="0" t="0" r="0" b="0"/>
                  <wp:wrapNone/>
                  <wp:docPr id="170400170" name="圖片 170400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8194752" wp14:editId="66D96B7F">
                  <wp:simplePos x="0" y="0"/>
                  <wp:positionH relativeFrom="column">
                    <wp:posOffset>1732915</wp:posOffset>
                  </wp:positionH>
                  <wp:positionV relativeFrom="paragraph">
                    <wp:posOffset>11780520</wp:posOffset>
                  </wp:positionV>
                  <wp:extent cx="285750" cy="309245"/>
                  <wp:effectExtent l="0" t="0" r="0" b="0"/>
                  <wp:wrapNone/>
                  <wp:docPr id="2028675922" name="圖片 2028675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6FC73942" wp14:editId="1D2582E2">
                  <wp:simplePos x="0" y="0"/>
                  <wp:positionH relativeFrom="column">
                    <wp:posOffset>1485265</wp:posOffset>
                  </wp:positionH>
                  <wp:positionV relativeFrom="paragraph">
                    <wp:posOffset>845820</wp:posOffset>
                  </wp:positionV>
                  <wp:extent cx="285750" cy="309245"/>
                  <wp:effectExtent l="0" t="0" r="0" b="0"/>
                  <wp:wrapNone/>
                  <wp:docPr id="1331517165" name="圖片 1331517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CBD4028" wp14:editId="7F90C0F6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615315</wp:posOffset>
                  </wp:positionV>
                  <wp:extent cx="285750" cy="309245"/>
                  <wp:effectExtent l="0" t="0" r="0" b="0"/>
                  <wp:wrapNone/>
                  <wp:docPr id="960196097" name="圖片 960196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15B43D6" wp14:editId="0A15C78B">
                  <wp:extent cx="2700000" cy="2025140"/>
                  <wp:effectExtent l="0" t="0" r="5715" b="0"/>
                  <wp:docPr id="1870820296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202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972CE" w14:textId="77777777" w:rsidR="003C4AE0" w:rsidRPr="003C4AE0" w:rsidRDefault="003C4AE0" w:rsidP="003C4AE0">
            <w:pPr>
              <w:pStyle w:val="a7"/>
              <w:numPr>
                <w:ilvl w:val="0"/>
                <w:numId w:val="15"/>
              </w:numPr>
              <w:ind w:leftChars="0" w:firstLineChars="0"/>
              <w:rPr>
                <w:rFonts w:ascii="Times New Roman" w:eastAsia="標楷體" w:hAnsi="Times New Roman"/>
                <w:bCs/>
              </w:rPr>
            </w:pPr>
            <w:r w:rsidRPr="003C4AE0">
              <w:rPr>
                <w:rFonts w:ascii="Times New Roman" w:eastAsia="標楷體" w:hAnsi="Times New Roman" w:hint="eastAsia"/>
                <w:bCs/>
              </w:rPr>
              <w:lastRenderedPageBreak/>
              <w:t>許同學</w:t>
            </w:r>
            <w:r w:rsidRPr="003C4AE0">
              <w:rPr>
                <w:rFonts w:ascii="Times New Roman" w:eastAsia="標楷體" w:hAnsi="Times New Roman"/>
                <w:bCs/>
              </w:rPr>
              <w:t>和組員在與老師討論拍攝腳本以及劇本</w:t>
            </w:r>
          </w:p>
          <w:p w14:paraId="03546053" w14:textId="77777777" w:rsidR="003C4AE0" w:rsidRDefault="003C4AE0" w:rsidP="003C4AE0">
            <w:pPr>
              <w:pStyle w:val="a7"/>
              <w:numPr>
                <w:ilvl w:val="0"/>
                <w:numId w:val="15"/>
              </w:numPr>
              <w:ind w:leftChars="0" w:firstLineChars="0"/>
              <w:rPr>
                <w:rFonts w:ascii="Times New Roman" w:eastAsia="標楷體" w:hAnsi="Times New Roman"/>
                <w:bCs/>
              </w:rPr>
            </w:pPr>
            <w:r w:rsidRPr="003C4AE0">
              <w:rPr>
                <w:rFonts w:ascii="Times New Roman" w:eastAsia="標楷體" w:hAnsi="Times New Roman"/>
                <w:bCs/>
              </w:rPr>
              <w:t>拍攝中，畫面檢查及討論</w:t>
            </w:r>
          </w:p>
          <w:p w14:paraId="6E1A8D32" w14:textId="211F4771" w:rsidR="003C4AE0" w:rsidRPr="003C4AE0" w:rsidRDefault="003C4AE0" w:rsidP="003C4AE0">
            <w:pPr>
              <w:pStyle w:val="a7"/>
              <w:numPr>
                <w:ilvl w:val="0"/>
                <w:numId w:val="15"/>
              </w:numPr>
              <w:ind w:leftChars="0" w:firstLineChars="0"/>
              <w:rPr>
                <w:rFonts w:ascii="Times New Roman" w:eastAsia="標楷體" w:hAnsi="Times New Roman" w:hint="eastAsia"/>
                <w:bCs/>
              </w:rPr>
            </w:pPr>
            <w:r w:rsidRPr="003C4AE0">
              <w:rPr>
                <w:rFonts w:ascii="Times New Roman" w:eastAsia="標楷體" w:hAnsi="Times New Roman"/>
                <w:bCs/>
              </w:rPr>
              <w:t>拍攝結束合照</w:t>
            </w:r>
          </w:p>
        </w:tc>
      </w:tr>
    </w:tbl>
    <w:p w14:paraId="13E6AAEE" w14:textId="120E3BB0" w:rsidR="00BC55D2" w:rsidRPr="00F42648" w:rsidRDefault="003C4AE0" w:rsidP="005154D4">
      <w:pPr>
        <w:ind w:left="360" w:hanging="240"/>
        <w:rPr>
          <w:rFonts w:ascii="Times New Roman" w:eastAsia="標楷體" w:hAnsi="Times New Roman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7148FD3" wp14:editId="0739B816">
            <wp:simplePos x="0" y="0"/>
            <wp:positionH relativeFrom="column">
              <wp:posOffset>1626235</wp:posOffset>
            </wp:positionH>
            <wp:positionV relativeFrom="paragraph">
              <wp:posOffset>9486265</wp:posOffset>
            </wp:positionV>
            <wp:extent cx="285750" cy="309245"/>
            <wp:effectExtent l="0" t="0" r="0" b="0"/>
            <wp:wrapNone/>
            <wp:docPr id="57275344" name="圖片 57275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3675654A" wp14:editId="37F18D01">
            <wp:simplePos x="0" y="0"/>
            <wp:positionH relativeFrom="column">
              <wp:posOffset>2588895</wp:posOffset>
            </wp:positionH>
            <wp:positionV relativeFrom="paragraph">
              <wp:posOffset>-3433445</wp:posOffset>
            </wp:positionV>
            <wp:extent cx="285750" cy="309245"/>
            <wp:effectExtent l="0" t="0" r="0" b="0"/>
            <wp:wrapNone/>
            <wp:docPr id="1230670123" name="圖片 123067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8B3320A" wp14:editId="3D5FD376">
            <wp:simplePos x="0" y="0"/>
            <wp:positionH relativeFrom="column">
              <wp:posOffset>2051050</wp:posOffset>
            </wp:positionH>
            <wp:positionV relativeFrom="paragraph">
              <wp:posOffset>6794500</wp:posOffset>
            </wp:positionV>
            <wp:extent cx="285750" cy="309245"/>
            <wp:effectExtent l="0" t="0" r="0" b="0"/>
            <wp:wrapNone/>
            <wp:docPr id="1173476171" name="圖片 117347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CF6F999" wp14:editId="23D58CA7">
            <wp:simplePos x="0" y="0"/>
            <wp:positionH relativeFrom="column">
              <wp:posOffset>1660525</wp:posOffset>
            </wp:positionH>
            <wp:positionV relativeFrom="paragraph">
              <wp:posOffset>-3521075</wp:posOffset>
            </wp:positionV>
            <wp:extent cx="285750" cy="309245"/>
            <wp:effectExtent l="0" t="0" r="0" b="0"/>
            <wp:wrapNone/>
            <wp:docPr id="505991550" name="圖片 50599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55D2" w:rsidRPr="00F42648" w:rsidSect="007E6E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49D8A" w14:textId="77777777" w:rsidR="004145BD" w:rsidRDefault="004145BD" w:rsidP="00B23FF5">
      <w:pPr>
        <w:ind w:left="360" w:hanging="240"/>
      </w:pPr>
      <w:r>
        <w:separator/>
      </w:r>
    </w:p>
  </w:endnote>
  <w:endnote w:type="continuationSeparator" w:id="0">
    <w:p w14:paraId="339D4FE0" w14:textId="77777777" w:rsidR="004145BD" w:rsidRDefault="004145B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0D47" w14:textId="77777777" w:rsidR="008E6340" w:rsidRDefault="008E634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47297"/>
      <w:docPartObj>
        <w:docPartGallery w:val="Page Numbers (Bottom of Page)"/>
        <w:docPartUnique/>
      </w:docPartObj>
    </w:sdtPr>
    <w:sdtContent>
      <w:p w14:paraId="3CE8427A" w14:textId="77777777" w:rsidR="008E634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801" w:rsidRPr="00DB680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54B291F" w14:textId="77777777" w:rsidR="008E6340" w:rsidRDefault="008E634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5615" w14:textId="77777777" w:rsidR="008E6340" w:rsidRDefault="008E634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5385" w14:textId="77777777" w:rsidR="004145BD" w:rsidRDefault="004145BD" w:rsidP="00B23FF5">
      <w:pPr>
        <w:ind w:left="360" w:hanging="240"/>
      </w:pPr>
      <w:r>
        <w:separator/>
      </w:r>
    </w:p>
  </w:footnote>
  <w:footnote w:type="continuationSeparator" w:id="0">
    <w:p w14:paraId="456E26B6" w14:textId="77777777" w:rsidR="004145BD" w:rsidRDefault="004145B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823F" w14:textId="77777777" w:rsidR="008E6340" w:rsidRDefault="008E634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F1DD" w14:textId="77777777" w:rsidR="008E6340" w:rsidRDefault="008E634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7D26" w14:textId="77777777" w:rsidR="008E6340" w:rsidRDefault="008E634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D23"/>
    <w:multiLevelType w:val="hybridMultilevel"/>
    <w:tmpl w:val="634AA9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243ABF"/>
    <w:multiLevelType w:val="hybridMultilevel"/>
    <w:tmpl w:val="C00ABC20"/>
    <w:lvl w:ilvl="0" w:tplc="FFFFFFFF">
      <w:start w:val="1"/>
      <w:numFmt w:val="decimal"/>
      <w:lvlText w:val="%1."/>
      <w:lvlJc w:val="left"/>
      <w:pPr>
        <w:ind w:left="1440" w:hanging="480"/>
      </w:pPr>
      <w:rPr>
        <w:b/>
        <w:bCs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6036BA"/>
    <w:multiLevelType w:val="hybridMultilevel"/>
    <w:tmpl w:val="377A9540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56765E76">
      <w:start w:val="1"/>
      <w:numFmt w:val="decimal"/>
      <w:lvlText w:val="%3."/>
      <w:lvlJc w:val="left"/>
      <w:pPr>
        <w:ind w:left="1440" w:hanging="480"/>
      </w:pPr>
      <w:rPr>
        <w:b/>
        <w:bCs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417BA5"/>
    <w:multiLevelType w:val="hybridMultilevel"/>
    <w:tmpl w:val="532AE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59692E"/>
    <w:multiLevelType w:val="hybridMultilevel"/>
    <w:tmpl w:val="C8C604CE"/>
    <w:lvl w:ilvl="0" w:tplc="BB9AB6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EFD629D"/>
    <w:multiLevelType w:val="hybridMultilevel"/>
    <w:tmpl w:val="C00ABC20"/>
    <w:lvl w:ilvl="0" w:tplc="56765E76">
      <w:start w:val="1"/>
      <w:numFmt w:val="decimal"/>
      <w:lvlText w:val="%1."/>
      <w:lvlJc w:val="left"/>
      <w:pPr>
        <w:ind w:left="144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25B63"/>
    <w:multiLevelType w:val="hybridMultilevel"/>
    <w:tmpl w:val="FD6E2150"/>
    <w:lvl w:ilvl="0" w:tplc="7E003DF8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FE50680"/>
    <w:multiLevelType w:val="hybridMultilevel"/>
    <w:tmpl w:val="F74E0E3E"/>
    <w:lvl w:ilvl="0" w:tplc="E460D0DA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B677952"/>
    <w:multiLevelType w:val="hybridMultilevel"/>
    <w:tmpl w:val="9AB495CC"/>
    <w:lvl w:ilvl="0" w:tplc="2AF2E1BE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FBC2CBC"/>
    <w:multiLevelType w:val="hybridMultilevel"/>
    <w:tmpl w:val="C2A834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DE90AB9"/>
    <w:multiLevelType w:val="hybridMultilevel"/>
    <w:tmpl w:val="01D46C52"/>
    <w:lvl w:ilvl="0" w:tplc="BB9AB6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46E1416"/>
    <w:multiLevelType w:val="hybridMultilevel"/>
    <w:tmpl w:val="A6128144"/>
    <w:lvl w:ilvl="0" w:tplc="DC0064B8">
      <w:start w:val="1"/>
      <w:numFmt w:val="decimal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FD2DE8"/>
    <w:multiLevelType w:val="hybridMultilevel"/>
    <w:tmpl w:val="B7305C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EB24254"/>
    <w:multiLevelType w:val="hybridMultilevel"/>
    <w:tmpl w:val="C78E3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F0F3345"/>
    <w:multiLevelType w:val="hybridMultilevel"/>
    <w:tmpl w:val="FBA8FE8E"/>
    <w:lvl w:ilvl="0" w:tplc="30269FAC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387530198">
    <w:abstractNumId w:val="0"/>
  </w:num>
  <w:num w:numId="2" w16cid:durableId="892042721">
    <w:abstractNumId w:val="3"/>
  </w:num>
  <w:num w:numId="3" w16cid:durableId="272788968">
    <w:abstractNumId w:val="13"/>
  </w:num>
  <w:num w:numId="4" w16cid:durableId="899097437">
    <w:abstractNumId w:val="9"/>
  </w:num>
  <w:num w:numId="5" w16cid:durableId="210769697">
    <w:abstractNumId w:val="8"/>
  </w:num>
  <w:num w:numId="6" w16cid:durableId="866257949">
    <w:abstractNumId w:val="12"/>
  </w:num>
  <w:num w:numId="7" w16cid:durableId="527839220">
    <w:abstractNumId w:val="14"/>
  </w:num>
  <w:num w:numId="8" w16cid:durableId="953288926">
    <w:abstractNumId w:val="10"/>
  </w:num>
  <w:num w:numId="9" w16cid:durableId="895819184">
    <w:abstractNumId w:val="7"/>
  </w:num>
  <w:num w:numId="10" w16cid:durableId="228075843">
    <w:abstractNumId w:val="4"/>
  </w:num>
  <w:num w:numId="11" w16cid:durableId="448088808">
    <w:abstractNumId w:val="6"/>
  </w:num>
  <w:num w:numId="12" w16cid:durableId="859393925">
    <w:abstractNumId w:val="2"/>
  </w:num>
  <w:num w:numId="13" w16cid:durableId="1294825454">
    <w:abstractNumId w:val="5"/>
  </w:num>
  <w:num w:numId="14" w16cid:durableId="1871146371">
    <w:abstractNumId w:val="1"/>
  </w:num>
  <w:num w:numId="15" w16cid:durableId="1350334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5493"/>
    <w:rsid w:val="000B7297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12B0"/>
    <w:rsid w:val="0014348C"/>
    <w:rsid w:val="00150C69"/>
    <w:rsid w:val="00155BC5"/>
    <w:rsid w:val="0015616E"/>
    <w:rsid w:val="00160661"/>
    <w:rsid w:val="00181BF9"/>
    <w:rsid w:val="00190B22"/>
    <w:rsid w:val="00193E9D"/>
    <w:rsid w:val="001B2F52"/>
    <w:rsid w:val="001D07BE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7831"/>
    <w:rsid w:val="002F39F7"/>
    <w:rsid w:val="00301B43"/>
    <w:rsid w:val="003241CE"/>
    <w:rsid w:val="00330FED"/>
    <w:rsid w:val="00354423"/>
    <w:rsid w:val="003645C9"/>
    <w:rsid w:val="0037248F"/>
    <w:rsid w:val="003A7DBF"/>
    <w:rsid w:val="003C4882"/>
    <w:rsid w:val="003C4AE0"/>
    <w:rsid w:val="003D2B26"/>
    <w:rsid w:val="003F393B"/>
    <w:rsid w:val="003F61D5"/>
    <w:rsid w:val="003F7A1E"/>
    <w:rsid w:val="00410E13"/>
    <w:rsid w:val="004145BD"/>
    <w:rsid w:val="004341BC"/>
    <w:rsid w:val="004471C9"/>
    <w:rsid w:val="004514C5"/>
    <w:rsid w:val="00457A1E"/>
    <w:rsid w:val="004840E8"/>
    <w:rsid w:val="0048694A"/>
    <w:rsid w:val="004A258D"/>
    <w:rsid w:val="004A29ED"/>
    <w:rsid w:val="004B25B2"/>
    <w:rsid w:val="004B4231"/>
    <w:rsid w:val="004B4E40"/>
    <w:rsid w:val="004B69EB"/>
    <w:rsid w:val="004B7372"/>
    <w:rsid w:val="004C6020"/>
    <w:rsid w:val="004D60DA"/>
    <w:rsid w:val="004E4531"/>
    <w:rsid w:val="004E539A"/>
    <w:rsid w:val="004F085E"/>
    <w:rsid w:val="005154D4"/>
    <w:rsid w:val="00515AF1"/>
    <w:rsid w:val="00523A46"/>
    <w:rsid w:val="00526564"/>
    <w:rsid w:val="00552264"/>
    <w:rsid w:val="00562725"/>
    <w:rsid w:val="0057201E"/>
    <w:rsid w:val="005724A3"/>
    <w:rsid w:val="00592CC9"/>
    <w:rsid w:val="00597DCA"/>
    <w:rsid w:val="005C11F5"/>
    <w:rsid w:val="005C3A87"/>
    <w:rsid w:val="005E682F"/>
    <w:rsid w:val="00600F1A"/>
    <w:rsid w:val="00603F7C"/>
    <w:rsid w:val="00613B9A"/>
    <w:rsid w:val="006146B4"/>
    <w:rsid w:val="00617A41"/>
    <w:rsid w:val="00656733"/>
    <w:rsid w:val="006647F3"/>
    <w:rsid w:val="00684CAE"/>
    <w:rsid w:val="006B1BA8"/>
    <w:rsid w:val="006B3051"/>
    <w:rsid w:val="006B368D"/>
    <w:rsid w:val="006C58CC"/>
    <w:rsid w:val="006E44FA"/>
    <w:rsid w:val="006F78EC"/>
    <w:rsid w:val="0070235E"/>
    <w:rsid w:val="00721127"/>
    <w:rsid w:val="0075286A"/>
    <w:rsid w:val="00752D5D"/>
    <w:rsid w:val="0077387F"/>
    <w:rsid w:val="00776EBD"/>
    <w:rsid w:val="0079038A"/>
    <w:rsid w:val="00791708"/>
    <w:rsid w:val="00795613"/>
    <w:rsid w:val="007B623C"/>
    <w:rsid w:val="007D5CFA"/>
    <w:rsid w:val="007E6E8E"/>
    <w:rsid w:val="00814324"/>
    <w:rsid w:val="00815715"/>
    <w:rsid w:val="00821128"/>
    <w:rsid w:val="00831778"/>
    <w:rsid w:val="008328BE"/>
    <w:rsid w:val="008424F1"/>
    <w:rsid w:val="00872AE2"/>
    <w:rsid w:val="008737D0"/>
    <w:rsid w:val="00883668"/>
    <w:rsid w:val="00896209"/>
    <w:rsid w:val="008A6FB5"/>
    <w:rsid w:val="008B4AE5"/>
    <w:rsid w:val="008C16BB"/>
    <w:rsid w:val="008D5BE1"/>
    <w:rsid w:val="008E4C06"/>
    <w:rsid w:val="008E524E"/>
    <w:rsid w:val="008E6340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35F3"/>
    <w:rsid w:val="00A45E48"/>
    <w:rsid w:val="00A462F3"/>
    <w:rsid w:val="00A47DAA"/>
    <w:rsid w:val="00A53239"/>
    <w:rsid w:val="00A53C82"/>
    <w:rsid w:val="00A735F7"/>
    <w:rsid w:val="00A932AB"/>
    <w:rsid w:val="00AA1183"/>
    <w:rsid w:val="00AA6D86"/>
    <w:rsid w:val="00AC1584"/>
    <w:rsid w:val="00AD0EBB"/>
    <w:rsid w:val="00AE1A9C"/>
    <w:rsid w:val="00AE7F70"/>
    <w:rsid w:val="00AF2470"/>
    <w:rsid w:val="00B1410E"/>
    <w:rsid w:val="00B167BD"/>
    <w:rsid w:val="00B1692F"/>
    <w:rsid w:val="00B20CEB"/>
    <w:rsid w:val="00B23FF5"/>
    <w:rsid w:val="00B255D9"/>
    <w:rsid w:val="00B3409A"/>
    <w:rsid w:val="00B4195B"/>
    <w:rsid w:val="00B41E14"/>
    <w:rsid w:val="00B51CC9"/>
    <w:rsid w:val="00B5503E"/>
    <w:rsid w:val="00B64A0C"/>
    <w:rsid w:val="00B77EA2"/>
    <w:rsid w:val="00B81E0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1C6"/>
    <w:rsid w:val="00CC3263"/>
    <w:rsid w:val="00CD0C6E"/>
    <w:rsid w:val="00CD1448"/>
    <w:rsid w:val="00CD6B1E"/>
    <w:rsid w:val="00CE60C7"/>
    <w:rsid w:val="00CF2093"/>
    <w:rsid w:val="00CF6CE0"/>
    <w:rsid w:val="00D17A99"/>
    <w:rsid w:val="00D47A2C"/>
    <w:rsid w:val="00D557AA"/>
    <w:rsid w:val="00D8364E"/>
    <w:rsid w:val="00D9258C"/>
    <w:rsid w:val="00DA2E6C"/>
    <w:rsid w:val="00DA393E"/>
    <w:rsid w:val="00DA3A2B"/>
    <w:rsid w:val="00DB5541"/>
    <w:rsid w:val="00DB6801"/>
    <w:rsid w:val="00E131ED"/>
    <w:rsid w:val="00E54DDB"/>
    <w:rsid w:val="00E70B4B"/>
    <w:rsid w:val="00E71E26"/>
    <w:rsid w:val="00E83F85"/>
    <w:rsid w:val="00E9468D"/>
    <w:rsid w:val="00EE2775"/>
    <w:rsid w:val="00EE54F9"/>
    <w:rsid w:val="00EF0C35"/>
    <w:rsid w:val="00F01582"/>
    <w:rsid w:val="00F21BF7"/>
    <w:rsid w:val="00F33C19"/>
    <w:rsid w:val="00F42648"/>
    <w:rsid w:val="00F52604"/>
    <w:rsid w:val="00F5681E"/>
    <w:rsid w:val="00F90777"/>
    <w:rsid w:val="00F90D9B"/>
    <w:rsid w:val="00F90F3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88BB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E131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7</Pages>
  <Words>898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吳宜庭</cp:lastModifiedBy>
  <cp:revision>24</cp:revision>
  <dcterms:created xsi:type="dcterms:W3CDTF">2018-03-15T02:13:00Z</dcterms:created>
  <dcterms:modified xsi:type="dcterms:W3CDTF">2024-09-08T17:11:00Z</dcterms:modified>
</cp:coreProperties>
</file>