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12C" w14:textId="6488DFAC" w:rsidR="00787D0C" w:rsidRPr="00787D0C" w:rsidRDefault="00C63EA7" w:rsidP="00787D0C">
      <w:pPr>
        <w:spacing w:line="0" w:lineRule="atLeast"/>
        <w:ind w:left="320" w:hanging="320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proofErr w:type="gramStart"/>
      <w:r w:rsidR="009728A1">
        <w:rPr>
          <w:rFonts w:ascii="Times New Roman" w:eastAsia="標楷體" w:hAnsi="標楷體"/>
          <w:b/>
          <w:sz w:val="32"/>
          <w:szCs w:val="32"/>
        </w:rPr>
        <w:t>1</w:t>
      </w:r>
      <w:r w:rsidR="000F58F1">
        <w:rPr>
          <w:rFonts w:ascii="Times New Roman" w:eastAsia="標楷體" w:hAnsi="標楷體" w:hint="eastAsia"/>
          <w:b/>
          <w:sz w:val="32"/>
          <w:szCs w:val="32"/>
        </w:rPr>
        <w:t>1</w:t>
      </w:r>
      <w:r w:rsidR="00C7551A">
        <w:rPr>
          <w:rFonts w:ascii="Times New Roman" w:eastAsia="標楷體" w:hAnsi="標楷體" w:hint="eastAsia"/>
          <w:b/>
          <w:sz w:val="32"/>
          <w:szCs w:val="32"/>
        </w:rPr>
        <w:t>4</w:t>
      </w:r>
      <w:proofErr w:type="gramEnd"/>
      <w:r>
        <w:rPr>
          <w:rFonts w:ascii="Times New Roman" w:eastAsia="標楷體" w:hAnsi="標楷體" w:hint="eastAsia"/>
          <w:b/>
          <w:sz w:val="32"/>
          <w:szCs w:val="32"/>
        </w:rPr>
        <w:t>年度高教深耕計畫活動成果紀錄表</w:t>
      </w:r>
    </w:p>
    <w:tbl>
      <w:tblPr>
        <w:tblStyle w:val="a7"/>
        <w:tblpPr w:leftFromText="180" w:rightFromText="180" w:vertAnchor="page" w:horzAnchor="page" w:tblpX="283" w:tblpY="2056"/>
        <w:tblW w:w="10912" w:type="dxa"/>
        <w:tblLook w:val="04A0" w:firstRow="1" w:lastRow="0" w:firstColumn="1" w:lastColumn="0" w:noHBand="0" w:noVBand="1"/>
      </w:tblPr>
      <w:tblGrid>
        <w:gridCol w:w="1260"/>
        <w:gridCol w:w="8226"/>
        <w:gridCol w:w="1426"/>
      </w:tblGrid>
      <w:tr w:rsidR="004C4A6B" w:rsidRPr="00F614B1" w14:paraId="72D3B9A2" w14:textId="77777777" w:rsidTr="00AD5745">
        <w:trPr>
          <w:trHeight w:val="379"/>
        </w:trPr>
        <w:tc>
          <w:tcPr>
            <w:tcW w:w="1260" w:type="dxa"/>
          </w:tcPr>
          <w:p w14:paraId="7159E13D" w14:textId="7321A001" w:rsidR="00EE6905" w:rsidRPr="00EE6905" w:rsidRDefault="00EE6905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6905">
              <w:rPr>
                <w:rFonts w:ascii="標楷體" w:eastAsia="標楷體" w:hAnsi="標楷體" w:cs="BiauKai"/>
                <w:b/>
              </w:rPr>
              <w:t>子計畫</w:t>
            </w:r>
          </w:p>
        </w:tc>
        <w:tc>
          <w:tcPr>
            <w:tcW w:w="9652" w:type="dxa"/>
            <w:gridSpan w:val="2"/>
          </w:tcPr>
          <w:p w14:paraId="2022D1B4" w14:textId="66D727C0" w:rsidR="00EE6905" w:rsidRPr="00EE6905" w:rsidRDefault="00EE6905" w:rsidP="00AD5745">
            <w:pPr>
              <w:rPr>
                <w:rFonts w:ascii="標楷體" w:eastAsia="標楷體" w:hAnsi="標楷體"/>
                <w:szCs w:val="24"/>
              </w:rPr>
            </w:pPr>
            <w:r w:rsidRPr="00EE6905">
              <w:rPr>
                <w:rFonts w:ascii="標楷體" w:eastAsia="標楷體" w:hAnsi="標楷體" w:cs="BiauKai"/>
              </w:rPr>
              <w:t>高教深耕計畫</w:t>
            </w:r>
            <w:r w:rsidR="006E0999" w:rsidRPr="006E0999">
              <w:rPr>
                <w:rFonts w:ascii="標楷體" w:eastAsia="標楷體" w:hAnsi="標楷體" w:cs="BiauKai" w:hint="eastAsia"/>
              </w:rPr>
              <w:t>A4營造自主學習環境，構築學生自主學習能力</w:t>
            </w:r>
          </w:p>
        </w:tc>
      </w:tr>
      <w:tr w:rsidR="004C4A6B" w:rsidRPr="00F614B1" w14:paraId="1BAD81C2" w14:textId="77777777" w:rsidTr="00AD5745">
        <w:trPr>
          <w:trHeight w:val="379"/>
        </w:trPr>
        <w:tc>
          <w:tcPr>
            <w:tcW w:w="1260" w:type="dxa"/>
          </w:tcPr>
          <w:p w14:paraId="0ADD048A" w14:textId="7822DC4E" w:rsidR="00EE6905" w:rsidRPr="00EE6905" w:rsidRDefault="00000000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337886646"/>
              </w:sdtPr>
              <w:sdtContent>
                <w:r w:rsidR="00EE6905" w:rsidRPr="00EE6905">
                  <w:rPr>
                    <w:rFonts w:ascii="標楷體" w:eastAsia="標楷體" w:hAnsi="標楷體" w:cs="Gungsuh"/>
                    <w:b/>
                  </w:rPr>
                  <w:t>具體作法</w:t>
                </w:r>
              </w:sdtContent>
            </w:sdt>
          </w:p>
        </w:tc>
        <w:tc>
          <w:tcPr>
            <w:tcW w:w="9652" w:type="dxa"/>
            <w:gridSpan w:val="2"/>
          </w:tcPr>
          <w:p w14:paraId="5C03DFCC" w14:textId="128D0AE7" w:rsidR="00EE6905" w:rsidRPr="00EE6905" w:rsidRDefault="006E0999" w:rsidP="00AD5745">
            <w:pPr>
              <w:rPr>
                <w:rFonts w:ascii="標楷體" w:eastAsia="標楷體" w:hAnsi="標楷體"/>
                <w:szCs w:val="24"/>
              </w:rPr>
            </w:pPr>
            <w:r w:rsidRPr="006E0999">
              <w:rPr>
                <w:rFonts w:ascii="標楷體" w:eastAsia="標楷體" w:hAnsi="標楷體" w:hint="eastAsia"/>
                <w:szCs w:val="24"/>
              </w:rPr>
              <w:t>A4-1-5</w:t>
            </w:r>
            <w:proofErr w:type="gramStart"/>
            <w:r w:rsidRPr="006E0999">
              <w:rPr>
                <w:rFonts w:ascii="標楷體" w:eastAsia="標楷體" w:hAnsi="標楷體" w:hint="eastAsia"/>
                <w:szCs w:val="24"/>
              </w:rPr>
              <w:t>曉峰學</w:t>
            </w:r>
            <w:proofErr w:type="gramEnd"/>
            <w:r w:rsidRPr="006E0999">
              <w:rPr>
                <w:rFonts w:ascii="標楷體" w:eastAsia="標楷體" w:hAnsi="標楷體" w:hint="eastAsia"/>
                <w:szCs w:val="24"/>
              </w:rPr>
              <w:t>苑-永續領導力人才培育計畫</w:t>
            </w:r>
          </w:p>
        </w:tc>
      </w:tr>
      <w:tr w:rsidR="004C4A6B" w:rsidRPr="00F614B1" w14:paraId="6A7FB469" w14:textId="77777777" w:rsidTr="00AD5745">
        <w:trPr>
          <w:trHeight w:val="379"/>
        </w:trPr>
        <w:tc>
          <w:tcPr>
            <w:tcW w:w="1260" w:type="dxa"/>
          </w:tcPr>
          <w:p w14:paraId="25EB6282" w14:textId="7F898D78" w:rsidR="00F614B1" w:rsidRPr="00EE6905" w:rsidRDefault="00F614B1" w:rsidP="00AD5745">
            <w:pPr>
              <w:jc w:val="center"/>
              <w:rPr>
                <w:rFonts w:ascii="標楷體" w:eastAsia="標楷體" w:hAnsi="標楷體"/>
              </w:rPr>
            </w:pPr>
            <w:r w:rsidRPr="00EE6905">
              <w:rPr>
                <w:rFonts w:ascii="標楷體" w:eastAsia="標楷體" w:hAnsi="標楷體" w:hint="eastAsia"/>
                <w:b/>
                <w:kern w:val="0"/>
                <w:szCs w:val="24"/>
              </w:rPr>
              <w:t>主題</w:t>
            </w:r>
          </w:p>
        </w:tc>
        <w:tc>
          <w:tcPr>
            <w:tcW w:w="9652" w:type="dxa"/>
            <w:gridSpan w:val="2"/>
          </w:tcPr>
          <w:p w14:paraId="522EDA76" w14:textId="380B5E72" w:rsidR="00F614B1" w:rsidRPr="00F614B1" w:rsidRDefault="00411587" w:rsidP="00AD574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曉峰學苑參</w:t>
            </w:r>
            <w:proofErr w:type="gramEnd"/>
            <w:r>
              <w:rPr>
                <w:rFonts w:ascii="標楷體" w:eastAsia="標楷體" w:hAnsi="標楷體" w:hint="eastAsia"/>
              </w:rPr>
              <w:t>訪</w:t>
            </w:r>
          </w:p>
        </w:tc>
      </w:tr>
      <w:tr w:rsidR="004C4A6B" w:rsidRPr="00F614B1" w14:paraId="66099AD6" w14:textId="77777777" w:rsidTr="00AD5745">
        <w:trPr>
          <w:trHeight w:val="379"/>
        </w:trPr>
        <w:tc>
          <w:tcPr>
            <w:tcW w:w="1260" w:type="dxa"/>
          </w:tcPr>
          <w:p w14:paraId="5FC26CA2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0CE6695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94232E7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0BA79A6B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3F0D9C47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0831212B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5FD22C23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1CF4196D" w14:textId="77777777" w:rsidR="00F614B1" w:rsidRPr="00F614B1" w:rsidRDefault="00F614B1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F614B1">
              <w:rPr>
                <w:rFonts w:ascii="標楷體" w:eastAsia="標楷體" w:hAnsi="標楷體" w:hint="eastAsia"/>
                <w:b/>
                <w:kern w:val="0"/>
                <w:szCs w:val="24"/>
              </w:rPr>
              <w:t>內容</w:t>
            </w:r>
          </w:p>
          <w:p w14:paraId="5B8034DA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60786942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8339653" w14:textId="71658C40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</w:tc>
        <w:tc>
          <w:tcPr>
            <w:tcW w:w="9652" w:type="dxa"/>
            <w:gridSpan w:val="2"/>
          </w:tcPr>
          <w:p w14:paraId="2048970F" w14:textId="1004D35F" w:rsidR="00F614B1" w:rsidRPr="00F614B1" w:rsidRDefault="00681D3F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主辦單位：</w:t>
            </w:r>
            <w:proofErr w:type="gramStart"/>
            <w:r w:rsidR="00B72FB3">
              <w:rPr>
                <w:rFonts w:ascii="標楷體" w:eastAsia="標楷體" w:hAnsi="標楷體" w:hint="eastAsia"/>
                <w:szCs w:val="24"/>
              </w:rPr>
              <w:t>曉</w:t>
            </w:r>
            <w:r w:rsidR="007707A1">
              <w:rPr>
                <w:rFonts w:ascii="標楷體" w:eastAsia="標楷體" w:hAnsi="標楷體" w:hint="eastAsia"/>
                <w:szCs w:val="24"/>
              </w:rPr>
              <w:t>峰</w:t>
            </w:r>
            <w:r w:rsidR="00B72FB3">
              <w:rPr>
                <w:rFonts w:ascii="標楷體" w:eastAsia="標楷體" w:hAnsi="標楷體" w:hint="eastAsia"/>
                <w:szCs w:val="24"/>
              </w:rPr>
              <w:t>學</w:t>
            </w:r>
            <w:proofErr w:type="gramEnd"/>
            <w:r w:rsidR="00B72FB3">
              <w:rPr>
                <w:rFonts w:ascii="標楷體" w:eastAsia="標楷體" w:hAnsi="標楷體" w:hint="eastAsia"/>
                <w:szCs w:val="24"/>
              </w:rPr>
              <w:t>苑</w:t>
            </w:r>
          </w:p>
          <w:p w14:paraId="1BD7DA97" w14:textId="0699A9D3" w:rsidR="00F614B1" w:rsidRPr="00F614B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活動日期：</w:t>
            </w:r>
            <w:r w:rsidR="00681D3F">
              <w:rPr>
                <w:rFonts w:ascii="標楷體" w:eastAsia="標楷體" w:hAnsi="標楷體" w:hint="eastAsia"/>
                <w:szCs w:val="24"/>
              </w:rPr>
              <w:t>11</w:t>
            </w:r>
            <w:r w:rsidR="00B73295">
              <w:rPr>
                <w:rFonts w:ascii="標楷體" w:eastAsia="標楷體" w:hAnsi="標楷體" w:hint="eastAsia"/>
                <w:szCs w:val="24"/>
              </w:rPr>
              <w:t>4</w:t>
            </w:r>
            <w:r w:rsidR="00A75060">
              <w:rPr>
                <w:rFonts w:ascii="標楷體" w:eastAsia="標楷體" w:hAnsi="標楷體" w:hint="eastAsia"/>
                <w:szCs w:val="24"/>
              </w:rPr>
              <w:t>年</w:t>
            </w:r>
            <w:r w:rsidR="00A8603F">
              <w:rPr>
                <w:rFonts w:ascii="標楷體" w:eastAsia="標楷體" w:hAnsi="標楷體" w:hint="eastAsia"/>
                <w:szCs w:val="24"/>
              </w:rPr>
              <w:t>1</w:t>
            </w:r>
            <w:r w:rsidR="009B19E9">
              <w:rPr>
                <w:rFonts w:ascii="標楷體" w:eastAsia="標楷體" w:hAnsi="標楷體" w:hint="eastAsia"/>
                <w:szCs w:val="24"/>
              </w:rPr>
              <w:t>1</w:t>
            </w:r>
            <w:r w:rsidR="00A75060">
              <w:rPr>
                <w:rFonts w:ascii="標楷體" w:eastAsia="標楷體" w:hAnsi="標楷體" w:hint="eastAsia"/>
                <w:szCs w:val="24"/>
              </w:rPr>
              <w:t>月</w:t>
            </w:r>
            <w:r w:rsidR="00A8603F">
              <w:rPr>
                <w:rFonts w:ascii="標楷體" w:eastAsia="標楷體" w:hAnsi="標楷體" w:hint="eastAsia"/>
                <w:szCs w:val="24"/>
              </w:rPr>
              <w:t>2</w:t>
            </w:r>
            <w:r w:rsidR="009B19E9">
              <w:rPr>
                <w:rFonts w:ascii="標楷體" w:eastAsia="標楷體" w:hAnsi="標楷體" w:hint="eastAsia"/>
                <w:szCs w:val="24"/>
              </w:rPr>
              <w:t>5</w:t>
            </w:r>
            <w:r w:rsidR="00A75060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4D9F6AD6" w14:textId="123E2DFF" w:rsidR="007707A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活動地點：</w:t>
            </w:r>
            <w:r w:rsidR="009B19E9" w:rsidRPr="009B19E9">
              <w:rPr>
                <w:rFonts w:ascii="標楷體" w:eastAsia="標楷體" w:hAnsi="標楷體" w:hint="eastAsia"/>
                <w:szCs w:val="24"/>
              </w:rPr>
              <w:t>國立教育廣播電台參訪</w:t>
            </w:r>
          </w:p>
          <w:p w14:paraId="169C1C7B" w14:textId="22BE93DF" w:rsidR="00F614B1" w:rsidRPr="00F614B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主</w:t>
            </w:r>
            <w:r w:rsidRPr="00F614B1">
              <w:rPr>
                <w:rFonts w:ascii="標楷體" w:eastAsia="標楷體" w:hAnsi="標楷體"/>
                <w:szCs w:val="24"/>
              </w:rPr>
              <w:t xml:space="preserve"> </w:t>
            </w:r>
            <w:r w:rsidRPr="00F614B1">
              <w:rPr>
                <w:rFonts w:ascii="標楷體" w:eastAsia="標楷體" w:hAnsi="標楷體" w:hint="eastAsia"/>
                <w:szCs w:val="24"/>
              </w:rPr>
              <w:t>講</w:t>
            </w:r>
            <w:r w:rsidRPr="00F614B1">
              <w:rPr>
                <w:rFonts w:ascii="標楷體" w:eastAsia="標楷體" w:hAnsi="標楷體"/>
                <w:szCs w:val="24"/>
              </w:rPr>
              <w:t xml:space="preserve"> </w:t>
            </w:r>
            <w:r w:rsidRPr="00F614B1">
              <w:rPr>
                <w:rFonts w:ascii="標楷體" w:eastAsia="標楷體" w:hAnsi="標楷體" w:hint="eastAsia"/>
                <w:szCs w:val="24"/>
              </w:rPr>
              <w:t>者：</w:t>
            </w:r>
          </w:p>
          <w:p w14:paraId="39AB2C4D" w14:textId="7D9ED9FF" w:rsidR="004D6A26" w:rsidRPr="00F614B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參與人數：</w:t>
            </w:r>
            <w:r w:rsidR="00A8603F">
              <w:rPr>
                <w:rFonts w:ascii="標楷體" w:eastAsia="標楷體" w:hAnsi="標楷體" w:hint="eastAsia"/>
                <w:szCs w:val="24"/>
              </w:rPr>
              <w:t>1</w:t>
            </w:r>
            <w:r w:rsidR="009B19E9">
              <w:rPr>
                <w:rFonts w:ascii="標楷體" w:eastAsia="標楷體" w:hAnsi="標楷體" w:hint="eastAsia"/>
                <w:szCs w:val="24"/>
              </w:rPr>
              <w:t>0</w:t>
            </w:r>
            <w:r w:rsidR="00A75060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DE31F4F" w14:textId="4B4C3F1A" w:rsidR="009D1737" w:rsidRDefault="00CA0875" w:rsidP="00CD5570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內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容：</w:t>
            </w:r>
          </w:p>
          <w:p w14:paraId="7E1AD27A" w14:textId="16FA9AAD" w:rsidR="00CD5570" w:rsidRPr="00665AEF" w:rsidRDefault="009B19E9" w:rsidP="00A8603F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9B19E9">
              <w:rPr>
                <w:rFonts w:ascii="標楷體" w:eastAsia="標楷體" w:hAnsi="標楷體"/>
                <w:b/>
                <w:bCs/>
                <w:szCs w:val="24"/>
              </w:rPr>
              <w:t>國立教育廣播電台</w:t>
            </w:r>
            <w:proofErr w:type="gramStart"/>
            <w:r w:rsidRPr="009B19E9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hyperlink r:id="rId8" w:tooltip="英語" w:history="1">
              <w:r w:rsidRPr="009B19E9">
                <w:rPr>
                  <w:rStyle w:val="ab"/>
                  <w:rFonts w:ascii="標楷體" w:eastAsia="標楷體" w:hAnsi="標楷體"/>
                  <w:szCs w:val="24"/>
                </w:rPr>
                <w:t>英語</w:t>
              </w:r>
            </w:hyperlink>
            <w:r w:rsidRPr="009B19E9">
              <w:rPr>
                <w:rFonts w:ascii="標楷體" w:eastAsia="標楷體" w:hAnsi="標楷體"/>
                <w:szCs w:val="24"/>
              </w:rPr>
              <w:t>：</w:t>
            </w:r>
            <w:r w:rsidRPr="009B19E9">
              <w:rPr>
                <w:rFonts w:ascii="標楷體" w:eastAsia="標楷體" w:hAnsi="標楷體"/>
                <w:b/>
                <w:bCs/>
                <w:szCs w:val="24"/>
              </w:rPr>
              <w:t>N</w:t>
            </w:r>
            <w:r w:rsidRPr="009B19E9">
              <w:rPr>
                <w:rFonts w:ascii="標楷體" w:eastAsia="標楷體" w:hAnsi="標楷體"/>
                <w:szCs w:val="24"/>
              </w:rPr>
              <w:t>ational </w:t>
            </w:r>
            <w:r w:rsidRPr="009B19E9">
              <w:rPr>
                <w:rFonts w:ascii="標楷體" w:eastAsia="標楷體" w:hAnsi="標楷體"/>
                <w:b/>
                <w:bCs/>
                <w:szCs w:val="24"/>
              </w:rPr>
              <w:t>E</w:t>
            </w:r>
            <w:r w:rsidRPr="009B19E9">
              <w:rPr>
                <w:rFonts w:ascii="標楷體" w:eastAsia="標楷體" w:hAnsi="標楷體"/>
                <w:szCs w:val="24"/>
              </w:rPr>
              <w:t>ducation </w:t>
            </w:r>
            <w:r w:rsidRPr="009B19E9">
              <w:rPr>
                <w:rFonts w:ascii="標楷體" w:eastAsia="標楷體" w:hAnsi="標楷體"/>
                <w:b/>
                <w:bCs/>
                <w:szCs w:val="24"/>
              </w:rPr>
              <w:t>R</w:t>
            </w:r>
            <w:r w:rsidRPr="009B19E9">
              <w:rPr>
                <w:rFonts w:ascii="標楷體" w:eastAsia="標楷體" w:hAnsi="標楷體"/>
                <w:szCs w:val="24"/>
              </w:rPr>
              <w:t>adio， </w:t>
            </w:r>
            <w:r w:rsidRPr="009B19E9">
              <w:rPr>
                <w:rFonts w:ascii="標楷體" w:eastAsia="標楷體" w:hAnsi="標楷體"/>
                <w:b/>
                <w:bCs/>
                <w:szCs w:val="24"/>
              </w:rPr>
              <w:t>NER</w:t>
            </w:r>
            <w:r w:rsidRPr="009B19E9">
              <w:rPr>
                <w:rFonts w:ascii="標楷體" w:eastAsia="標楷體" w:hAnsi="標楷體"/>
                <w:szCs w:val="24"/>
              </w:rPr>
              <w:t>）為</w:t>
            </w:r>
            <w:hyperlink r:id="rId9" w:tooltip="中華民國教育部" w:history="1">
              <w:r w:rsidRPr="009B19E9">
                <w:rPr>
                  <w:rStyle w:val="ab"/>
                  <w:rFonts w:ascii="標楷體" w:eastAsia="標楷體" w:hAnsi="標楷體"/>
                  <w:szCs w:val="24"/>
                </w:rPr>
                <w:t>中華民國教育部</w:t>
              </w:r>
            </w:hyperlink>
            <w:r w:rsidRPr="009B19E9">
              <w:rPr>
                <w:rFonts w:ascii="標楷體" w:eastAsia="標楷體" w:hAnsi="標楷體"/>
                <w:szCs w:val="24"/>
              </w:rPr>
              <w:t>附屬</w:t>
            </w:r>
            <w:hyperlink r:id="rId10" w:tooltip="廣播電台" w:history="1">
              <w:r w:rsidRPr="009B19E9">
                <w:rPr>
                  <w:rStyle w:val="ab"/>
                  <w:rFonts w:ascii="標楷體" w:eastAsia="標楷體" w:hAnsi="標楷體"/>
                  <w:szCs w:val="24"/>
                </w:rPr>
                <w:t>廣播電台</w:t>
              </w:r>
            </w:hyperlink>
            <w:r w:rsidRPr="009B19E9">
              <w:rPr>
                <w:rFonts w:ascii="標楷體" w:eastAsia="標楷體" w:hAnsi="標楷體"/>
                <w:szCs w:val="24"/>
              </w:rPr>
              <w:t>，創立於1960年，主要任務為「教育政策、政令宣導之規劃及執行」、「教育廣播節目、教育新聞節目之規劃、製作、</w:t>
            </w:r>
            <w:hyperlink r:id="rId11" w:tooltip="數位化" w:history="1">
              <w:r w:rsidRPr="009B19E9">
                <w:rPr>
                  <w:rStyle w:val="ab"/>
                  <w:rFonts w:ascii="標楷體" w:eastAsia="標楷體" w:hAnsi="標楷體"/>
                  <w:szCs w:val="24"/>
                </w:rPr>
                <w:t>數位化</w:t>
              </w:r>
            </w:hyperlink>
            <w:r w:rsidRPr="009B19E9">
              <w:rPr>
                <w:rFonts w:ascii="標楷體" w:eastAsia="標楷體" w:hAnsi="標楷體"/>
                <w:szCs w:val="24"/>
              </w:rPr>
              <w:t>管理及推廣」、「學校廣播教育之協助及推廣」、「社會教育及公共服務之推廣」及「其他有關教育廣播事項」，進而落實</w:t>
            </w:r>
            <w:hyperlink r:id="rId12" w:tooltip="終身教育" w:history="1">
              <w:r w:rsidRPr="009B19E9">
                <w:rPr>
                  <w:rStyle w:val="ab"/>
                  <w:rFonts w:ascii="標楷體" w:eastAsia="標楷體" w:hAnsi="標楷體"/>
                  <w:szCs w:val="24"/>
                </w:rPr>
                <w:t>終身教育</w:t>
              </w:r>
            </w:hyperlink>
            <w:r w:rsidRPr="009B19E9">
              <w:rPr>
                <w:rFonts w:ascii="標楷體" w:eastAsia="標楷體" w:hAnsi="標楷體"/>
                <w:szCs w:val="24"/>
              </w:rPr>
              <w:t>之推動。</w:t>
            </w:r>
          </w:p>
        </w:tc>
      </w:tr>
      <w:tr w:rsidR="00AD4A37" w:rsidRPr="00F614B1" w14:paraId="18C54C86" w14:textId="65CFB376" w:rsidTr="00AD5745">
        <w:trPr>
          <w:trHeight w:val="754"/>
        </w:trPr>
        <w:tc>
          <w:tcPr>
            <w:tcW w:w="1260" w:type="dxa"/>
          </w:tcPr>
          <w:p w14:paraId="77334E0C" w14:textId="77777777" w:rsidR="00F614B1" w:rsidRDefault="00272F70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</w:t>
            </w:r>
          </w:p>
          <w:p w14:paraId="0E9AF5FA" w14:textId="6B72BE1F" w:rsidR="00272F70" w:rsidRPr="00F614B1" w:rsidRDefault="00272F70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8226" w:type="dxa"/>
          </w:tcPr>
          <w:p w14:paraId="69DB2FCA" w14:textId="0B8FF7FC" w:rsidR="00F614B1" w:rsidRPr="00F614B1" w:rsidRDefault="00272F70" w:rsidP="00AD5745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活動照片電子檔名稱</w:t>
            </w:r>
          </w:p>
        </w:tc>
        <w:tc>
          <w:tcPr>
            <w:tcW w:w="1426" w:type="dxa"/>
            <w:vAlign w:val="center"/>
          </w:tcPr>
          <w:p w14:paraId="6C24AB94" w14:textId="2770E58A" w:rsidR="00F614B1" w:rsidRPr="00F614B1" w:rsidRDefault="00F614B1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AD4A37" w:rsidRPr="00F614B1" w14:paraId="6E8B185D" w14:textId="77777777" w:rsidTr="00AD5745">
        <w:trPr>
          <w:trHeight w:val="2575"/>
        </w:trPr>
        <w:tc>
          <w:tcPr>
            <w:tcW w:w="1260" w:type="dxa"/>
          </w:tcPr>
          <w:p w14:paraId="270D6C57" w14:textId="6E923D50" w:rsidR="00373F8E" w:rsidRPr="00F614B1" w:rsidRDefault="00373F8E" w:rsidP="00373F8E">
            <w:pPr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4901FDE0" w14:textId="5A1FAD82" w:rsidR="00F614B1" w:rsidRPr="00F614B1" w:rsidRDefault="009B19E9" w:rsidP="00AD5745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9A95C27" wp14:editId="718C6225">
                  <wp:extent cx="2362200" cy="3338878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564" cy="335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6C756406" w14:textId="2436F214" w:rsidR="00F614B1" w:rsidRPr="00F614B1" w:rsidRDefault="00CD5570" w:rsidP="00AD57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</w:tc>
      </w:tr>
      <w:tr w:rsidR="00AD4A37" w:rsidRPr="00F614B1" w14:paraId="5335246C" w14:textId="77777777" w:rsidTr="00AD5745">
        <w:trPr>
          <w:trHeight w:val="2575"/>
        </w:trPr>
        <w:tc>
          <w:tcPr>
            <w:tcW w:w="1260" w:type="dxa"/>
          </w:tcPr>
          <w:p w14:paraId="55A2B84E" w14:textId="77777777" w:rsidR="00F614B1" w:rsidRPr="00F614B1" w:rsidRDefault="00F614B1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5E857E1F" w14:textId="3CA3A47B" w:rsidR="00F614B1" w:rsidRPr="00F614B1" w:rsidRDefault="009B19E9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BCA4A28" wp14:editId="0983E382">
                  <wp:extent cx="3062105" cy="2295525"/>
                  <wp:effectExtent l="0" t="0" r="508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109" cy="230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424459C8" w14:textId="641B4EB5" w:rsidR="00F614B1" w:rsidRPr="00F614B1" w:rsidRDefault="00F614B1" w:rsidP="004115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4A37" w:rsidRPr="00F614B1" w14:paraId="37E8CF3C" w14:textId="77777777" w:rsidTr="00AD5745">
        <w:trPr>
          <w:trHeight w:val="2575"/>
        </w:trPr>
        <w:tc>
          <w:tcPr>
            <w:tcW w:w="1260" w:type="dxa"/>
          </w:tcPr>
          <w:p w14:paraId="574336C3" w14:textId="77777777" w:rsidR="00F614B1" w:rsidRPr="00F614B1" w:rsidRDefault="00F614B1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4898BD31" w14:textId="4869E479" w:rsidR="00F614B1" w:rsidRPr="00F614B1" w:rsidRDefault="009B19E9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559D9BB" wp14:editId="0AD787DD">
                  <wp:extent cx="3065724" cy="4086225"/>
                  <wp:effectExtent l="0" t="0" r="190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78268" cy="41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269EDF4A" w14:textId="5C32258D" w:rsidR="00F614B1" w:rsidRPr="00F614B1" w:rsidRDefault="00F614B1" w:rsidP="004115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4A37" w:rsidRPr="00F614B1" w14:paraId="2512BAFA" w14:textId="77777777" w:rsidTr="00AD5745">
        <w:trPr>
          <w:trHeight w:val="2575"/>
        </w:trPr>
        <w:tc>
          <w:tcPr>
            <w:tcW w:w="1260" w:type="dxa"/>
          </w:tcPr>
          <w:p w14:paraId="3E2D626C" w14:textId="77777777" w:rsidR="000579AA" w:rsidRPr="00F614B1" w:rsidRDefault="000579AA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6E259E33" w14:textId="216EDBB6" w:rsidR="000579AA" w:rsidRPr="00F614B1" w:rsidRDefault="009B19E9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4EFA238" wp14:editId="0E9DD436">
                  <wp:extent cx="3684689" cy="27622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897" cy="276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343309FB" w14:textId="616400F4" w:rsidR="000579AA" w:rsidRPr="00F614B1" w:rsidRDefault="009B19E9" w:rsidP="00AD57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</w:tr>
    </w:tbl>
    <w:p w14:paraId="5909F22D" w14:textId="7897EE54" w:rsidR="00E807EB" w:rsidRDefault="00E807EB" w:rsidP="00B71D19">
      <w:pPr>
        <w:rPr>
          <w:rFonts w:hint="eastAsia"/>
        </w:rPr>
      </w:pPr>
    </w:p>
    <w:sectPr w:rsidR="00E807EB" w:rsidSect="00CA494D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EAB9" w14:textId="77777777" w:rsidR="008C78F8" w:rsidRDefault="008C78F8" w:rsidP="001D6B37">
      <w:r>
        <w:separator/>
      </w:r>
    </w:p>
  </w:endnote>
  <w:endnote w:type="continuationSeparator" w:id="0">
    <w:p w14:paraId="0D8F9598" w14:textId="77777777" w:rsidR="008C78F8" w:rsidRDefault="008C78F8" w:rsidP="001D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F14D" w14:textId="77777777" w:rsidR="008C78F8" w:rsidRDefault="008C78F8" w:rsidP="001D6B37">
      <w:r>
        <w:separator/>
      </w:r>
    </w:p>
  </w:footnote>
  <w:footnote w:type="continuationSeparator" w:id="0">
    <w:p w14:paraId="0176D936" w14:textId="77777777" w:rsidR="008C78F8" w:rsidRDefault="008C78F8" w:rsidP="001D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CA5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3B5816"/>
    <w:multiLevelType w:val="hybridMultilevel"/>
    <w:tmpl w:val="01CC6E50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1B53B1"/>
    <w:multiLevelType w:val="hybridMultilevel"/>
    <w:tmpl w:val="F46A1A98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965AF0"/>
    <w:multiLevelType w:val="hybridMultilevel"/>
    <w:tmpl w:val="CAD02986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C57DE2"/>
    <w:multiLevelType w:val="hybridMultilevel"/>
    <w:tmpl w:val="1298932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308220F4"/>
    <w:multiLevelType w:val="hybridMultilevel"/>
    <w:tmpl w:val="E51E3F8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0443CB2"/>
    <w:multiLevelType w:val="multilevel"/>
    <w:tmpl w:val="976A34B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3B83F76"/>
    <w:multiLevelType w:val="hybridMultilevel"/>
    <w:tmpl w:val="82BC039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A947B7"/>
    <w:multiLevelType w:val="hybridMultilevel"/>
    <w:tmpl w:val="3E9C3CA4"/>
    <w:lvl w:ilvl="0" w:tplc="465CBF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E7D48FF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9E57FC"/>
    <w:multiLevelType w:val="hybridMultilevel"/>
    <w:tmpl w:val="E6BC5C18"/>
    <w:lvl w:ilvl="0" w:tplc="5C14D004">
      <w:start w:val="1"/>
      <w:numFmt w:val="taiwaneseCountingThousand"/>
      <w:lvlText w:val="（%1）"/>
      <w:lvlJc w:val="left"/>
      <w:pPr>
        <w:ind w:left="720" w:hanging="72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92EBD"/>
    <w:multiLevelType w:val="hybridMultilevel"/>
    <w:tmpl w:val="66621FA8"/>
    <w:lvl w:ilvl="0" w:tplc="A70631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1571FD"/>
    <w:multiLevelType w:val="hybridMultilevel"/>
    <w:tmpl w:val="91C81B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CA5426E"/>
    <w:multiLevelType w:val="hybridMultilevel"/>
    <w:tmpl w:val="70E0D8BC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497C40"/>
    <w:multiLevelType w:val="hybridMultilevel"/>
    <w:tmpl w:val="AE322CC8"/>
    <w:lvl w:ilvl="0" w:tplc="A70631C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3541B5A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CF79E5"/>
    <w:multiLevelType w:val="hybridMultilevel"/>
    <w:tmpl w:val="C0B09D94"/>
    <w:lvl w:ilvl="0" w:tplc="A70631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8016280">
    <w:abstractNumId w:val="4"/>
  </w:num>
  <w:num w:numId="2" w16cid:durableId="1285503134">
    <w:abstractNumId w:val="12"/>
  </w:num>
  <w:num w:numId="3" w16cid:durableId="216820417">
    <w:abstractNumId w:val="5"/>
  </w:num>
  <w:num w:numId="4" w16cid:durableId="929702121">
    <w:abstractNumId w:val="6"/>
  </w:num>
  <w:num w:numId="5" w16cid:durableId="961109407">
    <w:abstractNumId w:val="10"/>
  </w:num>
  <w:num w:numId="6" w16cid:durableId="493568804">
    <w:abstractNumId w:val="8"/>
  </w:num>
  <w:num w:numId="7" w16cid:durableId="771508860">
    <w:abstractNumId w:val="7"/>
  </w:num>
  <w:num w:numId="8" w16cid:durableId="1267007987">
    <w:abstractNumId w:val="14"/>
  </w:num>
  <w:num w:numId="9" w16cid:durableId="845679792">
    <w:abstractNumId w:val="16"/>
  </w:num>
  <w:num w:numId="10" w16cid:durableId="1588994">
    <w:abstractNumId w:val="2"/>
  </w:num>
  <w:num w:numId="11" w16cid:durableId="59062888">
    <w:abstractNumId w:val="13"/>
  </w:num>
  <w:num w:numId="12" w16cid:durableId="1050300649">
    <w:abstractNumId w:val="1"/>
  </w:num>
  <w:num w:numId="13" w16cid:durableId="1769085097">
    <w:abstractNumId w:val="11"/>
  </w:num>
  <w:num w:numId="14" w16cid:durableId="145518260">
    <w:abstractNumId w:val="3"/>
  </w:num>
  <w:num w:numId="15" w16cid:durableId="479275534">
    <w:abstractNumId w:val="0"/>
  </w:num>
  <w:num w:numId="16" w16cid:durableId="1766223103">
    <w:abstractNumId w:val="9"/>
  </w:num>
  <w:num w:numId="17" w16cid:durableId="2028828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B1"/>
    <w:rsid w:val="00027F13"/>
    <w:rsid w:val="00047191"/>
    <w:rsid w:val="00056728"/>
    <w:rsid w:val="000579AA"/>
    <w:rsid w:val="00061084"/>
    <w:rsid w:val="00064162"/>
    <w:rsid w:val="00094E28"/>
    <w:rsid w:val="00096C86"/>
    <w:rsid w:val="000A0C62"/>
    <w:rsid w:val="000A5BB7"/>
    <w:rsid w:val="000F58F1"/>
    <w:rsid w:val="00101B64"/>
    <w:rsid w:val="00105297"/>
    <w:rsid w:val="00126103"/>
    <w:rsid w:val="001274D8"/>
    <w:rsid w:val="00131438"/>
    <w:rsid w:val="00175E36"/>
    <w:rsid w:val="0018408D"/>
    <w:rsid w:val="001A043C"/>
    <w:rsid w:val="001A4E2C"/>
    <w:rsid w:val="001D61CD"/>
    <w:rsid w:val="001D6B37"/>
    <w:rsid w:val="001E6531"/>
    <w:rsid w:val="00233341"/>
    <w:rsid w:val="00237E2B"/>
    <w:rsid w:val="002551B1"/>
    <w:rsid w:val="00272F70"/>
    <w:rsid w:val="00282F08"/>
    <w:rsid w:val="00287BE6"/>
    <w:rsid w:val="00297DED"/>
    <w:rsid w:val="002B4E82"/>
    <w:rsid w:val="002D48AD"/>
    <w:rsid w:val="002F1675"/>
    <w:rsid w:val="0034463A"/>
    <w:rsid w:val="00360590"/>
    <w:rsid w:val="00373F8E"/>
    <w:rsid w:val="00396C89"/>
    <w:rsid w:val="003C33D5"/>
    <w:rsid w:val="003D5D73"/>
    <w:rsid w:val="003E3D21"/>
    <w:rsid w:val="00411587"/>
    <w:rsid w:val="00415E95"/>
    <w:rsid w:val="00456667"/>
    <w:rsid w:val="00487AA1"/>
    <w:rsid w:val="004C4A6B"/>
    <w:rsid w:val="004D127E"/>
    <w:rsid w:val="004D6A26"/>
    <w:rsid w:val="004D75B0"/>
    <w:rsid w:val="004F4F87"/>
    <w:rsid w:val="00505992"/>
    <w:rsid w:val="00521C99"/>
    <w:rsid w:val="00534E33"/>
    <w:rsid w:val="005375FF"/>
    <w:rsid w:val="00553875"/>
    <w:rsid w:val="00557DBA"/>
    <w:rsid w:val="00572EB8"/>
    <w:rsid w:val="0058001D"/>
    <w:rsid w:val="00580148"/>
    <w:rsid w:val="00596832"/>
    <w:rsid w:val="005A6EC3"/>
    <w:rsid w:val="005B13E4"/>
    <w:rsid w:val="005C37BD"/>
    <w:rsid w:val="005D11FF"/>
    <w:rsid w:val="005D7642"/>
    <w:rsid w:val="005F53F5"/>
    <w:rsid w:val="005F6DCC"/>
    <w:rsid w:val="00602D36"/>
    <w:rsid w:val="006062C7"/>
    <w:rsid w:val="006116DD"/>
    <w:rsid w:val="006150E0"/>
    <w:rsid w:val="006245B9"/>
    <w:rsid w:val="00635A9D"/>
    <w:rsid w:val="00665AEF"/>
    <w:rsid w:val="00681D3F"/>
    <w:rsid w:val="006842B6"/>
    <w:rsid w:val="00685BC9"/>
    <w:rsid w:val="00696C4E"/>
    <w:rsid w:val="006A3636"/>
    <w:rsid w:val="006A6006"/>
    <w:rsid w:val="006B746A"/>
    <w:rsid w:val="006E0999"/>
    <w:rsid w:val="006E6A35"/>
    <w:rsid w:val="006F2B58"/>
    <w:rsid w:val="00734319"/>
    <w:rsid w:val="00740E49"/>
    <w:rsid w:val="00765616"/>
    <w:rsid w:val="007707A1"/>
    <w:rsid w:val="00774267"/>
    <w:rsid w:val="00783BC3"/>
    <w:rsid w:val="00787D0C"/>
    <w:rsid w:val="00793CE1"/>
    <w:rsid w:val="007962F0"/>
    <w:rsid w:val="007A0416"/>
    <w:rsid w:val="007A08C3"/>
    <w:rsid w:val="007A309C"/>
    <w:rsid w:val="007A7344"/>
    <w:rsid w:val="007B5299"/>
    <w:rsid w:val="007F30D1"/>
    <w:rsid w:val="00804EBC"/>
    <w:rsid w:val="008130C7"/>
    <w:rsid w:val="00814FEF"/>
    <w:rsid w:val="008246F6"/>
    <w:rsid w:val="00860463"/>
    <w:rsid w:val="00892D49"/>
    <w:rsid w:val="008A4887"/>
    <w:rsid w:val="008C78F8"/>
    <w:rsid w:val="008D091F"/>
    <w:rsid w:val="008D5BDF"/>
    <w:rsid w:val="009148BF"/>
    <w:rsid w:val="00961EC8"/>
    <w:rsid w:val="009705D6"/>
    <w:rsid w:val="009728A1"/>
    <w:rsid w:val="0098678D"/>
    <w:rsid w:val="0099014D"/>
    <w:rsid w:val="009B06D2"/>
    <w:rsid w:val="009B19E9"/>
    <w:rsid w:val="009B7741"/>
    <w:rsid w:val="009D1737"/>
    <w:rsid w:val="009E7A0A"/>
    <w:rsid w:val="009F61E5"/>
    <w:rsid w:val="009F7282"/>
    <w:rsid w:val="00A052F5"/>
    <w:rsid w:val="00A309D4"/>
    <w:rsid w:val="00A33BF1"/>
    <w:rsid w:val="00A61F56"/>
    <w:rsid w:val="00A75060"/>
    <w:rsid w:val="00A83BAF"/>
    <w:rsid w:val="00A8603F"/>
    <w:rsid w:val="00A923FD"/>
    <w:rsid w:val="00AA5B31"/>
    <w:rsid w:val="00AD4A37"/>
    <w:rsid w:val="00AD5745"/>
    <w:rsid w:val="00AD6031"/>
    <w:rsid w:val="00AE5C40"/>
    <w:rsid w:val="00B11EE3"/>
    <w:rsid w:val="00B44C50"/>
    <w:rsid w:val="00B46F34"/>
    <w:rsid w:val="00B5181C"/>
    <w:rsid w:val="00B5638C"/>
    <w:rsid w:val="00B71D19"/>
    <w:rsid w:val="00B72FB3"/>
    <w:rsid w:val="00B73295"/>
    <w:rsid w:val="00B75746"/>
    <w:rsid w:val="00B87DD1"/>
    <w:rsid w:val="00B94D76"/>
    <w:rsid w:val="00B97D03"/>
    <w:rsid w:val="00BA7599"/>
    <w:rsid w:val="00BC7B0A"/>
    <w:rsid w:val="00BD06B1"/>
    <w:rsid w:val="00BD6A84"/>
    <w:rsid w:val="00BF6790"/>
    <w:rsid w:val="00C0522F"/>
    <w:rsid w:val="00C23486"/>
    <w:rsid w:val="00C24CE1"/>
    <w:rsid w:val="00C26B17"/>
    <w:rsid w:val="00C464AD"/>
    <w:rsid w:val="00C51830"/>
    <w:rsid w:val="00C63EA7"/>
    <w:rsid w:val="00C72909"/>
    <w:rsid w:val="00C7551A"/>
    <w:rsid w:val="00C90575"/>
    <w:rsid w:val="00CA0875"/>
    <w:rsid w:val="00CA494D"/>
    <w:rsid w:val="00CA6524"/>
    <w:rsid w:val="00CC73A5"/>
    <w:rsid w:val="00CD5570"/>
    <w:rsid w:val="00CD6050"/>
    <w:rsid w:val="00D74035"/>
    <w:rsid w:val="00D77658"/>
    <w:rsid w:val="00D80C03"/>
    <w:rsid w:val="00DB1A36"/>
    <w:rsid w:val="00DB6A2B"/>
    <w:rsid w:val="00DD3249"/>
    <w:rsid w:val="00DD6A94"/>
    <w:rsid w:val="00DD7986"/>
    <w:rsid w:val="00DF29BF"/>
    <w:rsid w:val="00E21FCD"/>
    <w:rsid w:val="00E66A3B"/>
    <w:rsid w:val="00E7573A"/>
    <w:rsid w:val="00E807EB"/>
    <w:rsid w:val="00E92100"/>
    <w:rsid w:val="00EA7AAF"/>
    <w:rsid w:val="00ED5B79"/>
    <w:rsid w:val="00EE6905"/>
    <w:rsid w:val="00F000C5"/>
    <w:rsid w:val="00F04ADB"/>
    <w:rsid w:val="00F126E6"/>
    <w:rsid w:val="00F44554"/>
    <w:rsid w:val="00F4713F"/>
    <w:rsid w:val="00F51410"/>
    <w:rsid w:val="00F614B1"/>
    <w:rsid w:val="00F915F8"/>
    <w:rsid w:val="00FA6BAE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51F3E"/>
  <w15:chartTrackingRefBased/>
  <w15:docId w15:val="{D459DA08-818E-4CBD-BB7F-5FA6D50B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59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B37"/>
    <w:rPr>
      <w:sz w:val="20"/>
      <w:szCs w:val="20"/>
    </w:rPr>
  </w:style>
  <w:style w:type="table" w:styleId="a7">
    <w:name w:val="Table Grid"/>
    <w:basedOn w:val="a1"/>
    <w:uiPriority w:val="39"/>
    <w:rsid w:val="001D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6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91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15F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603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8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B%B1%E8%AA%9E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7%B5%82%E8%BA%AB%E6%95%99%E8%82%B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6%95%B8%E4%BD%8D%E5%8C%9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zh.wikipedia.org/wiki/%E5%BB%A3%E6%92%AD%E9%9B%BB%E5%8F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4%B8%AD%E8%8F%AF%E6%B0%91%E5%9C%8B%E6%95%99%E8%82%B2%E9%83%A8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25B3-38A2-4091-ABA3-9DF83BF3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柏霏 黃</dc:creator>
  <cp:keywords/>
  <dc:description/>
  <cp:lastModifiedBy>new_acct</cp:lastModifiedBy>
  <cp:revision>28</cp:revision>
  <cp:lastPrinted>2025-05-15T07:52:00Z</cp:lastPrinted>
  <dcterms:created xsi:type="dcterms:W3CDTF">2022-09-16T12:33:00Z</dcterms:created>
  <dcterms:modified xsi:type="dcterms:W3CDTF">2026-01-16T02:19:00Z</dcterms:modified>
</cp:coreProperties>
</file>