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0D5A2" w14:textId="74528A9E" w:rsidR="000D10D8" w:rsidRDefault="000D10D8" w:rsidP="000D10D8">
      <w:pPr>
        <w:rPr>
          <w:rFonts w:ascii="Times New Roman" w:hAnsi="Times New Roman" w:cs="Times New Roman"/>
          <w:sz w:val="32"/>
          <w:szCs w:val="28"/>
        </w:rPr>
      </w:pPr>
      <w:r w:rsidRPr="00A61A73">
        <w:rPr>
          <w:rFonts w:ascii="Times New Roman" w:hAnsi="Times New Roman" w:cs="Times New Roman" w:hint="eastAsia"/>
          <w:sz w:val="32"/>
          <w:szCs w:val="28"/>
        </w:rPr>
        <w:t>附件</w:t>
      </w:r>
      <w:r w:rsidR="00E45FD9">
        <w:rPr>
          <w:rFonts w:ascii="Times New Roman" w:hAnsi="Times New Roman" w:cs="Times New Roman" w:hint="eastAsia"/>
          <w:sz w:val="32"/>
          <w:szCs w:val="28"/>
        </w:rPr>
        <w:t>二</w:t>
      </w:r>
      <w:r w:rsidRPr="00A61A73">
        <w:rPr>
          <w:rFonts w:ascii="Times New Roman" w:hAnsi="Times New Roman" w:cs="Times New Roman" w:hint="eastAsia"/>
          <w:sz w:val="32"/>
          <w:szCs w:val="28"/>
        </w:rPr>
        <w:t>：</w:t>
      </w:r>
    </w:p>
    <w:p w14:paraId="3519BE6E" w14:textId="005AFC11"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t>中國文化大學</w:t>
      </w:r>
      <w:r w:rsidRPr="001B38FB">
        <w:rPr>
          <w:rFonts w:ascii="Times New Roman" w:eastAsia="標楷體" w:hAnsi="Times New Roman" w:cs="Times New Roman"/>
          <w:b/>
          <w:sz w:val="32"/>
          <w:szCs w:val="32"/>
        </w:rPr>
        <w:t>11</w:t>
      </w:r>
      <w:r w:rsidR="00A85316">
        <w:rPr>
          <w:rFonts w:ascii="Times New Roman" w:eastAsia="標楷體" w:hAnsi="Times New Roman" w:cs="Times New Roman" w:hint="eastAsia"/>
          <w:b/>
          <w:sz w:val="32"/>
          <w:szCs w:val="32"/>
        </w:rPr>
        <w:t>4-1</w:t>
      </w:r>
      <w:r w:rsidRPr="001B38FB">
        <w:rPr>
          <w:rFonts w:ascii="Times New Roman" w:eastAsia="標楷體" w:hAnsi="Times New Roman" w:cs="Times New Roman" w:hint="eastAsia"/>
          <w:b/>
          <w:sz w:val="32"/>
          <w:szCs w:val="32"/>
        </w:rPr>
        <w:t>學</w:t>
      </w:r>
      <w:r w:rsidRPr="001B38FB">
        <w:rPr>
          <w:rFonts w:ascii="Times New Roman" w:eastAsia="標楷體" w:hAnsi="Times New Roman" w:cs="Times New Roman"/>
          <w:b/>
          <w:sz w:val="32"/>
          <w:szCs w:val="32"/>
        </w:rPr>
        <w:t>年度</w:t>
      </w:r>
      <w:r w:rsidRPr="001B38FB">
        <w:rPr>
          <w:rFonts w:ascii="Times New Roman" w:eastAsia="標楷體" w:hAnsi="Times New Roman" w:cs="Times New Roman" w:hint="eastAsia"/>
          <w:b/>
          <w:sz w:val="32"/>
          <w:szCs w:val="32"/>
        </w:rPr>
        <w:t>高教深耕計畫</w:t>
      </w:r>
    </w:p>
    <w:p w14:paraId="37AB567B" w14:textId="77777777"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hint="eastAsia"/>
          <w:b/>
          <w:sz w:val="32"/>
          <w:szCs w:val="32"/>
        </w:rPr>
        <w:t>A</w:t>
      </w:r>
      <w:r>
        <w:rPr>
          <w:rFonts w:ascii="Times New Roman" w:eastAsia="標楷體" w:hAnsi="Times New Roman" w:cs="Times New Roman" w:hint="eastAsia"/>
          <w:b/>
          <w:sz w:val="32"/>
          <w:szCs w:val="32"/>
        </w:rPr>
        <w:t>2</w:t>
      </w:r>
      <w:r w:rsidRPr="001B38FB">
        <w:rPr>
          <w:rFonts w:ascii="Times New Roman" w:eastAsia="標楷體" w:hAnsi="Times New Roman" w:cs="Times New Roman"/>
          <w:b/>
          <w:sz w:val="32"/>
          <w:szCs w:val="32"/>
        </w:rPr>
        <w:t>活動成果紀錄表</w:t>
      </w:r>
    </w:p>
    <w:p w14:paraId="43218254" w14:textId="77777777" w:rsidR="00D11214" w:rsidRDefault="00D11214" w:rsidP="00D11214">
      <w:pPr>
        <w:spacing w:line="0" w:lineRule="atLeast"/>
        <w:ind w:left="360" w:hanging="240"/>
        <w:jc w:val="center"/>
        <w:rPr>
          <w:rFonts w:ascii="Times New Roman" w:eastAsia="標楷體" w:hAnsi="Times New Roman" w:cs="Times New Roman"/>
          <w:b/>
          <w:szCs w:val="24"/>
        </w:rPr>
      </w:pP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41"/>
        <w:gridCol w:w="2977"/>
        <w:gridCol w:w="1418"/>
        <w:gridCol w:w="1783"/>
      </w:tblGrid>
      <w:tr w:rsidR="00D11214" w:rsidRPr="001B38FB" w14:paraId="46AE00F0" w14:textId="77777777" w:rsidTr="00A47443">
        <w:trPr>
          <w:trHeight w:val="736"/>
          <w:jc w:val="center"/>
        </w:trPr>
        <w:tc>
          <w:tcPr>
            <w:tcW w:w="3964" w:type="dxa"/>
            <w:gridSpan w:val="3"/>
            <w:vAlign w:val="center"/>
          </w:tcPr>
          <w:p w14:paraId="77919B97"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關鍵能力</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資訊科技與人文關懷</w:t>
            </w:r>
          </w:p>
        </w:tc>
        <w:tc>
          <w:tcPr>
            <w:tcW w:w="6178" w:type="dxa"/>
            <w:gridSpan w:val="3"/>
            <w:vAlign w:val="center"/>
          </w:tcPr>
          <w:p w14:paraId="280AF036"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績效指標</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學生資訊科技與人文關懷能力提升及成效</w:t>
            </w:r>
          </w:p>
        </w:tc>
      </w:tr>
      <w:tr w:rsidR="00D11214" w:rsidRPr="001B38FB" w14:paraId="624B6CED" w14:textId="77777777" w:rsidTr="00D3088F">
        <w:trPr>
          <w:trHeight w:val="917"/>
          <w:jc w:val="center"/>
        </w:trPr>
        <w:tc>
          <w:tcPr>
            <w:tcW w:w="2405" w:type="dxa"/>
            <w:vAlign w:val="center"/>
          </w:tcPr>
          <w:p w14:paraId="3D1A7873" w14:textId="77777777" w:rsidR="00D11214"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課程</w:t>
            </w:r>
            <w:r w:rsidRPr="001B38FB">
              <w:rPr>
                <w:rFonts w:ascii="Times New Roman" w:eastAsia="標楷體" w:hAnsi="Times New Roman" w:cs="Times New Roman"/>
                <w:b/>
                <w:szCs w:val="24"/>
              </w:rPr>
              <w:t>名稱</w:t>
            </w:r>
          </w:p>
          <w:p w14:paraId="1C66CF4E" w14:textId="645E380E"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（科目代號）</w:t>
            </w:r>
          </w:p>
        </w:tc>
        <w:tc>
          <w:tcPr>
            <w:tcW w:w="4536" w:type="dxa"/>
            <w:gridSpan w:val="3"/>
            <w:vAlign w:val="center"/>
          </w:tcPr>
          <w:p w14:paraId="2F2BAE31" w14:textId="68CCE0C7" w:rsidR="00D11214" w:rsidRPr="001B38FB" w:rsidRDefault="00C274CC" w:rsidP="00A47443">
            <w:pPr>
              <w:ind w:left="360" w:hanging="240"/>
              <w:jc w:val="both"/>
              <w:rPr>
                <w:rFonts w:ascii="Times New Roman" w:eastAsia="標楷體" w:hAnsi="Times New Roman" w:cs="Times New Roman"/>
                <w:szCs w:val="24"/>
              </w:rPr>
            </w:pPr>
            <w:r>
              <w:rPr>
                <w:rFonts w:ascii="Times New Roman" w:eastAsia="標楷體" w:hAnsi="Times New Roman" w:cs="Times New Roman" w:hint="eastAsia"/>
              </w:rPr>
              <w:t>史學導論（</w:t>
            </w:r>
            <w:r w:rsidR="00D82888" w:rsidRPr="00D82888">
              <w:rPr>
                <w:rFonts w:ascii="Times New Roman" w:eastAsia="標楷體" w:hAnsi="Times New Roman" w:cs="Times New Roman"/>
              </w:rPr>
              <w:t>1206</w:t>
            </w:r>
            <w:r>
              <w:rPr>
                <w:rFonts w:ascii="Times New Roman" w:eastAsia="標楷體" w:hAnsi="Times New Roman" w:cs="Times New Roman" w:hint="eastAsia"/>
              </w:rPr>
              <w:t>）</w:t>
            </w:r>
          </w:p>
        </w:tc>
        <w:tc>
          <w:tcPr>
            <w:tcW w:w="1418" w:type="dxa"/>
            <w:vAlign w:val="center"/>
          </w:tcPr>
          <w:p w14:paraId="39C652E3" w14:textId="77777777" w:rsidR="00D11214" w:rsidRPr="001B38FB"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日期</w:t>
            </w:r>
          </w:p>
        </w:tc>
        <w:tc>
          <w:tcPr>
            <w:tcW w:w="1783" w:type="dxa"/>
            <w:vAlign w:val="center"/>
          </w:tcPr>
          <w:p w14:paraId="08669414" w14:textId="0030B7F0" w:rsidR="00D11214" w:rsidRPr="001B38FB" w:rsidRDefault="00C274CC" w:rsidP="00A47443">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025/1</w:t>
            </w:r>
            <w:r w:rsidR="003C2F04">
              <w:rPr>
                <w:rFonts w:ascii="Times New Roman" w:eastAsia="標楷體" w:hAnsi="Times New Roman" w:cs="Times New Roman" w:hint="eastAsia"/>
                <w:szCs w:val="24"/>
              </w:rPr>
              <w:t>1</w:t>
            </w:r>
            <w:r>
              <w:rPr>
                <w:rFonts w:ascii="Times New Roman" w:eastAsia="標楷體" w:hAnsi="Times New Roman" w:cs="Times New Roman"/>
                <w:szCs w:val="24"/>
              </w:rPr>
              <w:t>/2</w:t>
            </w:r>
            <w:r w:rsidR="003C2F04">
              <w:rPr>
                <w:rFonts w:ascii="Times New Roman" w:eastAsia="標楷體" w:hAnsi="Times New Roman" w:cs="Times New Roman" w:hint="eastAsia"/>
                <w:szCs w:val="24"/>
              </w:rPr>
              <w:t>5</w:t>
            </w:r>
          </w:p>
        </w:tc>
      </w:tr>
      <w:tr w:rsidR="00D54C13" w:rsidRPr="001B38FB" w14:paraId="3C2C3C8A" w14:textId="77777777" w:rsidTr="00D3088F">
        <w:trPr>
          <w:trHeight w:val="699"/>
          <w:jc w:val="center"/>
        </w:trPr>
        <w:tc>
          <w:tcPr>
            <w:tcW w:w="2405" w:type="dxa"/>
            <w:vAlign w:val="center"/>
          </w:tcPr>
          <w:p w14:paraId="333403B4" w14:textId="732CEAF9" w:rsidR="00D54C13" w:rsidRPr="001B38FB" w:rsidRDefault="00D54C13" w:rsidP="00A47443">
            <w:pPr>
              <w:jc w:val="center"/>
              <w:rPr>
                <w:rFonts w:ascii="Times New Roman" w:eastAsia="標楷體" w:hAnsi="Times New Roman" w:cs="Times New Roman"/>
                <w:b/>
                <w:szCs w:val="24"/>
              </w:rPr>
            </w:pPr>
            <w:r>
              <w:rPr>
                <w:rFonts w:ascii="Times New Roman" w:eastAsia="標楷體" w:hAnsi="Times New Roman" w:cs="Times New Roman" w:hint="eastAsia"/>
                <w:b/>
                <w:szCs w:val="24"/>
              </w:rPr>
              <w:t>人文素養指標</w:t>
            </w:r>
          </w:p>
        </w:tc>
        <w:tc>
          <w:tcPr>
            <w:tcW w:w="4536" w:type="dxa"/>
            <w:gridSpan w:val="3"/>
            <w:vAlign w:val="center"/>
          </w:tcPr>
          <w:p w14:paraId="3B6B9D8B" w14:textId="386C61E0" w:rsidR="00D54C13" w:rsidRPr="00D54C13" w:rsidRDefault="00521AE0" w:rsidP="00D54C13">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生命教育</w:t>
            </w:r>
            <w:r>
              <w:rPr>
                <w:rFonts w:ascii="Times New Roman" w:eastAsia="標楷體" w:hAnsi="Times New Roman" w:cs="Times New Roman" w:hint="eastAsia"/>
                <w:szCs w:val="24"/>
              </w:rPr>
              <w:t xml:space="preserve">      </w:t>
            </w:r>
            <w:r w:rsidR="00D82888" w:rsidRPr="00CF25F4">
              <w:rPr>
                <w:rFonts w:ascii="Segoe UI Symbol" w:eastAsia="標楷體" w:hAnsi="Segoe UI Symbol" w:cs="Segoe UI Symbol"/>
                <w:bdr w:val="single" w:sz="4" w:space="0" w:color="auto"/>
              </w:rPr>
              <w:t>✓</w:t>
            </w:r>
            <w:r w:rsidR="00D54C13">
              <w:rPr>
                <w:rFonts w:ascii="Times New Roman" w:eastAsia="標楷體" w:hAnsi="Times New Roman" w:cs="Times New Roman" w:hint="eastAsia"/>
                <w:szCs w:val="24"/>
              </w:rPr>
              <w:t xml:space="preserve"> </w:t>
            </w:r>
            <w:r w:rsidR="00D54C13" w:rsidRPr="00D54C13">
              <w:rPr>
                <w:rFonts w:ascii="Times New Roman" w:eastAsia="標楷體" w:hAnsi="Times New Roman" w:cs="Times New Roman" w:hint="eastAsia"/>
                <w:szCs w:val="24"/>
              </w:rPr>
              <w:t>人文與藝術美感</w:t>
            </w:r>
            <w:r w:rsidR="00D54C13">
              <w:rPr>
                <w:rFonts w:ascii="Times New Roman" w:eastAsia="標楷體" w:hAnsi="Times New Roman" w:cs="Times New Roman" w:hint="eastAsia"/>
                <w:szCs w:val="24"/>
              </w:rPr>
              <w:t xml:space="preserve">  </w:t>
            </w:r>
          </w:p>
          <w:p w14:paraId="0848BF59" w14:textId="5BC2BA97" w:rsidR="00521AE0" w:rsidRDefault="00D54C13" w:rsidP="00D54C13">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生態保育</w:t>
            </w:r>
            <w:r>
              <w:rPr>
                <w:rFonts w:ascii="Times New Roman" w:eastAsia="標楷體" w:hAnsi="Times New Roman" w:cs="Times New Roman" w:hint="eastAsia"/>
                <w:szCs w:val="24"/>
              </w:rPr>
              <w:t xml:space="preserve">      </w:t>
            </w:r>
            <w:r w:rsidR="00521AE0" w:rsidRPr="00D54C13">
              <w:rPr>
                <w:rFonts w:ascii="Times New Roman" w:eastAsia="標楷體" w:hAnsi="Times New Roman" w:cs="Times New Roman" w:hint="eastAsia"/>
                <w:szCs w:val="24"/>
              </w:rPr>
              <w:t>□</w:t>
            </w:r>
            <w:r w:rsidR="00521AE0">
              <w:rPr>
                <w:rFonts w:ascii="Times New Roman" w:eastAsia="標楷體" w:hAnsi="Times New Roman" w:cs="Times New Roman" w:hint="eastAsia"/>
                <w:szCs w:val="24"/>
              </w:rPr>
              <w:t xml:space="preserve"> </w:t>
            </w:r>
            <w:r w:rsidR="00521AE0" w:rsidRPr="00D54C13">
              <w:rPr>
                <w:rFonts w:ascii="Times New Roman" w:eastAsia="標楷體" w:hAnsi="Times New Roman" w:cs="Times New Roman" w:hint="eastAsia"/>
                <w:szCs w:val="24"/>
              </w:rPr>
              <w:t>醫療與飲食</w:t>
            </w:r>
          </w:p>
          <w:p w14:paraId="6D7ECECE" w14:textId="6A87EFC1" w:rsidR="00D54C13" w:rsidRPr="001B38FB" w:rsidRDefault="00D54C13" w:rsidP="00521AE0">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sidR="00521AE0">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社會弱勢關懷</w:t>
            </w:r>
            <w:r w:rsidR="00521AE0">
              <w:rPr>
                <w:rFonts w:ascii="Times New Roman" w:eastAsia="標楷體" w:hAnsi="Times New Roman" w:cs="Times New Roman" w:hint="eastAsia"/>
                <w:szCs w:val="24"/>
              </w:rPr>
              <w:t xml:space="preserve">  </w:t>
            </w:r>
            <w:r w:rsidR="00521AE0" w:rsidRPr="00D54C13">
              <w:rPr>
                <w:rFonts w:ascii="Times New Roman" w:eastAsia="標楷體" w:hAnsi="Times New Roman" w:cs="Times New Roman" w:hint="eastAsia"/>
                <w:szCs w:val="24"/>
              </w:rPr>
              <w:t>□</w:t>
            </w:r>
            <w:r w:rsidR="00521AE0">
              <w:rPr>
                <w:rFonts w:ascii="Times New Roman" w:eastAsia="標楷體" w:hAnsi="Times New Roman" w:cs="Times New Roman" w:hint="eastAsia"/>
                <w:szCs w:val="24"/>
              </w:rPr>
              <w:t xml:space="preserve"> </w:t>
            </w:r>
            <w:r w:rsidR="00521AE0" w:rsidRPr="00D54C13">
              <w:rPr>
                <w:rFonts w:ascii="Times New Roman" w:eastAsia="標楷體" w:hAnsi="Times New Roman" w:cs="Times New Roman" w:hint="eastAsia"/>
                <w:szCs w:val="24"/>
              </w:rPr>
              <w:t>科技與媒體</w:t>
            </w:r>
            <w:r>
              <w:rPr>
                <w:rFonts w:ascii="Times New Roman" w:eastAsia="標楷體" w:hAnsi="Times New Roman" w:cs="Times New Roman" w:hint="eastAsia"/>
                <w:szCs w:val="24"/>
              </w:rPr>
              <w:t xml:space="preserve">     </w:t>
            </w:r>
          </w:p>
        </w:tc>
        <w:tc>
          <w:tcPr>
            <w:tcW w:w="1418" w:type="dxa"/>
            <w:vAlign w:val="center"/>
          </w:tcPr>
          <w:p w14:paraId="34D09A71" w14:textId="7979D747"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開課單位</w:t>
            </w:r>
            <w:r w:rsidRPr="00D54C13">
              <w:rPr>
                <w:rFonts w:ascii="Times New Roman" w:eastAsia="標楷體" w:hAnsi="Times New Roman" w:cs="Times New Roman" w:hint="eastAsia"/>
                <w:b/>
                <w:szCs w:val="24"/>
              </w:rPr>
              <w:t>/</w:t>
            </w:r>
            <w:r w:rsidRPr="00D54C13">
              <w:rPr>
                <w:rFonts w:ascii="Times New Roman" w:eastAsia="標楷體" w:hAnsi="Times New Roman" w:cs="Times New Roman" w:hint="eastAsia"/>
                <w:b/>
                <w:szCs w:val="24"/>
              </w:rPr>
              <w:t>開課年級</w:t>
            </w:r>
          </w:p>
        </w:tc>
        <w:tc>
          <w:tcPr>
            <w:tcW w:w="1783" w:type="dxa"/>
            <w:vAlign w:val="center"/>
          </w:tcPr>
          <w:p w14:paraId="41C1A037" w14:textId="4052B773" w:rsidR="00D54C13" w:rsidRPr="001B38FB" w:rsidRDefault="00D82888" w:rsidP="00A47443">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史學系／一</w:t>
            </w:r>
          </w:p>
        </w:tc>
      </w:tr>
      <w:tr w:rsidR="00D11214" w:rsidRPr="001B38FB" w14:paraId="4CF7F2C0" w14:textId="77777777" w:rsidTr="00A47443">
        <w:trPr>
          <w:trHeight w:val="736"/>
          <w:jc w:val="center"/>
        </w:trPr>
        <w:tc>
          <w:tcPr>
            <w:tcW w:w="3823" w:type="dxa"/>
            <w:gridSpan w:val="2"/>
            <w:vAlign w:val="center"/>
          </w:tcPr>
          <w:p w14:paraId="029E99A4"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w:t>
            </w:r>
            <w:r w:rsidRPr="001B38FB">
              <w:rPr>
                <w:rFonts w:ascii="Calibri" w:eastAsia="新細明體" w:hAnsi="Calibri" w:cs="Calibri"/>
                <w:b/>
                <w:bCs/>
                <w:kern w:val="0"/>
                <w:szCs w:val="24"/>
              </w:rPr>
              <w:t>課程</w:t>
            </w:r>
            <w:r w:rsidRPr="00ED447D">
              <w:rPr>
                <w:rFonts w:ascii="Calibri" w:eastAsia="新細明體" w:hAnsi="Calibri" w:cs="Calibri"/>
                <w:b/>
                <w:bCs/>
                <w:kern w:val="0"/>
                <w:szCs w:val="24"/>
              </w:rPr>
              <w:t>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學習方式</w:t>
            </w:r>
          </w:p>
        </w:tc>
        <w:tc>
          <w:tcPr>
            <w:tcW w:w="6319" w:type="dxa"/>
            <w:gridSpan w:val="4"/>
          </w:tcPr>
          <w:p w14:paraId="1978DE61" w14:textId="65BC9891" w:rsidR="00D11214" w:rsidRPr="00BF6352" w:rsidRDefault="00090F6E" w:rsidP="00090F6E">
            <w:pPr>
              <w:jc w:val="both"/>
              <w:rPr>
                <w:rFonts w:ascii="Times New Roman" w:eastAsia="標楷體" w:hAnsi="Times New Roman" w:cs="Times New Roman"/>
                <w:b/>
                <w:color w:val="BFBFBF" w:themeColor="background1" w:themeShade="BF"/>
                <w:szCs w:val="24"/>
              </w:rPr>
            </w:pPr>
            <w:r w:rsidRPr="00090F6E">
              <w:rPr>
                <w:rFonts w:ascii="Calibri" w:eastAsia="新細明體" w:hAnsi="Calibri" w:cs="Calibri" w:hint="eastAsia"/>
                <w:kern w:val="0"/>
                <w:szCs w:val="24"/>
              </w:rPr>
              <w:t>透過講述與討論，讓同學了解議題之核心主旨</w:t>
            </w:r>
          </w:p>
        </w:tc>
      </w:tr>
      <w:tr w:rsidR="00D11214" w:rsidRPr="001B38FB" w14:paraId="7134A8FF" w14:textId="77777777" w:rsidTr="00A47443">
        <w:trPr>
          <w:trHeight w:val="736"/>
          <w:jc w:val="center"/>
        </w:trPr>
        <w:tc>
          <w:tcPr>
            <w:tcW w:w="3823" w:type="dxa"/>
            <w:gridSpan w:val="2"/>
            <w:vAlign w:val="center"/>
          </w:tcPr>
          <w:p w14:paraId="5F28937A" w14:textId="77777777" w:rsidR="00D11214" w:rsidRPr="001B38FB" w:rsidRDefault="00D11214" w:rsidP="00A47443">
            <w:pPr>
              <w:rPr>
                <w:rFonts w:ascii="Times New Roman" w:eastAsia="標楷體" w:hAnsi="Times New Roman" w:cs="Times New Roman"/>
                <w:b/>
                <w:szCs w:val="24"/>
              </w:rPr>
            </w:pPr>
            <w:r w:rsidRPr="001B38FB">
              <w:rPr>
                <w:rFonts w:ascii="Calibri" w:eastAsia="新細明體" w:hAnsi="Calibri" w:cs="Calibri"/>
                <w:b/>
                <w:bCs/>
                <w:kern w:val="0"/>
                <w:szCs w:val="24"/>
              </w:rPr>
              <w:t>本</w:t>
            </w:r>
            <w:r w:rsidRPr="00ED447D">
              <w:rPr>
                <w:rFonts w:ascii="Calibri" w:eastAsia="新細明體" w:hAnsi="Calibri" w:cs="Calibri"/>
                <w:b/>
                <w:bCs/>
                <w:kern w:val="0"/>
                <w:szCs w:val="24"/>
              </w:rPr>
              <w:t>課程預定學生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可獲得的核心能力</w:t>
            </w:r>
            <w:r w:rsidRPr="001B38FB">
              <w:rPr>
                <w:rFonts w:ascii="Calibri" w:eastAsia="新細明體" w:hAnsi="Calibri" w:cs="Calibri" w:hint="eastAsia"/>
                <w:b/>
                <w:bCs/>
                <w:kern w:val="0"/>
                <w:szCs w:val="24"/>
              </w:rPr>
              <w:t>為何</w:t>
            </w:r>
          </w:p>
        </w:tc>
        <w:tc>
          <w:tcPr>
            <w:tcW w:w="6319" w:type="dxa"/>
            <w:gridSpan w:val="4"/>
          </w:tcPr>
          <w:p w14:paraId="32AEA675" w14:textId="044AB81C" w:rsidR="00D11214" w:rsidRPr="00BF6352" w:rsidRDefault="00090F6E" w:rsidP="00090F6E">
            <w:pPr>
              <w:widowControl/>
              <w:shd w:val="clear" w:color="auto" w:fill="FFFFFF"/>
              <w:jc w:val="both"/>
              <w:textAlignment w:val="baseline"/>
              <w:rPr>
                <w:rFonts w:ascii="Times New Roman" w:eastAsia="標楷體" w:hAnsi="Times New Roman" w:cs="Times New Roman"/>
                <w:b/>
                <w:color w:val="BFBFBF" w:themeColor="background1" w:themeShade="BF"/>
                <w:szCs w:val="24"/>
              </w:rPr>
            </w:pPr>
            <w:r w:rsidRPr="00090F6E">
              <w:rPr>
                <w:rFonts w:ascii="Calibri" w:eastAsia="新細明體" w:hAnsi="Calibri" w:cs="Calibri" w:hint="eastAsia"/>
                <w:kern w:val="0"/>
                <w:szCs w:val="24"/>
              </w:rPr>
              <w:t>培養學生人文素養</w:t>
            </w:r>
          </w:p>
        </w:tc>
      </w:tr>
      <w:tr w:rsidR="00D11214" w:rsidRPr="001B38FB" w14:paraId="6B4AB972" w14:textId="77777777" w:rsidTr="00A47443">
        <w:trPr>
          <w:trHeight w:val="736"/>
          <w:jc w:val="center"/>
        </w:trPr>
        <w:tc>
          <w:tcPr>
            <w:tcW w:w="3823" w:type="dxa"/>
            <w:gridSpan w:val="2"/>
            <w:vAlign w:val="center"/>
          </w:tcPr>
          <w:p w14:paraId="0C443E51"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學習是否達到預期學習目標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獲得核心能力之相關評估方式</w:t>
            </w:r>
            <w:r w:rsidRPr="001B38FB">
              <w:rPr>
                <w:rFonts w:ascii="Calibri" w:eastAsia="新細明體" w:hAnsi="Calibri" w:cs="Calibri" w:hint="eastAsia"/>
                <w:b/>
                <w:bCs/>
                <w:kern w:val="0"/>
                <w:szCs w:val="24"/>
              </w:rPr>
              <w:t>為何</w:t>
            </w:r>
          </w:p>
        </w:tc>
        <w:tc>
          <w:tcPr>
            <w:tcW w:w="6319" w:type="dxa"/>
            <w:gridSpan w:val="4"/>
          </w:tcPr>
          <w:p w14:paraId="311770AF" w14:textId="0CFE095F" w:rsidR="00D11214" w:rsidRPr="00BF6352" w:rsidRDefault="00D11214" w:rsidP="00A47443">
            <w:pPr>
              <w:widowControl/>
              <w:shd w:val="clear" w:color="auto" w:fill="FFFFFF"/>
              <w:jc w:val="both"/>
              <w:textAlignment w:val="baseline"/>
              <w:rPr>
                <w:rFonts w:ascii="Times New Roman" w:eastAsia="標楷體" w:hAnsi="Times New Roman" w:cs="Times New Roman"/>
                <w:b/>
                <w:color w:val="BFBFBF" w:themeColor="background1" w:themeShade="BF"/>
                <w:szCs w:val="24"/>
              </w:rPr>
            </w:pPr>
            <w:r w:rsidRPr="00090F6E">
              <w:rPr>
                <w:rFonts w:ascii="Calibri" w:eastAsia="新細明體" w:hAnsi="Calibri" w:cs="Calibri"/>
                <w:kern w:val="0"/>
                <w:szCs w:val="24"/>
              </w:rPr>
              <w:t>本校大學生</w:t>
            </w:r>
            <w:r w:rsidRPr="00090F6E">
              <w:rPr>
                <w:rFonts w:ascii="Calibri" w:eastAsia="新細明體" w:hAnsi="Calibri" w:cs="Calibri" w:hint="eastAsia"/>
                <w:kern w:val="0"/>
                <w:szCs w:val="24"/>
              </w:rPr>
              <w:t>人文素養</w:t>
            </w:r>
            <w:r w:rsidRPr="00090F6E">
              <w:rPr>
                <w:rFonts w:ascii="Calibri" w:eastAsia="新細明體" w:hAnsi="Calibri" w:cs="Calibri"/>
                <w:kern w:val="0"/>
                <w:szCs w:val="24"/>
              </w:rPr>
              <w:t>問卷</w:t>
            </w:r>
          </w:p>
        </w:tc>
      </w:tr>
      <w:tr w:rsidR="00D11214" w:rsidRPr="001B38FB" w14:paraId="29091193" w14:textId="77777777" w:rsidTr="00A47443">
        <w:trPr>
          <w:trHeight w:val="736"/>
          <w:jc w:val="center"/>
        </w:trPr>
        <w:tc>
          <w:tcPr>
            <w:tcW w:w="3823" w:type="dxa"/>
            <w:gridSpan w:val="2"/>
            <w:vAlign w:val="center"/>
          </w:tcPr>
          <w:p w14:paraId="2CB93C62"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本課程學生完成</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的學習表現</w:t>
            </w:r>
            <w:r w:rsidRPr="001B38FB">
              <w:rPr>
                <w:rFonts w:ascii="Calibri" w:eastAsia="新細明體" w:hAnsi="Calibri" w:cs="Calibri" w:hint="eastAsia"/>
                <w:b/>
                <w:bCs/>
                <w:kern w:val="0"/>
                <w:szCs w:val="24"/>
              </w:rPr>
              <w:t>為何</w:t>
            </w:r>
          </w:p>
        </w:tc>
        <w:tc>
          <w:tcPr>
            <w:tcW w:w="6319" w:type="dxa"/>
            <w:gridSpan w:val="4"/>
          </w:tcPr>
          <w:p w14:paraId="594E39B7" w14:textId="6BB1F285" w:rsidR="00D11214" w:rsidRPr="00BF6352" w:rsidRDefault="00D11214" w:rsidP="00090F6E">
            <w:pPr>
              <w:widowControl/>
              <w:shd w:val="clear" w:color="auto" w:fill="FFFFFF"/>
              <w:jc w:val="both"/>
              <w:textAlignment w:val="baseline"/>
              <w:rPr>
                <w:rFonts w:ascii="Times New Roman" w:eastAsia="標楷體" w:hAnsi="Times New Roman" w:cs="Times New Roman"/>
                <w:b/>
                <w:color w:val="BFBFBF" w:themeColor="background1" w:themeShade="BF"/>
                <w:szCs w:val="24"/>
              </w:rPr>
            </w:pPr>
            <w:r w:rsidRPr="00090F6E">
              <w:rPr>
                <w:rFonts w:ascii="Calibri" w:eastAsia="新細明體" w:hAnsi="Calibri" w:cs="Calibri" w:hint="eastAsia"/>
                <w:kern w:val="0"/>
                <w:szCs w:val="24"/>
              </w:rPr>
              <w:t>學生前後測結果、學生回饋意見、統整評定評估</w:t>
            </w:r>
            <w:r w:rsidRPr="00090F6E">
              <w:rPr>
                <w:rFonts w:ascii="Calibri" w:eastAsia="新細明體" w:hAnsi="Calibri" w:cs="Calibri"/>
                <w:kern w:val="0"/>
                <w:szCs w:val="24"/>
              </w:rPr>
              <w:t>：學生經過</w:t>
            </w:r>
            <w:r w:rsidRPr="00090F6E">
              <w:rPr>
                <w:rFonts w:ascii="Calibri" w:eastAsia="新細明體" w:hAnsi="Calibri" w:cs="Calibri" w:hint="eastAsia"/>
                <w:kern w:val="0"/>
                <w:szCs w:val="24"/>
              </w:rPr>
              <w:t>人文關懷</w:t>
            </w:r>
            <w:r w:rsidRPr="00090F6E">
              <w:rPr>
                <w:rFonts w:ascii="Calibri" w:eastAsia="新細明體" w:hAnsi="Calibri" w:cs="Calibri"/>
                <w:kern w:val="0"/>
                <w:szCs w:val="24"/>
              </w:rPr>
              <w:t>學習，在</w:t>
            </w:r>
            <w:r w:rsidRPr="00090F6E">
              <w:rPr>
                <w:rFonts w:ascii="Calibri" w:eastAsia="新細明體" w:hAnsi="Calibri" w:cs="Calibri" w:hint="eastAsia"/>
                <w:kern w:val="0"/>
                <w:szCs w:val="24"/>
              </w:rPr>
              <w:t>人文</w:t>
            </w:r>
            <w:r w:rsidRPr="00090F6E">
              <w:rPr>
                <w:rFonts w:ascii="Calibri" w:eastAsia="新細明體" w:hAnsi="Calibri" w:cs="Calibri"/>
                <w:kern w:val="0"/>
                <w:szCs w:val="24"/>
              </w:rPr>
              <w:t>素養各題項皆呈現</w:t>
            </w:r>
            <w:r w:rsidRPr="00090F6E">
              <w:rPr>
                <w:rFonts w:ascii="Calibri" w:eastAsia="新細明體" w:hAnsi="Calibri" w:cs="Calibri" w:hint="eastAsia"/>
                <w:kern w:val="0"/>
                <w:szCs w:val="24"/>
              </w:rPr>
              <w:t>顯著</w:t>
            </w:r>
            <w:r w:rsidRPr="00090F6E">
              <w:rPr>
                <w:rFonts w:ascii="Calibri" w:eastAsia="新細明體" w:hAnsi="Calibri" w:cs="Calibri"/>
                <w:kern w:val="0"/>
                <w:szCs w:val="24"/>
              </w:rPr>
              <w:t>增加</w:t>
            </w:r>
          </w:p>
        </w:tc>
      </w:tr>
      <w:tr w:rsidR="00D11214" w:rsidRPr="001B38FB" w14:paraId="77D1406C" w14:textId="77777777" w:rsidTr="00A47443">
        <w:trPr>
          <w:trHeight w:val="6380"/>
          <w:jc w:val="center"/>
        </w:trPr>
        <w:tc>
          <w:tcPr>
            <w:tcW w:w="10142" w:type="dxa"/>
            <w:gridSpan w:val="6"/>
          </w:tcPr>
          <w:p w14:paraId="5BF4040D" w14:textId="77777777" w:rsidR="00D11214" w:rsidRPr="001B38FB" w:rsidRDefault="00D11214" w:rsidP="00A47443">
            <w:pPr>
              <w:ind w:leftChars="20" w:left="146" w:hangingChars="41" w:hanging="98"/>
              <w:jc w:val="both"/>
              <w:rPr>
                <w:rFonts w:ascii="Times New Roman" w:eastAsia="標楷體" w:hAnsi="Times New Roman" w:cs="Times New Roman"/>
              </w:rPr>
            </w:pPr>
            <w:r w:rsidRPr="00ED447D">
              <w:rPr>
                <w:rFonts w:ascii="Calibri" w:eastAsia="新細明體" w:hAnsi="Calibri" w:cs="Calibri"/>
                <w:b/>
                <w:bCs/>
                <w:kern w:val="0"/>
                <w:szCs w:val="24"/>
                <w:bdr w:val="none" w:sz="0" w:space="0" w:color="auto" w:frame="1"/>
              </w:rPr>
              <w:t>A</w:t>
            </w:r>
            <w:r>
              <w:rPr>
                <w:rFonts w:ascii="Calibri" w:eastAsia="新細明體" w:hAnsi="Calibri" w:cs="Calibri" w:hint="eastAsia"/>
                <w:b/>
                <w:bCs/>
                <w:kern w:val="0"/>
                <w:szCs w:val="24"/>
                <w:bdr w:val="none" w:sz="0" w:space="0" w:color="auto" w:frame="1"/>
              </w:rPr>
              <w:t>2</w:t>
            </w:r>
            <w:r>
              <w:rPr>
                <w:rFonts w:ascii="Calibri" w:eastAsia="新細明體" w:hAnsi="Calibri" w:cs="Calibri" w:hint="eastAsia"/>
                <w:b/>
                <w:bCs/>
                <w:kern w:val="0"/>
                <w:szCs w:val="24"/>
                <w:bdr w:val="none" w:sz="0" w:space="0" w:color="auto" w:frame="1"/>
              </w:rPr>
              <w:t>人文關懷</w:t>
            </w:r>
            <w:r w:rsidRPr="00ED447D">
              <w:rPr>
                <w:rFonts w:ascii="Calibri" w:eastAsia="新細明體" w:hAnsi="Calibri" w:cs="Calibri"/>
                <w:b/>
                <w:bCs/>
                <w:kern w:val="0"/>
                <w:szCs w:val="24"/>
                <w:bdr w:val="none" w:sz="0" w:space="0" w:color="auto" w:frame="1"/>
              </w:rPr>
              <w:t>學習之成果紀錄</w:t>
            </w:r>
            <w:r w:rsidRPr="001B38FB">
              <w:rPr>
                <w:rFonts w:ascii="Times New Roman" w:eastAsia="標楷體" w:hAnsi="Times New Roman" w:cs="Times New Roman"/>
              </w:rPr>
              <w:t>：</w:t>
            </w:r>
            <w:r w:rsidRPr="00BF6352">
              <w:rPr>
                <w:rFonts w:ascii="Times New Roman" w:eastAsia="標楷體" w:hAnsi="Times New Roman" w:cs="Times New Roman" w:hint="eastAsia"/>
                <w:color w:val="BFBFBF" w:themeColor="background1" w:themeShade="BF"/>
              </w:rPr>
              <w:t>(</w:t>
            </w:r>
            <w:r w:rsidRPr="00BF6352">
              <w:rPr>
                <w:rFonts w:ascii="Times New Roman" w:eastAsia="標楷體" w:hAnsi="Times New Roman" w:cs="Times New Roman" w:hint="eastAsia"/>
                <w:color w:val="BFBFBF" w:themeColor="background1" w:themeShade="BF"/>
              </w:rPr>
              <w:t>約</w:t>
            </w:r>
            <w:r w:rsidRPr="00BF6352">
              <w:rPr>
                <w:rFonts w:ascii="Times New Roman" w:eastAsia="標楷體" w:hAnsi="Times New Roman" w:cs="Times New Roman" w:hint="eastAsia"/>
                <w:color w:val="BFBFBF" w:themeColor="background1" w:themeShade="BF"/>
              </w:rPr>
              <w:t>300~600</w:t>
            </w:r>
            <w:r w:rsidRPr="00BF6352">
              <w:rPr>
                <w:rFonts w:ascii="Times New Roman" w:eastAsia="標楷體" w:hAnsi="Times New Roman" w:cs="Times New Roman" w:hint="eastAsia"/>
                <w:color w:val="BFBFBF" w:themeColor="background1" w:themeShade="BF"/>
              </w:rPr>
              <w:t>字內容，簡述舉辦方式及內容、關鍵能力、具體衡量方式關聯性，並包含問卷調查統計結果</w:t>
            </w:r>
            <w:r w:rsidRPr="00BF6352">
              <w:rPr>
                <w:rFonts w:ascii="Times New Roman" w:eastAsia="標楷體" w:hAnsi="Times New Roman" w:cs="Times New Roman" w:hint="eastAsia"/>
                <w:color w:val="BFBFBF" w:themeColor="background1" w:themeShade="BF"/>
              </w:rPr>
              <w:t>)</w:t>
            </w:r>
          </w:p>
          <w:p w14:paraId="5E5EAF48" w14:textId="77777777" w:rsidR="009C7621" w:rsidRPr="009C7621" w:rsidRDefault="00255E2E" w:rsidP="009C7621">
            <w:pPr>
              <w:widowControl/>
              <w:shd w:val="clear" w:color="auto" w:fill="FFFFFF"/>
              <w:jc w:val="both"/>
              <w:textAlignment w:val="baseline"/>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9C7621" w:rsidRPr="009C7621">
              <w:rPr>
                <w:rFonts w:ascii="Times New Roman" w:eastAsia="標楷體" w:hAnsi="Times New Roman" w:cs="Times New Roman" w:hint="eastAsia"/>
                <w:szCs w:val="24"/>
              </w:rPr>
              <w:t>講者開設一間與文化資產有關的公司。他先以所學學科為例向學生說明人文素養之重要性，接著以公司為例說明如何將人文運用於實際。演講中，他特別要學生珍惜在校內的各種學習機會，無論是上課或是寫報告。若日後學生從事展覽、文化資產等相關行業，在學期間累積起來的能力都可以運用在此。另外，有鑑於當今</w:t>
            </w:r>
            <w:r w:rsidR="009C7621" w:rsidRPr="009C7621">
              <w:rPr>
                <w:rFonts w:ascii="Times New Roman" w:eastAsia="標楷體" w:hAnsi="Times New Roman" w:cs="Times New Roman" w:hint="eastAsia"/>
                <w:szCs w:val="24"/>
              </w:rPr>
              <w:t xml:space="preserve"> AI </w:t>
            </w:r>
            <w:r w:rsidR="009C7621" w:rsidRPr="009C7621">
              <w:rPr>
                <w:rFonts w:ascii="Times New Roman" w:eastAsia="標楷體" w:hAnsi="Times New Roman" w:cs="Times New Roman" w:hint="eastAsia"/>
                <w:szCs w:val="24"/>
              </w:rPr>
              <w:t>時代的來臨，講者也特別呼籲</w:t>
            </w:r>
            <w:r w:rsidR="009C7621" w:rsidRPr="009C7621">
              <w:rPr>
                <w:rFonts w:ascii="Times New Roman" w:eastAsia="標楷體" w:hAnsi="Times New Roman" w:cs="Times New Roman" w:hint="eastAsia"/>
                <w:szCs w:val="24"/>
              </w:rPr>
              <w:t xml:space="preserve"> AI </w:t>
            </w:r>
            <w:r w:rsidR="009C7621" w:rsidRPr="009C7621">
              <w:rPr>
                <w:rFonts w:ascii="Times New Roman" w:eastAsia="標楷體" w:hAnsi="Times New Roman" w:cs="Times New Roman" w:hint="eastAsia"/>
                <w:szCs w:val="24"/>
              </w:rPr>
              <w:t>不能取代一切。</w:t>
            </w:r>
            <w:r w:rsidR="009C7621" w:rsidRPr="009C7621">
              <w:rPr>
                <w:rFonts w:ascii="Times New Roman" w:eastAsia="標楷體" w:hAnsi="Times New Roman" w:cs="Times New Roman" w:hint="eastAsia"/>
                <w:szCs w:val="24"/>
              </w:rPr>
              <w:t xml:space="preserve">AI </w:t>
            </w:r>
            <w:r w:rsidR="009C7621" w:rsidRPr="009C7621">
              <w:rPr>
                <w:rFonts w:ascii="Times New Roman" w:eastAsia="標楷體" w:hAnsi="Times New Roman" w:cs="Times New Roman" w:hint="eastAsia"/>
                <w:szCs w:val="24"/>
              </w:rPr>
              <w:t>創作出來的產品，仍必須經過嚴格的學術檢驗。這樣的檢驗功夫只有在學校內才學得到。簡單來說，無論是寫作或是檢驗，都是人文學科無法取代的資產，也是培養人文素養相當關鍵的能力。</w:t>
            </w:r>
          </w:p>
          <w:p w14:paraId="0834A767" w14:textId="253914DB" w:rsidR="009C7621" w:rsidRPr="009C7621" w:rsidRDefault="009C7621" w:rsidP="009C7621">
            <w:pPr>
              <w:widowControl/>
              <w:shd w:val="clear" w:color="auto" w:fill="FFFFFF"/>
              <w:jc w:val="both"/>
              <w:textAlignment w:val="baseline"/>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Pr="009C7621">
              <w:rPr>
                <w:rFonts w:ascii="Times New Roman" w:eastAsia="標楷體" w:hAnsi="Times New Roman" w:cs="Times New Roman" w:hint="eastAsia"/>
                <w:szCs w:val="24"/>
              </w:rPr>
              <w:t>透過這個演講，不僅可以向學生證明自身學科在現今社會的定位，也可以有力地說明如何將自身學科產業化。</w:t>
            </w:r>
          </w:p>
          <w:p w14:paraId="3B4C43C9" w14:textId="795F3A81" w:rsidR="00255E2E" w:rsidRPr="001B38FB" w:rsidRDefault="009C7621" w:rsidP="009C7621">
            <w:pPr>
              <w:widowControl/>
              <w:shd w:val="clear" w:color="auto" w:fill="FFFFFF"/>
              <w:jc w:val="both"/>
              <w:textAlignment w:val="baseline"/>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Pr="009C7621">
              <w:rPr>
                <w:rFonts w:ascii="Times New Roman" w:eastAsia="標楷體" w:hAnsi="Times New Roman" w:cs="Times New Roman" w:hint="eastAsia"/>
                <w:szCs w:val="24"/>
              </w:rPr>
              <w:t>從問卷調查來看，學生對此演講展現高度興趣，甚至有學生在課後詢問講師如何提升自身能力以便在畢業後創立公司，顯見該演講有發揮其功用。</w:t>
            </w:r>
          </w:p>
        </w:tc>
      </w:tr>
    </w:tbl>
    <w:p w14:paraId="31A1573C" w14:textId="77777777" w:rsidR="00D11214" w:rsidRPr="001B38FB" w:rsidRDefault="00D11214" w:rsidP="00D11214">
      <w:pPr>
        <w:ind w:leftChars="20" w:left="146" w:hangingChars="41" w:hanging="98"/>
        <w:rPr>
          <w:rFonts w:ascii="Times New Roman" w:eastAsia="標楷體" w:hAnsi="Times New Roman" w:cs="Times New Roman"/>
          <w:szCs w:val="24"/>
        </w:rPr>
      </w:pPr>
      <w:r w:rsidRPr="001B38FB">
        <w:rPr>
          <w:rFonts w:ascii="Times New Roman" w:eastAsia="標楷體" w:hAnsi="Times New Roman" w:cs="Times New Roman"/>
          <w:b/>
          <w:szCs w:val="24"/>
        </w:rPr>
        <w:t>＊活動照片另附</w:t>
      </w:r>
      <w:r w:rsidRPr="001B38FB">
        <w:rPr>
          <w:rFonts w:ascii="Times New Roman" w:eastAsia="標楷體" w:hAnsi="Times New Roman" w:cs="Times New Roman"/>
          <w:b/>
          <w:szCs w:val="24"/>
        </w:rPr>
        <w:t>4</w:t>
      </w:r>
      <w:r w:rsidRPr="001B38FB">
        <w:rPr>
          <w:rFonts w:ascii="Times New Roman" w:eastAsia="標楷體" w:hAnsi="Times New Roman" w:cs="Times New Roman"/>
          <w:b/>
          <w:szCs w:val="24"/>
        </w:rPr>
        <w:t>～</w:t>
      </w:r>
      <w:r w:rsidRPr="001B38FB">
        <w:rPr>
          <w:rFonts w:ascii="Times New Roman" w:eastAsia="標楷體" w:hAnsi="Times New Roman" w:cs="Times New Roman"/>
          <w:b/>
          <w:szCs w:val="24"/>
        </w:rPr>
        <w:t>8</w:t>
      </w:r>
      <w:r w:rsidRPr="001B38FB">
        <w:rPr>
          <w:rFonts w:ascii="Times New Roman" w:eastAsia="標楷體" w:hAnsi="Times New Roman" w:cs="Times New Roman"/>
          <w:b/>
          <w:szCs w:val="24"/>
        </w:rPr>
        <w:t>張（含圖說）</w:t>
      </w:r>
    </w:p>
    <w:p w14:paraId="159C7722" w14:textId="77777777" w:rsidR="00D11214" w:rsidRPr="001B38FB" w:rsidRDefault="00D11214" w:rsidP="00D11214">
      <w:pPr>
        <w:ind w:leftChars="20" w:left="146" w:hangingChars="41" w:hanging="98"/>
        <w:rPr>
          <w:rFonts w:ascii="Times New Roman" w:eastAsia="標楷體" w:hAnsi="Times New Roman" w:cs="Times New Roman"/>
          <w:szCs w:val="24"/>
        </w:rPr>
      </w:pPr>
      <w:r w:rsidRPr="001B38FB">
        <w:rPr>
          <w:rFonts w:ascii="Times New Roman" w:eastAsia="標楷體" w:hAnsi="Times New Roman" w:cs="Times New Roman"/>
          <w:b/>
          <w:szCs w:val="24"/>
        </w:rPr>
        <w:t>＊</w:t>
      </w:r>
      <w:r w:rsidRPr="001B38FB">
        <w:rPr>
          <w:rFonts w:ascii="Times New Roman" w:eastAsia="標楷體" w:hAnsi="Times New Roman" w:cs="Times New Roman" w:hint="eastAsia"/>
          <w:b/>
          <w:szCs w:val="24"/>
        </w:rPr>
        <w:t>簽到表另附</w:t>
      </w:r>
    </w:p>
    <w:p w14:paraId="2E932121" w14:textId="77777777" w:rsidR="00D11214" w:rsidRPr="001B38FB" w:rsidRDefault="00D11214" w:rsidP="00D11214">
      <w:pPr>
        <w:widowControl/>
        <w:rPr>
          <w:rFonts w:ascii="Times New Roman" w:eastAsia="標楷體" w:hAnsi="Times New Roman" w:cs="Times New Roman"/>
          <w:szCs w:val="24"/>
        </w:rPr>
      </w:pPr>
      <w:r w:rsidRPr="001B38FB">
        <w:rPr>
          <w:rFonts w:ascii="Times New Roman" w:eastAsia="標楷體" w:hAnsi="Times New Roman" w:cs="Times New Roman"/>
          <w:szCs w:val="24"/>
        </w:rPr>
        <w:br w:type="page"/>
      </w:r>
    </w:p>
    <w:p w14:paraId="5D6AB74B" w14:textId="77777777" w:rsidR="00D11214" w:rsidRPr="001B38FB" w:rsidRDefault="00D11214" w:rsidP="00D11214">
      <w:pPr>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lastRenderedPageBreak/>
        <w:t>活動照片及說明</w:t>
      </w:r>
    </w:p>
    <w:tbl>
      <w:tblPr>
        <w:tblStyle w:val="a9"/>
        <w:tblW w:w="0" w:type="auto"/>
        <w:jc w:val="center"/>
        <w:tblLook w:val="04A0" w:firstRow="1" w:lastRow="0" w:firstColumn="1" w:lastColumn="0" w:noHBand="0" w:noVBand="1"/>
      </w:tblPr>
      <w:tblGrid>
        <w:gridCol w:w="4610"/>
        <w:gridCol w:w="4594"/>
      </w:tblGrid>
      <w:tr w:rsidR="00023229" w:rsidRPr="001B38FB" w14:paraId="0923784C" w14:textId="77777777" w:rsidTr="00A47443">
        <w:trPr>
          <w:trHeight w:val="3292"/>
          <w:jc w:val="center"/>
        </w:trPr>
        <w:tc>
          <w:tcPr>
            <w:tcW w:w="4610" w:type="dxa"/>
            <w:vAlign w:val="center"/>
          </w:tcPr>
          <w:p w14:paraId="62069CF3" w14:textId="3C8601BE" w:rsidR="00D11214" w:rsidRPr="00551E6A" w:rsidRDefault="00D102FC" w:rsidP="00A47443">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7BFDA598" wp14:editId="5D4A1EE8">
                  <wp:extent cx="2457450" cy="1843222"/>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4c6967-a969-472a-9bf8-914ccc0ac80f.jf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7918" cy="1851074"/>
                          </a:xfrm>
                          <a:prstGeom prst="rect">
                            <a:avLst/>
                          </a:prstGeom>
                        </pic:spPr>
                      </pic:pic>
                    </a:graphicData>
                  </a:graphic>
                </wp:inline>
              </w:drawing>
            </w:r>
          </w:p>
        </w:tc>
        <w:tc>
          <w:tcPr>
            <w:tcW w:w="4594" w:type="dxa"/>
            <w:vAlign w:val="center"/>
          </w:tcPr>
          <w:p w14:paraId="32BFF4EA" w14:textId="1EB2CDA7" w:rsidR="00D11214" w:rsidRPr="00551E6A" w:rsidRDefault="00D102FC" w:rsidP="00A47443">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4C8846ED" wp14:editId="76E1EACF">
                  <wp:extent cx="2419350" cy="1814644"/>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719feb0-575b-4772-9af2-b3b402f923bc.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1199" cy="1823531"/>
                          </a:xfrm>
                          <a:prstGeom prst="rect">
                            <a:avLst/>
                          </a:prstGeom>
                        </pic:spPr>
                      </pic:pic>
                    </a:graphicData>
                  </a:graphic>
                </wp:inline>
              </w:drawing>
            </w:r>
          </w:p>
        </w:tc>
      </w:tr>
      <w:tr w:rsidR="00023229" w:rsidRPr="001B38FB" w14:paraId="539940CE" w14:textId="77777777" w:rsidTr="00A47443">
        <w:trPr>
          <w:jc w:val="center"/>
        </w:trPr>
        <w:tc>
          <w:tcPr>
            <w:tcW w:w="4610" w:type="dxa"/>
            <w:vAlign w:val="center"/>
          </w:tcPr>
          <w:p w14:paraId="30CAB36F" w14:textId="57D9A01A" w:rsidR="00D11214" w:rsidRPr="00551E6A" w:rsidRDefault="00023229" w:rsidP="00A47443">
            <w:pPr>
              <w:jc w:val="center"/>
              <w:rPr>
                <w:rFonts w:ascii="Times New Roman" w:hAnsi="Times New Roman" w:cs="Times New Roman"/>
                <w:color w:val="BFBFBF" w:themeColor="background1" w:themeShade="BF"/>
              </w:rPr>
            </w:pPr>
            <w:r w:rsidRPr="00023229">
              <w:rPr>
                <w:rFonts w:ascii="Times New Roman" w:hAnsi="Times New Roman" w:cs="Times New Roman" w:hint="eastAsia"/>
              </w:rPr>
              <w:t>運用</w:t>
            </w:r>
            <w:r w:rsidRPr="00023229">
              <w:rPr>
                <w:rFonts w:ascii="Times New Roman" w:hAnsi="Times New Roman" w:cs="Times New Roman"/>
              </w:rPr>
              <w:t>AI</w:t>
            </w:r>
            <w:r w:rsidRPr="00023229">
              <w:rPr>
                <w:rFonts w:ascii="Times New Roman" w:hAnsi="Times New Roman" w:cs="Times New Roman" w:hint="eastAsia"/>
              </w:rPr>
              <w:t>的缺點</w:t>
            </w:r>
          </w:p>
        </w:tc>
        <w:tc>
          <w:tcPr>
            <w:tcW w:w="4594" w:type="dxa"/>
            <w:vAlign w:val="center"/>
          </w:tcPr>
          <w:p w14:paraId="6B526929" w14:textId="2F6C28FA" w:rsidR="00D11214" w:rsidRPr="00551E6A" w:rsidRDefault="00023229" w:rsidP="00A47443">
            <w:pPr>
              <w:jc w:val="center"/>
              <w:rPr>
                <w:rFonts w:ascii="Times New Roman" w:hAnsi="Times New Roman" w:cs="Times New Roman"/>
                <w:color w:val="BFBFBF" w:themeColor="background1" w:themeShade="BF"/>
              </w:rPr>
            </w:pPr>
            <w:r w:rsidRPr="00023229">
              <w:rPr>
                <w:rFonts w:ascii="Times New Roman" w:hAnsi="Times New Roman" w:cs="Times New Roman" w:hint="eastAsia"/>
              </w:rPr>
              <w:t>說明歷史系背景的薪水</w:t>
            </w:r>
          </w:p>
        </w:tc>
      </w:tr>
      <w:tr w:rsidR="00023229" w:rsidRPr="001B38FB" w14:paraId="4DF9C6D6" w14:textId="77777777" w:rsidTr="00A47443">
        <w:trPr>
          <w:trHeight w:val="3160"/>
          <w:jc w:val="center"/>
        </w:trPr>
        <w:tc>
          <w:tcPr>
            <w:tcW w:w="4610" w:type="dxa"/>
            <w:vAlign w:val="center"/>
          </w:tcPr>
          <w:p w14:paraId="395802DE" w14:textId="673B5496" w:rsidR="00D11214" w:rsidRPr="00551E6A" w:rsidRDefault="00D102FC" w:rsidP="00A47443">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6A28FF5E" wp14:editId="7A7A3DE4">
                  <wp:extent cx="2476500" cy="1857509"/>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2074c9-da27-4f7c-8a4c-6147fbd008e4.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8848" cy="1866771"/>
                          </a:xfrm>
                          <a:prstGeom prst="rect">
                            <a:avLst/>
                          </a:prstGeom>
                        </pic:spPr>
                      </pic:pic>
                    </a:graphicData>
                  </a:graphic>
                </wp:inline>
              </w:drawing>
            </w:r>
          </w:p>
        </w:tc>
        <w:tc>
          <w:tcPr>
            <w:tcW w:w="4594" w:type="dxa"/>
            <w:vAlign w:val="center"/>
          </w:tcPr>
          <w:p w14:paraId="0072C4EF" w14:textId="3762AA83" w:rsidR="00D11214" w:rsidRPr="00551E6A" w:rsidRDefault="00D102FC" w:rsidP="00A47443">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5F344645" wp14:editId="619713DF">
                  <wp:extent cx="2476500" cy="1857510"/>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826dac-8f82-4fb3-8288-80320bd5fead.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3837" cy="1870514"/>
                          </a:xfrm>
                          <a:prstGeom prst="rect">
                            <a:avLst/>
                          </a:prstGeom>
                        </pic:spPr>
                      </pic:pic>
                    </a:graphicData>
                  </a:graphic>
                </wp:inline>
              </w:drawing>
            </w:r>
          </w:p>
        </w:tc>
      </w:tr>
      <w:tr w:rsidR="00023229" w:rsidRPr="001B38FB" w14:paraId="790D90A7" w14:textId="77777777" w:rsidTr="00A47443">
        <w:trPr>
          <w:jc w:val="center"/>
        </w:trPr>
        <w:tc>
          <w:tcPr>
            <w:tcW w:w="4610" w:type="dxa"/>
            <w:vAlign w:val="center"/>
          </w:tcPr>
          <w:p w14:paraId="024DDA8F" w14:textId="407E5384" w:rsidR="00D11214" w:rsidRPr="00551E6A" w:rsidRDefault="00023229" w:rsidP="00023229">
            <w:pPr>
              <w:jc w:val="center"/>
              <w:rPr>
                <w:rFonts w:ascii="Times New Roman" w:hAnsi="Times New Roman" w:cs="Times New Roman"/>
                <w:color w:val="BFBFBF" w:themeColor="background1" w:themeShade="BF"/>
              </w:rPr>
            </w:pPr>
            <w:r w:rsidRPr="00023229">
              <w:rPr>
                <w:rFonts w:ascii="Times New Roman" w:hAnsi="Times New Roman" w:cs="Times New Roman" w:hint="eastAsia"/>
              </w:rPr>
              <w:t>歷史學在社會的定位</w:t>
            </w:r>
          </w:p>
        </w:tc>
        <w:tc>
          <w:tcPr>
            <w:tcW w:w="4594" w:type="dxa"/>
            <w:vAlign w:val="center"/>
          </w:tcPr>
          <w:p w14:paraId="7FC66494" w14:textId="58F3C48A" w:rsidR="00D11214" w:rsidRPr="00551E6A" w:rsidRDefault="00023229" w:rsidP="00023229">
            <w:pPr>
              <w:jc w:val="center"/>
              <w:rPr>
                <w:rFonts w:ascii="Times New Roman" w:hAnsi="Times New Roman" w:cs="Times New Roman"/>
                <w:color w:val="BFBFBF" w:themeColor="background1" w:themeShade="BF"/>
              </w:rPr>
            </w:pPr>
            <w:r w:rsidRPr="00023229">
              <w:rPr>
                <w:rFonts w:ascii="Times New Roman" w:hAnsi="Times New Roman" w:cs="Times New Roman" w:hint="eastAsia"/>
              </w:rPr>
              <w:t>歷史學的用處</w:t>
            </w:r>
          </w:p>
        </w:tc>
      </w:tr>
      <w:tr w:rsidR="00023229" w:rsidRPr="001B38FB" w14:paraId="4543C97E" w14:textId="77777777" w:rsidTr="00A47443">
        <w:trPr>
          <w:trHeight w:val="2946"/>
          <w:jc w:val="center"/>
        </w:trPr>
        <w:tc>
          <w:tcPr>
            <w:tcW w:w="4610" w:type="dxa"/>
            <w:vAlign w:val="center"/>
          </w:tcPr>
          <w:p w14:paraId="1873566C" w14:textId="70FCDC19" w:rsidR="00D11214" w:rsidRPr="00551E6A" w:rsidRDefault="00D102FC" w:rsidP="00A47443">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2F94A3A5" wp14:editId="43989BCD">
                  <wp:extent cx="2486025" cy="1864655"/>
                  <wp:effectExtent l="0" t="0" r="0" b="25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a1a2ec9-10e4-49ca-95e2-af4a7afe2e02.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6142" cy="1872243"/>
                          </a:xfrm>
                          <a:prstGeom prst="rect">
                            <a:avLst/>
                          </a:prstGeom>
                        </pic:spPr>
                      </pic:pic>
                    </a:graphicData>
                  </a:graphic>
                </wp:inline>
              </w:drawing>
            </w:r>
          </w:p>
        </w:tc>
        <w:tc>
          <w:tcPr>
            <w:tcW w:w="4594" w:type="dxa"/>
            <w:vAlign w:val="center"/>
          </w:tcPr>
          <w:p w14:paraId="1BC73B89" w14:textId="1F04F971" w:rsidR="00D11214" w:rsidRPr="00551E6A" w:rsidRDefault="00D102FC" w:rsidP="00A47443">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1CE236C6" wp14:editId="04AB6FB4">
                  <wp:extent cx="2486025" cy="1864653"/>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2952ff6-25d5-4525-b1a7-a841c2757e7c.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1798" cy="1876484"/>
                          </a:xfrm>
                          <a:prstGeom prst="rect">
                            <a:avLst/>
                          </a:prstGeom>
                        </pic:spPr>
                      </pic:pic>
                    </a:graphicData>
                  </a:graphic>
                </wp:inline>
              </w:drawing>
            </w:r>
          </w:p>
        </w:tc>
      </w:tr>
      <w:tr w:rsidR="00023229" w:rsidRPr="001B38FB" w14:paraId="32BC6B63" w14:textId="77777777" w:rsidTr="00A47443">
        <w:trPr>
          <w:jc w:val="center"/>
        </w:trPr>
        <w:tc>
          <w:tcPr>
            <w:tcW w:w="4610" w:type="dxa"/>
            <w:vAlign w:val="center"/>
          </w:tcPr>
          <w:p w14:paraId="5495AEA1" w14:textId="1D30AF62" w:rsidR="00D11214" w:rsidRPr="00551E6A" w:rsidRDefault="00023229" w:rsidP="00A47443">
            <w:pPr>
              <w:jc w:val="center"/>
              <w:rPr>
                <w:rFonts w:ascii="Times New Roman" w:hAnsi="Times New Roman" w:cs="Times New Roman"/>
                <w:color w:val="BFBFBF" w:themeColor="background1" w:themeShade="BF"/>
              </w:rPr>
            </w:pPr>
            <w:r w:rsidRPr="00023229">
              <w:rPr>
                <w:rFonts w:ascii="Times New Roman" w:hAnsi="Times New Roman" w:cs="Times New Roman" w:hint="eastAsia"/>
              </w:rPr>
              <w:t>要同學好好把握在校的各種學習機會</w:t>
            </w:r>
          </w:p>
        </w:tc>
        <w:tc>
          <w:tcPr>
            <w:tcW w:w="4594" w:type="dxa"/>
            <w:vAlign w:val="center"/>
          </w:tcPr>
          <w:p w14:paraId="0D5937C0" w14:textId="74F42695" w:rsidR="00D11214" w:rsidRPr="00551E6A" w:rsidRDefault="00023229" w:rsidP="00A47443">
            <w:pPr>
              <w:jc w:val="center"/>
              <w:rPr>
                <w:rFonts w:ascii="Times New Roman" w:hAnsi="Times New Roman" w:cs="Times New Roman"/>
                <w:color w:val="BFBFBF" w:themeColor="background1" w:themeShade="BF"/>
              </w:rPr>
            </w:pPr>
            <w:r w:rsidRPr="00023229">
              <w:rPr>
                <w:rFonts w:ascii="Times New Roman" w:hAnsi="Times New Roman" w:cs="Times New Roman" w:hint="eastAsia"/>
              </w:rPr>
              <w:t>如何培養人文素養</w:t>
            </w:r>
          </w:p>
        </w:tc>
      </w:tr>
      <w:tr w:rsidR="00023229" w:rsidRPr="001B38FB" w14:paraId="0D49D8D0" w14:textId="77777777" w:rsidTr="00A47443">
        <w:trPr>
          <w:trHeight w:val="3022"/>
          <w:jc w:val="center"/>
        </w:trPr>
        <w:tc>
          <w:tcPr>
            <w:tcW w:w="4610" w:type="dxa"/>
            <w:vAlign w:val="center"/>
          </w:tcPr>
          <w:p w14:paraId="01707602" w14:textId="58368015" w:rsidR="00D11214" w:rsidRPr="00551E6A" w:rsidRDefault="00D102FC" w:rsidP="00A47443">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3DDC7820" wp14:editId="67DC8F2C">
                  <wp:extent cx="2524125" cy="189323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06c48f5-ecdd-4d4e-a4e0-65c453baed08.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1888" cy="1899053"/>
                          </a:xfrm>
                          <a:prstGeom prst="rect">
                            <a:avLst/>
                          </a:prstGeom>
                        </pic:spPr>
                      </pic:pic>
                    </a:graphicData>
                  </a:graphic>
                </wp:inline>
              </w:drawing>
            </w:r>
          </w:p>
        </w:tc>
        <w:tc>
          <w:tcPr>
            <w:tcW w:w="4594" w:type="dxa"/>
            <w:vAlign w:val="center"/>
          </w:tcPr>
          <w:p w14:paraId="526BD150" w14:textId="6A7F11FE" w:rsidR="00D11214" w:rsidRPr="00551E6A" w:rsidRDefault="00D102FC" w:rsidP="00A47443">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27E23828" wp14:editId="242F06BA">
                  <wp:extent cx="2505075" cy="1878943"/>
                  <wp:effectExtent l="0" t="0" r="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f6d373-c382-4dbf-be96-4a37edf6e03c.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5420" cy="1894203"/>
                          </a:xfrm>
                          <a:prstGeom prst="rect">
                            <a:avLst/>
                          </a:prstGeom>
                        </pic:spPr>
                      </pic:pic>
                    </a:graphicData>
                  </a:graphic>
                </wp:inline>
              </w:drawing>
            </w:r>
          </w:p>
        </w:tc>
      </w:tr>
      <w:tr w:rsidR="00023229" w:rsidRPr="001B38FB" w14:paraId="055038F6" w14:textId="77777777" w:rsidTr="00A47443">
        <w:trPr>
          <w:jc w:val="center"/>
        </w:trPr>
        <w:tc>
          <w:tcPr>
            <w:tcW w:w="4610" w:type="dxa"/>
            <w:vAlign w:val="center"/>
          </w:tcPr>
          <w:p w14:paraId="650F4DF8" w14:textId="5252D45F" w:rsidR="00D11214" w:rsidRPr="00551E6A" w:rsidRDefault="00023229" w:rsidP="00023229">
            <w:pPr>
              <w:jc w:val="center"/>
              <w:rPr>
                <w:rFonts w:ascii="Times New Roman" w:hAnsi="Times New Roman" w:cs="Times New Roman"/>
                <w:color w:val="BFBFBF" w:themeColor="background1" w:themeShade="BF"/>
              </w:rPr>
            </w:pPr>
            <w:r w:rsidRPr="00023229">
              <w:rPr>
                <w:rFonts w:ascii="Times New Roman" w:hAnsi="Times New Roman" w:cs="Times New Roman" w:hint="eastAsia"/>
              </w:rPr>
              <w:t>向同學說明</w:t>
            </w:r>
            <w:r>
              <w:rPr>
                <w:rFonts w:ascii="Times New Roman" w:hAnsi="Times New Roman" w:cs="Times New Roman" w:hint="eastAsia"/>
              </w:rPr>
              <w:t>自身學</w:t>
            </w:r>
            <w:r w:rsidRPr="00023229">
              <w:rPr>
                <w:rFonts w:ascii="Times New Roman" w:hAnsi="Times New Roman" w:cs="Times New Roman" w:hint="eastAsia"/>
              </w:rPr>
              <w:t>歷史</w:t>
            </w:r>
            <w:r>
              <w:rPr>
                <w:rFonts w:ascii="Times New Roman" w:hAnsi="Times New Roman" w:cs="Times New Roman" w:hint="eastAsia"/>
              </w:rPr>
              <w:t>的經驗</w:t>
            </w:r>
          </w:p>
        </w:tc>
        <w:tc>
          <w:tcPr>
            <w:tcW w:w="4594" w:type="dxa"/>
            <w:vAlign w:val="center"/>
          </w:tcPr>
          <w:p w14:paraId="172F1BF5" w14:textId="41CFB34F" w:rsidR="00D11214" w:rsidRPr="00551E6A" w:rsidRDefault="00023229" w:rsidP="00A47443">
            <w:pPr>
              <w:jc w:val="center"/>
              <w:rPr>
                <w:rFonts w:ascii="Times New Roman" w:hAnsi="Times New Roman" w:cs="Times New Roman"/>
                <w:color w:val="BFBFBF" w:themeColor="background1" w:themeShade="BF"/>
              </w:rPr>
            </w:pPr>
            <w:r w:rsidRPr="00023229">
              <w:rPr>
                <w:rFonts w:ascii="Times New Roman" w:hAnsi="Times New Roman" w:cs="Times New Roman" w:hint="eastAsia"/>
              </w:rPr>
              <w:t>說明開公司的甘苦談</w:t>
            </w:r>
          </w:p>
        </w:tc>
      </w:tr>
    </w:tbl>
    <w:p w14:paraId="71A5D642" w14:textId="77777777" w:rsidR="00D11214" w:rsidRDefault="00D11214" w:rsidP="00D11214">
      <w:pPr>
        <w:ind w:left="440" w:hanging="320"/>
        <w:jc w:val="center"/>
        <w:rPr>
          <w:rFonts w:ascii="Times New Roman" w:eastAsia="標楷體" w:hAnsi="Times New Roman" w:cs="Times New Roman"/>
          <w:b/>
          <w:sz w:val="32"/>
          <w:szCs w:val="32"/>
        </w:rPr>
      </w:pPr>
    </w:p>
    <w:p w14:paraId="439E8DDE" w14:textId="77777777" w:rsidR="001E7AAC" w:rsidRDefault="001E7AAC" w:rsidP="001E7AAC">
      <w:pPr>
        <w:rPr>
          <w:rFonts w:ascii="Times New Roman" w:hAnsi="Times New Roman" w:cs="Times New Roman"/>
          <w:sz w:val="32"/>
          <w:szCs w:val="28"/>
        </w:rPr>
      </w:pPr>
      <w:r w:rsidRPr="00A61A73">
        <w:rPr>
          <w:rFonts w:ascii="Times New Roman" w:hAnsi="Times New Roman" w:cs="Times New Roman" w:hint="eastAsia"/>
          <w:sz w:val="32"/>
          <w:szCs w:val="28"/>
        </w:rPr>
        <w:lastRenderedPageBreak/>
        <w:t>附件</w:t>
      </w:r>
      <w:r>
        <w:rPr>
          <w:rFonts w:ascii="Times New Roman" w:hAnsi="Times New Roman" w:cs="Times New Roman" w:hint="eastAsia"/>
          <w:sz w:val="32"/>
          <w:szCs w:val="28"/>
        </w:rPr>
        <w:t>二</w:t>
      </w:r>
      <w:r w:rsidRPr="00A61A73">
        <w:rPr>
          <w:rFonts w:ascii="Times New Roman" w:hAnsi="Times New Roman" w:cs="Times New Roman" w:hint="eastAsia"/>
          <w:sz w:val="32"/>
          <w:szCs w:val="28"/>
        </w:rPr>
        <w:t>：</w:t>
      </w:r>
    </w:p>
    <w:p w14:paraId="34B5497A" w14:textId="77777777" w:rsidR="001E7AAC" w:rsidRPr="001B38FB" w:rsidRDefault="001E7AAC" w:rsidP="001E7AAC">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t>中國文化大學</w:t>
      </w:r>
      <w:r w:rsidRPr="001B38FB">
        <w:rPr>
          <w:rFonts w:ascii="Times New Roman" w:eastAsia="標楷體" w:hAnsi="Times New Roman" w:cs="Times New Roman"/>
          <w:b/>
          <w:sz w:val="32"/>
          <w:szCs w:val="32"/>
        </w:rPr>
        <w:t>11</w:t>
      </w:r>
      <w:r>
        <w:rPr>
          <w:rFonts w:ascii="Times New Roman" w:eastAsia="標楷體" w:hAnsi="Times New Roman" w:cs="Times New Roman" w:hint="eastAsia"/>
          <w:b/>
          <w:sz w:val="32"/>
          <w:szCs w:val="32"/>
        </w:rPr>
        <w:t>4-1</w:t>
      </w:r>
      <w:r w:rsidRPr="001B38FB">
        <w:rPr>
          <w:rFonts w:ascii="Times New Roman" w:eastAsia="標楷體" w:hAnsi="Times New Roman" w:cs="Times New Roman" w:hint="eastAsia"/>
          <w:b/>
          <w:sz w:val="32"/>
          <w:szCs w:val="32"/>
        </w:rPr>
        <w:t>學</w:t>
      </w:r>
      <w:r w:rsidRPr="001B38FB">
        <w:rPr>
          <w:rFonts w:ascii="Times New Roman" w:eastAsia="標楷體" w:hAnsi="Times New Roman" w:cs="Times New Roman"/>
          <w:b/>
          <w:sz w:val="32"/>
          <w:szCs w:val="32"/>
        </w:rPr>
        <w:t>年度</w:t>
      </w:r>
      <w:r w:rsidRPr="001B38FB">
        <w:rPr>
          <w:rFonts w:ascii="Times New Roman" w:eastAsia="標楷體" w:hAnsi="Times New Roman" w:cs="Times New Roman" w:hint="eastAsia"/>
          <w:b/>
          <w:sz w:val="32"/>
          <w:szCs w:val="32"/>
        </w:rPr>
        <w:t>高教深耕計畫</w:t>
      </w:r>
    </w:p>
    <w:p w14:paraId="29D0A045" w14:textId="77777777" w:rsidR="001E7AAC" w:rsidRPr="001B38FB" w:rsidRDefault="001E7AAC" w:rsidP="001E7AAC">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hint="eastAsia"/>
          <w:b/>
          <w:sz w:val="32"/>
          <w:szCs w:val="32"/>
        </w:rPr>
        <w:t>A</w:t>
      </w:r>
      <w:r>
        <w:rPr>
          <w:rFonts w:ascii="Times New Roman" w:eastAsia="標楷體" w:hAnsi="Times New Roman" w:cs="Times New Roman" w:hint="eastAsia"/>
          <w:b/>
          <w:sz w:val="32"/>
          <w:szCs w:val="32"/>
        </w:rPr>
        <w:t>2</w:t>
      </w:r>
      <w:r w:rsidRPr="001B38FB">
        <w:rPr>
          <w:rFonts w:ascii="Times New Roman" w:eastAsia="標楷體" w:hAnsi="Times New Roman" w:cs="Times New Roman"/>
          <w:b/>
          <w:sz w:val="32"/>
          <w:szCs w:val="32"/>
        </w:rPr>
        <w:t>活動成果紀錄表</w:t>
      </w:r>
    </w:p>
    <w:p w14:paraId="43A12D77" w14:textId="77777777" w:rsidR="001E7AAC" w:rsidRDefault="001E7AAC" w:rsidP="001E7AAC">
      <w:pPr>
        <w:spacing w:line="0" w:lineRule="atLeast"/>
        <w:ind w:left="360" w:hanging="240"/>
        <w:jc w:val="center"/>
        <w:rPr>
          <w:rFonts w:ascii="Times New Roman" w:eastAsia="標楷體" w:hAnsi="Times New Roman" w:cs="Times New Roman"/>
          <w:b/>
          <w:szCs w:val="24"/>
        </w:rPr>
      </w:pP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41"/>
        <w:gridCol w:w="2977"/>
        <w:gridCol w:w="1418"/>
        <w:gridCol w:w="1783"/>
      </w:tblGrid>
      <w:tr w:rsidR="001E7AAC" w:rsidRPr="001B38FB" w14:paraId="26C0E03A" w14:textId="77777777" w:rsidTr="00B309C8">
        <w:trPr>
          <w:trHeight w:val="736"/>
          <w:jc w:val="center"/>
        </w:trPr>
        <w:tc>
          <w:tcPr>
            <w:tcW w:w="3964" w:type="dxa"/>
            <w:gridSpan w:val="3"/>
            <w:vAlign w:val="center"/>
          </w:tcPr>
          <w:p w14:paraId="195A0320" w14:textId="77777777" w:rsidR="001E7AAC" w:rsidRPr="001A4F13" w:rsidRDefault="001E7AAC" w:rsidP="00B309C8">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關鍵能力</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資訊科技與人文關懷</w:t>
            </w:r>
          </w:p>
        </w:tc>
        <w:tc>
          <w:tcPr>
            <w:tcW w:w="6178" w:type="dxa"/>
            <w:gridSpan w:val="3"/>
            <w:vAlign w:val="center"/>
          </w:tcPr>
          <w:p w14:paraId="2D36B4BF" w14:textId="77777777" w:rsidR="001E7AAC" w:rsidRPr="001A4F13" w:rsidRDefault="001E7AAC" w:rsidP="00B309C8">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績效指標</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學生資訊科技與人文關懷能力提升及成效</w:t>
            </w:r>
          </w:p>
        </w:tc>
      </w:tr>
      <w:tr w:rsidR="001E7AAC" w:rsidRPr="001B38FB" w14:paraId="0AC7C917" w14:textId="77777777" w:rsidTr="00B309C8">
        <w:trPr>
          <w:trHeight w:val="917"/>
          <w:jc w:val="center"/>
        </w:trPr>
        <w:tc>
          <w:tcPr>
            <w:tcW w:w="2405" w:type="dxa"/>
            <w:vAlign w:val="center"/>
          </w:tcPr>
          <w:p w14:paraId="5066C692" w14:textId="77777777" w:rsidR="001E7AAC" w:rsidRDefault="001E7AAC" w:rsidP="00B309C8">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課程</w:t>
            </w:r>
            <w:r w:rsidRPr="001B38FB">
              <w:rPr>
                <w:rFonts w:ascii="Times New Roman" w:eastAsia="標楷體" w:hAnsi="Times New Roman" w:cs="Times New Roman"/>
                <w:b/>
                <w:szCs w:val="24"/>
              </w:rPr>
              <w:t>名稱</w:t>
            </w:r>
          </w:p>
          <w:p w14:paraId="11DC9D0B" w14:textId="77777777" w:rsidR="001E7AAC" w:rsidRPr="001B38FB" w:rsidRDefault="001E7AAC" w:rsidP="00B309C8">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（科目代號）</w:t>
            </w:r>
          </w:p>
        </w:tc>
        <w:tc>
          <w:tcPr>
            <w:tcW w:w="4536" w:type="dxa"/>
            <w:gridSpan w:val="3"/>
            <w:vAlign w:val="center"/>
          </w:tcPr>
          <w:p w14:paraId="578165D8" w14:textId="77777777" w:rsidR="001E7AAC" w:rsidRPr="001B38FB" w:rsidRDefault="001E7AAC" w:rsidP="00B309C8">
            <w:pPr>
              <w:ind w:left="360" w:hanging="240"/>
              <w:jc w:val="both"/>
              <w:rPr>
                <w:rFonts w:ascii="Times New Roman" w:eastAsia="標楷體" w:hAnsi="Times New Roman" w:cs="Times New Roman"/>
                <w:szCs w:val="24"/>
              </w:rPr>
            </w:pPr>
            <w:r>
              <w:rPr>
                <w:rFonts w:ascii="Times New Roman" w:eastAsia="標楷體" w:hAnsi="Times New Roman" w:cs="Times New Roman" w:hint="eastAsia"/>
              </w:rPr>
              <w:t>史學導論（</w:t>
            </w:r>
            <w:r w:rsidRPr="00D82888">
              <w:rPr>
                <w:rFonts w:ascii="Times New Roman" w:eastAsia="標楷體" w:hAnsi="Times New Roman" w:cs="Times New Roman"/>
              </w:rPr>
              <w:t>1206</w:t>
            </w:r>
            <w:r>
              <w:rPr>
                <w:rFonts w:ascii="Times New Roman" w:eastAsia="標楷體" w:hAnsi="Times New Roman" w:cs="Times New Roman" w:hint="eastAsia"/>
              </w:rPr>
              <w:t>）</w:t>
            </w:r>
          </w:p>
        </w:tc>
        <w:tc>
          <w:tcPr>
            <w:tcW w:w="1418" w:type="dxa"/>
            <w:vAlign w:val="center"/>
          </w:tcPr>
          <w:p w14:paraId="1A2CE7D0" w14:textId="77777777" w:rsidR="001E7AAC" w:rsidRPr="001B38FB" w:rsidRDefault="001E7AAC" w:rsidP="00B309C8">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日期</w:t>
            </w:r>
          </w:p>
        </w:tc>
        <w:tc>
          <w:tcPr>
            <w:tcW w:w="1783" w:type="dxa"/>
            <w:vAlign w:val="center"/>
          </w:tcPr>
          <w:p w14:paraId="47C5CFF5" w14:textId="77777777" w:rsidR="001E7AAC" w:rsidRPr="001B38FB" w:rsidRDefault="001E7AAC" w:rsidP="00B309C8">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2</w:t>
            </w:r>
            <w:r>
              <w:rPr>
                <w:rFonts w:ascii="Times New Roman" w:eastAsia="標楷體" w:hAnsi="Times New Roman" w:cs="Times New Roman"/>
                <w:szCs w:val="24"/>
              </w:rPr>
              <w:t>025/1</w:t>
            </w:r>
            <w:r>
              <w:rPr>
                <w:rFonts w:ascii="Times New Roman" w:eastAsia="標楷體" w:hAnsi="Times New Roman" w:cs="Times New Roman" w:hint="eastAsia"/>
                <w:szCs w:val="24"/>
              </w:rPr>
              <w:t>1</w:t>
            </w:r>
            <w:r>
              <w:rPr>
                <w:rFonts w:ascii="Times New Roman" w:eastAsia="標楷體" w:hAnsi="Times New Roman" w:cs="Times New Roman"/>
                <w:szCs w:val="24"/>
              </w:rPr>
              <w:t>/2</w:t>
            </w:r>
            <w:r>
              <w:rPr>
                <w:rFonts w:ascii="Times New Roman" w:eastAsia="標楷體" w:hAnsi="Times New Roman" w:cs="Times New Roman" w:hint="eastAsia"/>
                <w:szCs w:val="24"/>
              </w:rPr>
              <w:t>5</w:t>
            </w:r>
          </w:p>
        </w:tc>
      </w:tr>
      <w:tr w:rsidR="001E7AAC" w:rsidRPr="001B38FB" w14:paraId="6C0C2EBD" w14:textId="77777777" w:rsidTr="00B309C8">
        <w:trPr>
          <w:trHeight w:val="699"/>
          <w:jc w:val="center"/>
        </w:trPr>
        <w:tc>
          <w:tcPr>
            <w:tcW w:w="2405" w:type="dxa"/>
            <w:vAlign w:val="center"/>
          </w:tcPr>
          <w:p w14:paraId="2D7A3E17" w14:textId="77777777" w:rsidR="001E7AAC" w:rsidRPr="001B38FB" w:rsidRDefault="001E7AAC" w:rsidP="00B309C8">
            <w:pPr>
              <w:jc w:val="center"/>
              <w:rPr>
                <w:rFonts w:ascii="Times New Roman" w:eastAsia="標楷體" w:hAnsi="Times New Roman" w:cs="Times New Roman"/>
                <w:b/>
                <w:szCs w:val="24"/>
              </w:rPr>
            </w:pPr>
            <w:r>
              <w:rPr>
                <w:rFonts w:ascii="Times New Roman" w:eastAsia="標楷體" w:hAnsi="Times New Roman" w:cs="Times New Roman" w:hint="eastAsia"/>
                <w:b/>
                <w:szCs w:val="24"/>
              </w:rPr>
              <w:t>人文素養指標</w:t>
            </w:r>
          </w:p>
        </w:tc>
        <w:tc>
          <w:tcPr>
            <w:tcW w:w="4536" w:type="dxa"/>
            <w:gridSpan w:val="3"/>
            <w:vAlign w:val="center"/>
          </w:tcPr>
          <w:p w14:paraId="45ACBDD0" w14:textId="77777777" w:rsidR="001E7AAC" w:rsidRPr="00D54C13" w:rsidRDefault="001E7AAC" w:rsidP="00B309C8">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生命教育</w:t>
            </w:r>
            <w:r>
              <w:rPr>
                <w:rFonts w:ascii="Times New Roman" w:eastAsia="標楷體" w:hAnsi="Times New Roman" w:cs="Times New Roman" w:hint="eastAsia"/>
                <w:szCs w:val="24"/>
              </w:rPr>
              <w:t xml:space="preserve">      </w:t>
            </w:r>
            <w:r w:rsidRPr="00CF25F4">
              <w:rPr>
                <w:rFonts w:ascii="Segoe UI Symbol" w:eastAsia="標楷體" w:hAnsi="Segoe UI Symbol" w:cs="Segoe UI Symbol"/>
                <w:bdr w:val="single" w:sz="4" w:space="0" w:color="auto"/>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人文與藝術美感</w:t>
            </w:r>
            <w:r>
              <w:rPr>
                <w:rFonts w:ascii="Times New Roman" w:eastAsia="標楷體" w:hAnsi="Times New Roman" w:cs="Times New Roman" w:hint="eastAsia"/>
                <w:szCs w:val="24"/>
              </w:rPr>
              <w:t xml:space="preserve">  </w:t>
            </w:r>
          </w:p>
          <w:p w14:paraId="0EFABD04" w14:textId="77777777" w:rsidR="001E7AAC" w:rsidRDefault="001E7AAC" w:rsidP="00B309C8">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生態保育</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醫療與飲食</w:t>
            </w:r>
          </w:p>
          <w:p w14:paraId="4431FDDF" w14:textId="77777777" w:rsidR="001E7AAC" w:rsidRPr="001B38FB" w:rsidRDefault="001E7AAC" w:rsidP="00B309C8">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社會弱勢關懷</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科技與媒體</w:t>
            </w:r>
            <w:r>
              <w:rPr>
                <w:rFonts w:ascii="Times New Roman" w:eastAsia="標楷體" w:hAnsi="Times New Roman" w:cs="Times New Roman" w:hint="eastAsia"/>
                <w:szCs w:val="24"/>
              </w:rPr>
              <w:t xml:space="preserve">     </w:t>
            </w:r>
          </w:p>
        </w:tc>
        <w:tc>
          <w:tcPr>
            <w:tcW w:w="1418" w:type="dxa"/>
            <w:vAlign w:val="center"/>
          </w:tcPr>
          <w:p w14:paraId="4CE52F6C" w14:textId="77777777" w:rsidR="001E7AAC" w:rsidRPr="001B38FB" w:rsidRDefault="001E7AAC" w:rsidP="00B309C8">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開課單位</w:t>
            </w:r>
            <w:r w:rsidRPr="00D54C13">
              <w:rPr>
                <w:rFonts w:ascii="Times New Roman" w:eastAsia="標楷體" w:hAnsi="Times New Roman" w:cs="Times New Roman" w:hint="eastAsia"/>
                <w:b/>
                <w:szCs w:val="24"/>
              </w:rPr>
              <w:t>/</w:t>
            </w:r>
            <w:r w:rsidRPr="00D54C13">
              <w:rPr>
                <w:rFonts w:ascii="Times New Roman" w:eastAsia="標楷體" w:hAnsi="Times New Roman" w:cs="Times New Roman" w:hint="eastAsia"/>
                <w:b/>
                <w:szCs w:val="24"/>
              </w:rPr>
              <w:t>開課年級</w:t>
            </w:r>
          </w:p>
        </w:tc>
        <w:tc>
          <w:tcPr>
            <w:tcW w:w="1783" w:type="dxa"/>
            <w:vAlign w:val="center"/>
          </w:tcPr>
          <w:p w14:paraId="0F593328" w14:textId="77777777" w:rsidR="001E7AAC" w:rsidRPr="001B38FB" w:rsidRDefault="001E7AAC" w:rsidP="00B309C8">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史學系／一</w:t>
            </w:r>
          </w:p>
        </w:tc>
      </w:tr>
      <w:tr w:rsidR="001E7AAC" w:rsidRPr="001B38FB" w14:paraId="4FC5DCBB" w14:textId="77777777" w:rsidTr="00B309C8">
        <w:trPr>
          <w:trHeight w:val="736"/>
          <w:jc w:val="center"/>
        </w:trPr>
        <w:tc>
          <w:tcPr>
            <w:tcW w:w="3823" w:type="dxa"/>
            <w:gridSpan w:val="2"/>
            <w:vAlign w:val="center"/>
          </w:tcPr>
          <w:p w14:paraId="2A6A051E" w14:textId="77777777" w:rsidR="001E7AAC" w:rsidRPr="001B38FB" w:rsidRDefault="001E7AAC" w:rsidP="00B309C8">
            <w:pPr>
              <w:rPr>
                <w:rFonts w:ascii="Times New Roman" w:eastAsia="標楷體" w:hAnsi="Times New Roman" w:cs="Times New Roman"/>
                <w:b/>
                <w:szCs w:val="24"/>
              </w:rPr>
            </w:pPr>
            <w:r w:rsidRPr="00ED447D">
              <w:rPr>
                <w:rFonts w:ascii="Calibri" w:eastAsia="新細明體" w:hAnsi="Calibri" w:cs="Calibri"/>
                <w:b/>
                <w:bCs/>
                <w:kern w:val="0"/>
                <w:szCs w:val="24"/>
              </w:rPr>
              <w:t>本</w:t>
            </w:r>
            <w:r w:rsidRPr="001B38FB">
              <w:rPr>
                <w:rFonts w:ascii="Calibri" w:eastAsia="新細明體" w:hAnsi="Calibri" w:cs="Calibri"/>
                <w:b/>
                <w:bCs/>
                <w:kern w:val="0"/>
                <w:szCs w:val="24"/>
              </w:rPr>
              <w:t>課程</w:t>
            </w:r>
            <w:r w:rsidRPr="00ED447D">
              <w:rPr>
                <w:rFonts w:ascii="Calibri" w:eastAsia="新細明體" w:hAnsi="Calibri" w:cs="Calibri"/>
                <w:b/>
                <w:bCs/>
                <w:kern w:val="0"/>
                <w:szCs w:val="24"/>
              </w:rPr>
              <w:t>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學習方式</w:t>
            </w:r>
          </w:p>
        </w:tc>
        <w:tc>
          <w:tcPr>
            <w:tcW w:w="6319" w:type="dxa"/>
            <w:gridSpan w:val="4"/>
          </w:tcPr>
          <w:p w14:paraId="40531E80" w14:textId="77777777" w:rsidR="001E7AAC" w:rsidRPr="00BF6352" w:rsidRDefault="001E7AAC" w:rsidP="00B309C8">
            <w:pPr>
              <w:jc w:val="both"/>
              <w:rPr>
                <w:rFonts w:ascii="Times New Roman" w:eastAsia="標楷體" w:hAnsi="Times New Roman" w:cs="Times New Roman"/>
                <w:b/>
                <w:color w:val="BFBFBF" w:themeColor="background1" w:themeShade="BF"/>
                <w:szCs w:val="24"/>
              </w:rPr>
            </w:pPr>
            <w:r w:rsidRPr="00090F6E">
              <w:rPr>
                <w:rFonts w:ascii="Calibri" w:eastAsia="新細明體" w:hAnsi="Calibri" w:cs="Calibri" w:hint="eastAsia"/>
                <w:kern w:val="0"/>
                <w:szCs w:val="24"/>
              </w:rPr>
              <w:t>透過講述與討論，讓同學了解議題之核心主旨</w:t>
            </w:r>
          </w:p>
        </w:tc>
      </w:tr>
      <w:tr w:rsidR="001E7AAC" w:rsidRPr="001B38FB" w14:paraId="05E63BCE" w14:textId="77777777" w:rsidTr="00B309C8">
        <w:trPr>
          <w:trHeight w:val="736"/>
          <w:jc w:val="center"/>
        </w:trPr>
        <w:tc>
          <w:tcPr>
            <w:tcW w:w="3823" w:type="dxa"/>
            <w:gridSpan w:val="2"/>
            <w:vAlign w:val="center"/>
          </w:tcPr>
          <w:p w14:paraId="74B1CFAA" w14:textId="77777777" w:rsidR="001E7AAC" w:rsidRPr="001B38FB" w:rsidRDefault="001E7AAC" w:rsidP="00B309C8">
            <w:pPr>
              <w:rPr>
                <w:rFonts w:ascii="Times New Roman" w:eastAsia="標楷體" w:hAnsi="Times New Roman" w:cs="Times New Roman"/>
                <w:b/>
                <w:szCs w:val="24"/>
              </w:rPr>
            </w:pPr>
            <w:r w:rsidRPr="001B38FB">
              <w:rPr>
                <w:rFonts w:ascii="Calibri" w:eastAsia="新細明體" w:hAnsi="Calibri" w:cs="Calibri"/>
                <w:b/>
                <w:bCs/>
                <w:kern w:val="0"/>
                <w:szCs w:val="24"/>
              </w:rPr>
              <w:t>本</w:t>
            </w:r>
            <w:r w:rsidRPr="00ED447D">
              <w:rPr>
                <w:rFonts w:ascii="Calibri" w:eastAsia="新細明體" w:hAnsi="Calibri" w:cs="Calibri"/>
                <w:b/>
                <w:bCs/>
                <w:kern w:val="0"/>
                <w:szCs w:val="24"/>
              </w:rPr>
              <w:t>課程預定學生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可獲得的核心能力</w:t>
            </w:r>
            <w:r w:rsidRPr="001B38FB">
              <w:rPr>
                <w:rFonts w:ascii="Calibri" w:eastAsia="新細明體" w:hAnsi="Calibri" w:cs="Calibri" w:hint="eastAsia"/>
                <w:b/>
                <w:bCs/>
                <w:kern w:val="0"/>
                <w:szCs w:val="24"/>
              </w:rPr>
              <w:t>為何</w:t>
            </w:r>
          </w:p>
        </w:tc>
        <w:tc>
          <w:tcPr>
            <w:tcW w:w="6319" w:type="dxa"/>
            <w:gridSpan w:val="4"/>
          </w:tcPr>
          <w:p w14:paraId="6478B5E0" w14:textId="77777777" w:rsidR="001E7AAC" w:rsidRPr="00BF6352" w:rsidRDefault="001E7AAC" w:rsidP="00B309C8">
            <w:pPr>
              <w:widowControl/>
              <w:shd w:val="clear" w:color="auto" w:fill="FFFFFF"/>
              <w:jc w:val="both"/>
              <w:textAlignment w:val="baseline"/>
              <w:rPr>
                <w:rFonts w:ascii="Times New Roman" w:eastAsia="標楷體" w:hAnsi="Times New Roman" w:cs="Times New Roman"/>
                <w:b/>
                <w:color w:val="BFBFBF" w:themeColor="background1" w:themeShade="BF"/>
                <w:szCs w:val="24"/>
              </w:rPr>
            </w:pPr>
            <w:r w:rsidRPr="00090F6E">
              <w:rPr>
                <w:rFonts w:ascii="Calibri" w:eastAsia="新細明體" w:hAnsi="Calibri" w:cs="Calibri" w:hint="eastAsia"/>
                <w:kern w:val="0"/>
                <w:szCs w:val="24"/>
              </w:rPr>
              <w:t>培養學生人文素養</w:t>
            </w:r>
          </w:p>
        </w:tc>
      </w:tr>
      <w:tr w:rsidR="001E7AAC" w:rsidRPr="001B38FB" w14:paraId="798D3AEC" w14:textId="77777777" w:rsidTr="00B309C8">
        <w:trPr>
          <w:trHeight w:val="736"/>
          <w:jc w:val="center"/>
        </w:trPr>
        <w:tc>
          <w:tcPr>
            <w:tcW w:w="3823" w:type="dxa"/>
            <w:gridSpan w:val="2"/>
            <w:vAlign w:val="center"/>
          </w:tcPr>
          <w:p w14:paraId="6C90F0C0" w14:textId="77777777" w:rsidR="001E7AAC" w:rsidRPr="001B38FB" w:rsidRDefault="001E7AAC" w:rsidP="00B309C8">
            <w:pPr>
              <w:rPr>
                <w:rFonts w:ascii="Times New Roman" w:eastAsia="標楷體" w:hAnsi="Times New Roman" w:cs="Times New Roman"/>
                <w:b/>
                <w:szCs w:val="24"/>
              </w:rPr>
            </w:pPr>
            <w:r w:rsidRPr="00ED447D">
              <w:rPr>
                <w:rFonts w:ascii="Calibri" w:eastAsia="新細明體" w:hAnsi="Calibri" w:cs="Calibri"/>
                <w:b/>
                <w:bCs/>
                <w:kern w:val="0"/>
                <w:szCs w:val="24"/>
              </w:rPr>
              <w:t>本課程學生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學習是否達到預期學習目標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獲得核心能力之相關評估方式</w:t>
            </w:r>
            <w:r w:rsidRPr="001B38FB">
              <w:rPr>
                <w:rFonts w:ascii="Calibri" w:eastAsia="新細明體" w:hAnsi="Calibri" w:cs="Calibri" w:hint="eastAsia"/>
                <w:b/>
                <w:bCs/>
                <w:kern w:val="0"/>
                <w:szCs w:val="24"/>
              </w:rPr>
              <w:t>為何</w:t>
            </w:r>
          </w:p>
        </w:tc>
        <w:tc>
          <w:tcPr>
            <w:tcW w:w="6319" w:type="dxa"/>
            <w:gridSpan w:val="4"/>
          </w:tcPr>
          <w:p w14:paraId="0F70E852" w14:textId="77777777" w:rsidR="001E7AAC" w:rsidRPr="00BF6352" w:rsidRDefault="001E7AAC" w:rsidP="00B309C8">
            <w:pPr>
              <w:widowControl/>
              <w:shd w:val="clear" w:color="auto" w:fill="FFFFFF"/>
              <w:jc w:val="both"/>
              <w:textAlignment w:val="baseline"/>
              <w:rPr>
                <w:rFonts w:ascii="Times New Roman" w:eastAsia="標楷體" w:hAnsi="Times New Roman" w:cs="Times New Roman"/>
                <w:b/>
                <w:color w:val="BFBFBF" w:themeColor="background1" w:themeShade="BF"/>
                <w:szCs w:val="24"/>
              </w:rPr>
            </w:pPr>
            <w:r w:rsidRPr="00090F6E">
              <w:rPr>
                <w:rFonts w:ascii="Calibri" w:eastAsia="新細明體" w:hAnsi="Calibri" w:cs="Calibri"/>
                <w:kern w:val="0"/>
                <w:szCs w:val="24"/>
              </w:rPr>
              <w:t>本校大學生</w:t>
            </w:r>
            <w:r w:rsidRPr="00090F6E">
              <w:rPr>
                <w:rFonts w:ascii="Calibri" w:eastAsia="新細明體" w:hAnsi="Calibri" w:cs="Calibri" w:hint="eastAsia"/>
                <w:kern w:val="0"/>
                <w:szCs w:val="24"/>
              </w:rPr>
              <w:t>人文素養</w:t>
            </w:r>
            <w:r w:rsidRPr="00090F6E">
              <w:rPr>
                <w:rFonts w:ascii="Calibri" w:eastAsia="新細明體" w:hAnsi="Calibri" w:cs="Calibri"/>
                <w:kern w:val="0"/>
                <w:szCs w:val="24"/>
              </w:rPr>
              <w:t>問卷</w:t>
            </w:r>
          </w:p>
        </w:tc>
      </w:tr>
      <w:tr w:rsidR="001E7AAC" w:rsidRPr="001B38FB" w14:paraId="13F579F3" w14:textId="77777777" w:rsidTr="00B309C8">
        <w:trPr>
          <w:trHeight w:val="736"/>
          <w:jc w:val="center"/>
        </w:trPr>
        <w:tc>
          <w:tcPr>
            <w:tcW w:w="3823" w:type="dxa"/>
            <w:gridSpan w:val="2"/>
            <w:vAlign w:val="center"/>
          </w:tcPr>
          <w:p w14:paraId="3A1A6539" w14:textId="77777777" w:rsidR="001E7AAC" w:rsidRPr="001B38FB" w:rsidRDefault="001E7AAC" w:rsidP="00B309C8">
            <w:pPr>
              <w:rPr>
                <w:rFonts w:ascii="Times New Roman" w:eastAsia="標楷體" w:hAnsi="Times New Roman" w:cs="Times New Roman"/>
                <w:b/>
                <w:szCs w:val="24"/>
              </w:rPr>
            </w:pPr>
            <w:r w:rsidRPr="00ED447D">
              <w:rPr>
                <w:rFonts w:ascii="Calibri" w:eastAsia="新細明體" w:hAnsi="Calibri" w:cs="Calibri"/>
                <w:b/>
                <w:bCs/>
                <w:kern w:val="0"/>
                <w:szCs w:val="24"/>
              </w:rPr>
              <w:t>本課程學生完成</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的學習表現</w:t>
            </w:r>
            <w:r w:rsidRPr="001B38FB">
              <w:rPr>
                <w:rFonts w:ascii="Calibri" w:eastAsia="新細明體" w:hAnsi="Calibri" w:cs="Calibri" w:hint="eastAsia"/>
                <w:b/>
                <w:bCs/>
                <w:kern w:val="0"/>
                <w:szCs w:val="24"/>
              </w:rPr>
              <w:t>為何</w:t>
            </w:r>
          </w:p>
        </w:tc>
        <w:tc>
          <w:tcPr>
            <w:tcW w:w="6319" w:type="dxa"/>
            <w:gridSpan w:val="4"/>
          </w:tcPr>
          <w:p w14:paraId="21AA0E5B" w14:textId="77777777" w:rsidR="001E7AAC" w:rsidRPr="00BF6352" w:rsidRDefault="001E7AAC" w:rsidP="00B309C8">
            <w:pPr>
              <w:widowControl/>
              <w:shd w:val="clear" w:color="auto" w:fill="FFFFFF"/>
              <w:jc w:val="both"/>
              <w:textAlignment w:val="baseline"/>
              <w:rPr>
                <w:rFonts w:ascii="Times New Roman" w:eastAsia="標楷體" w:hAnsi="Times New Roman" w:cs="Times New Roman"/>
                <w:b/>
                <w:color w:val="BFBFBF" w:themeColor="background1" w:themeShade="BF"/>
                <w:szCs w:val="24"/>
              </w:rPr>
            </w:pPr>
            <w:r w:rsidRPr="00090F6E">
              <w:rPr>
                <w:rFonts w:ascii="Calibri" w:eastAsia="新細明體" w:hAnsi="Calibri" w:cs="Calibri" w:hint="eastAsia"/>
                <w:kern w:val="0"/>
                <w:szCs w:val="24"/>
              </w:rPr>
              <w:t>學生前後測結果、學生回饋意見、統整評定評估</w:t>
            </w:r>
            <w:r w:rsidRPr="00090F6E">
              <w:rPr>
                <w:rFonts w:ascii="Calibri" w:eastAsia="新細明體" w:hAnsi="Calibri" w:cs="Calibri"/>
                <w:kern w:val="0"/>
                <w:szCs w:val="24"/>
              </w:rPr>
              <w:t>：學生經過</w:t>
            </w:r>
            <w:r w:rsidRPr="00090F6E">
              <w:rPr>
                <w:rFonts w:ascii="Calibri" w:eastAsia="新細明體" w:hAnsi="Calibri" w:cs="Calibri" w:hint="eastAsia"/>
                <w:kern w:val="0"/>
                <w:szCs w:val="24"/>
              </w:rPr>
              <w:t>人文關懷</w:t>
            </w:r>
            <w:r w:rsidRPr="00090F6E">
              <w:rPr>
                <w:rFonts w:ascii="Calibri" w:eastAsia="新細明體" w:hAnsi="Calibri" w:cs="Calibri"/>
                <w:kern w:val="0"/>
                <w:szCs w:val="24"/>
              </w:rPr>
              <w:t>學習，在</w:t>
            </w:r>
            <w:r w:rsidRPr="00090F6E">
              <w:rPr>
                <w:rFonts w:ascii="Calibri" w:eastAsia="新細明體" w:hAnsi="Calibri" w:cs="Calibri" w:hint="eastAsia"/>
                <w:kern w:val="0"/>
                <w:szCs w:val="24"/>
              </w:rPr>
              <w:t>人文</w:t>
            </w:r>
            <w:r w:rsidRPr="00090F6E">
              <w:rPr>
                <w:rFonts w:ascii="Calibri" w:eastAsia="新細明體" w:hAnsi="Calibri" w:cs="Calibri"/>
                <w:kern w:val="0"/>
                <w:szCs w:val="24"/>
              </w:rPr>
              <w:t>素養各題項皆呈現</w:t>
            </w:r>
            <w:r w:rsidRPr="00090F6E">
              <w:rPr>
                <w:rFonts w:ascii="Calibri" w:eastAsia="新細明體" w:hAnsi="Calibri" w:cs="Calibri" w:hint="eastAsia"/>
                <w:kern w:val="0"/>
                <w:szCs w:val="24"/>
              </w:rPr>
              <w:t>顯著</w:t>
            </w:r>
            <w:r w:rsidRPr="00090F6E">
              <w:rPr>
                <w:rFonts w:ascii="Calibri" w:eastAsia="新細明體" w:hAnsi="Calibri" w:cs="Calibri"/>
                <w:kern w:val="0"/>
                <w:szCs w:val="24"/>
              </w:rPr>
              <w:t>增加</w:t>
            </w:r>
          </w:p>
        </w:tc>
      </w:tr>
      <w:tr w:rsidR="001E7AAC" w:rsidRPr="001B38FB" w14:paraId="40E7B3F6" w14:textId="77777777" w:rsidTr="00B309C8">
        <w:trPr>
          <w:trHeight w:val="6380"/>
          <w:jc w:val="center"/>
        </w:trPr>
        <w:tc>
          <w:tcPr>
            <w:tcW w:w="10142" w:type="dxa"/>
            <w:gridSpan w:val="6"/>
          </w:tcPr>
          <w:p w14:paraId="4B541E4B" w14:textId="77777777" w:rsidR="001E7AAC" w:rsidRPr="001B38FB" w:rsidRDefault="001E7AAC" w:rsidP="00B309C8">
            <w:pPr>
              <w:ind w:leftChars="20" w:left="146" w:hangingChars="41" w:hanging="98"/>
              <w:jc w:val="both"/>
              <w:rPr>
                <w:rFonts w:ascii="Times New Roman" w:eastAsia="標楷體" w:hAnsi="Times New Roman" w:cs="Times New Roman"/>
              </w:rPr>
            </w:pPr>
            <w:r w:rsidRPr="00ED447D">
              <w:rPr>
                <w:rFonts w:ascii="Calibri" w:eastAsia="新細明體" w:hAnsi="Calibri" w:cs="Calibri"/>
                <w:b/>
                <w:bCs/>
                <w:kern w:val="0"/>
                <w:szCs w:val="24"/>
                <w:bdr w:val="none" w:sz="0" w:space="0" w:color="auto" w:frame="1"/>
              </w:rPr>
              <w:t>A</w:t>
            </w:r>
            <w:r>
              <w:rPr>
                <w:rFonts w:ascii="Calibri" w:eastAsia="新細明體" w:hAnsi="Calibri" w:cs="Calibri" w:hint="eastAsia"/>
                <w:b/>
                <w:bCs/>
                <w:kern w:val="0"/>
                <w:szCs w:val="24"/>
                <w:bdr w:val="none" w:sz="0" w:space="0" w:color="auto" w:frame="1"/>
              </w:rPr>
              <w:t>2</w:t>
            </w:r>
            <w:r>
              <w:rPr>
                <w:rFonts w:ascii="Calibri" w:eastAsia="新細明體" w:hAnsi="Calibri" w:cs="Calibri" w:hint="eastAsia"/>
                <w:b/>
                <w:bCs/>
                <w:kern w:val="0"/>
                <w:szCs w:val="24"/>
                <w:bdr w:val="none" w:sz="0" w:space="0" w:color="auto" w:frame="1"/>
              </w:rPr>
              <w:t>人文關懷</w:t>
            </w:r>
            <w:r w:rsidRPr="00ED447D">
              <w:rPr>
                <w:rFonts w:ascii="Calibri" w:eastAsia="新細明體" w:hAnsi="Calibri" w:cs="Calibri"/>
                <w:b/>
                <w:bCs/>
                <w:kern w:val="0"/>
                <w:szCs w:val="24"/>
                <w:bdr w:val="none" w:sz="0" w:space="0" w:color="auto" w:frame="1"/>
              </w:rPr>
              <w:t>學習之成果紀錄</w:t>
            </w:r>
            <w:r w:rsidRPr="001B38FB">
              <w:rPr>
                <w:rFonts w:ascii="Times New Roman" w:eastAsia="標楷體" w:hAnsi="Times New Roman" w:cs="Times New Roman"/>
              </w:rPr>
              <w:t>：</w:t>
            </w:r>
            <w:r w:rsidRPr="00BF6352">
              <w:rPr>
                <w:rFonts w:ascii="Times New Roman" w:eastAsia="標楷體" w:hAnsi="Times New Roman" w:cs="Times New Roman" w:hint="eastAsia"/>
                <w:color w:val="BFBFBF" w:themeColor="background1" w:themeShade="BF"/>
              </w:rPr>
              <w:t>(</w:t>
            </w:r>
            <w:r w:rsidRPr="00BF6352">
              <w:rPr>
                <w:rFonts w:ascii="Times New Roman" w:eastAsia="標楷體" w:hAnsi="Times New Roman" w:cs="Times New Roman" w:hint="eastAsia"/>
                <w:color w:val="BFBFBF" w:themeColor="background1" w:themeShade="BF"/>
              </w:rPr>
              <w:t>約</w:t>
            </w:r>
            <w:r w:rsidRPr="00BF6352">
              <w:rPr>
                <w:rFonts w:ascii="Times New Roman" w:eastAsia="標楷體" w:hAnsi="Times New Roman" w:cs="Times New Roman" w:hint="eastAsia"/>
                <w:color w:val="BFBFBF" w:themeColor="background1" w:themeShade="BF"/>
              </w:rPr>
              <w:t>300~600</w:t>
            </w:r>
            <w:r w:rsidRPr="00BF6352">
              <w:rPr>
                <w:rFonts w:ascii="Times New Roman" w:eastAsia="標楷體" w:hAnsi="Times New Roman" w:cs="Times New Roman" w:hint="eastAsia"/>
                <w:color w:val="BFBFBF" w:themeColor="background1" w:themeShade="BF"/>
              </w:rPr>
              <w:t>字內容，簡述舉辦方式及內容、關鍵能力、具體衡量方式關聯性，並包含問卷調查統計結果</w:t>
            </w:r>
            <w:r w:rsidRPr="00BF6352">
              <w:rPr>
                <w:rFonts w:ascii="Times New Roman" w:eastAsia="標楷體" w:hAnsi="Times New Roman" w:cs="Times New Roman" w:hint="eastAsia"/>
                <w:color w:val="BFBFBF" w:themeColor="background1" w:themeShade="BF"/>
              </w:rPr>
              <w:t>)</w:t>
            </w:r>
          </w:p>
          <w:p w14:paraId="751AF3DE" w14:textId="77777777" w:rsidR="001E7AAC" w:rsidRDefault="001E7AAC" w:rsidP="00B309C8">
            <w:pPr>
              <w:widowControl/>
              <w:shd w:val="clear" w:color="auto" w:fill="FFFFFF"/>
              <w:jc w:val="both"/>
              <w:textAlignment w:val="baseline"/>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講者歷史系畢業後，開始思考如何將歷史與產業結合。為此，他除了出版史學普及專書外</w:t>
            </w:r>
            <w:r>
              <w:rPr>
                <w:rFonts w:ascii="Times New Roman" w:eastAsia="標楷體" w:hAnsi="Times New Roman" w:cs="Times New Roman" w:hint="eastAsia"/>
                <w:szCs w:val="24"/>
              </w:rPr>
              <w:t>(</w:t>
            </w:r>
            <w:r>
              <w:rPr>
                <w:rFonts w:ascii="Times New Roman" w:eastAsia="標楷體" w:hAnsi="Times New Roman" w:cs="Times New Roman" w:hint="eastAsia"/>
                <w:szCs w:val="24"/>
              </w:rPr>
              <w:t>代表作為零下六十八度</w:t>
            </w:r>
            <w:r>
              <w:rPr>
                <w:rFonts w:ascii="Times New Roman" w:eastAsia="標楷體" w:hAnsi="Times New Roman" w:cs="Times New Roman" w:hint="eastAsia"/>
                <w:szCs w:val="24"/>
              </w:rPr>
              <w:t>)</w:t>
            </w:r>
            <w:r>
              <w:rPr>
                <w:rFonts w:ascii="Times New Roman" w:eastAsia="標楷體" w:hAnsi="Times New Roman" w:cs="Times New Roman" w:hint="eastAsia"/>
                <w:szCs w:val="24"/>
              </w:rPr>
              <w:t>，也開設公司皆政府委託案。為此，他跟同學強調，若要將所學與產業結合，在校時要學生珍惜在校內的各種學習機會，無論是上課或是寫報告。尤其寫報告必須認真對待，無論是大綱、文字和資料尋找都必須有所要求，如此才能展現出專業，以在未來撰寫標案時能夠說服業者，或者在進行展覽時說服受眾。這些都是人文學科無法取代的資產，也是培養人文素養相當關鍵的能力。</w:t>
            </w:r>
          </w:p>
          <w:p w14:paraId="260A7693" w14:textId="77777777" w:rsidR="001E7AAC" w:rsidRDefault="001E7AAC" w:rsidP="00B309C8">
            <w:pPr>
              <w:widowControl/>
              <w:shd w:val="clear" w:color="auto" w:fill="FFFFFF"/>
              <w:jc w:val="both"/>
              <w:textAlignment w:val="baseline"/>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透過這個演講，不僅可以向學生證明自身學科在現今社會的定位，也可以有力地說明如何將自身學科產業化。</w:t>
            </w:r>
          </w:p>
          <w:p w14:paraId="7A73A0AB" w14:textId="77777777" w:rsidR="001E7AAC" w:rsidRPr="001B38FB" w:rsidRDefault="001E7AAC" w:rsidP="00B309C8">
            <w:pPr>
              <w:widowControl/>
              <w:shd w:val="clear" w:color="auto" w:fill="FFFFFF"/>
              <w:jc w:val="both"/>
              <w:textAlignment w:val="baseline"/>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從問卷調查來看，學生對此演講展現高度興趣，甚至有學生在課後詢問講師如何提升自身能力以便在畢業後創立公司，顯見該演講有發揮其功用。</w:t>
            </w:r>
          </w:p>
        </w:tc>
      </w:tr>
    </w:tbl>
    <w:p w14:paraId="13EFB751" w14:textId="77777777" w:rsidR="001E7AAC" w:rsidRPr="001B38FB" w:rsidRDefault="001E7AAC" w:rsidP="001E7AAC">
      <w:pPr>
        <w:ind w:leftChars="20" w:left="146" w:hangingChars="41" w:hanging="98"/>
        <w:rPr>
          <w:rFonts w:ascii="Times New Roman" w:eastAsia="標楷體" w:hAnsi="Times New Roman" w:cs="Times New Roman"/>
          <w:szCs w:val="24"/>
        </w:rPr>
      </w:pPr>
      <w:r w:rsidRPr="001B38FB">
        <w:rPr>
          <w:rFonts w:ascii="Times New Roman" w:eastAsia="標楷體" w:hAnsi="Times New Roman" w:cs="Times New Roman"/>
          <w:b/>
          <w:szCs w:val="24"/>
        </w:rPr>
        <w:t>＊活動照片另附</w:t>
      </w:r>
      <w:r w:rsidRPr="001B38FB">
        <w:rPr>
          <w:rFonts w:ascii="Times New Roman" w:eastAsia="標楷體" w:hAnsi="Times New Roman" w:cs="Times New Roman"/>
          <w:b/>
          <w:szCs w:val="24"/>
        </w:rPr>
        <w:t>4</w:t>
      </w:r>
      <w:r w:rsidRPr="001B38FB">
        <w:rPr>
          <w:rFonts w:ascii="Times New Roman" w:eastAsia="標楷體" w:hAnsi="Times New Roman" w:cs="Times New Roman"/>
          <w:b/>
          <w:szCs w:val="24"/>
        </w:rPr>
        <w:t>～</w:t>
      </w:r>
      <w:r w:rsidRPr="001B38FB">
        <w:rPr>
          <w:rFonts w:ascii="Times New Roman" w:eastAsia="標楷體" w:hAnsi="Times New Roman" w:cs="Times New Roman"/>
          <w:b/>
          <w:szCs w:val="24"/>
        </w:rPr>
        <w:t>8</w:t>
      </w:r>
      <w:r w:rsidRPr="001B38FB">
        <w:rPr>
          <w:rFonts w:ascii="Times New Roman" w:eastAsia="標楷體" w:hAnsi="Times New Roman" w:cs="Times New Roman"/>
          <w:b/>
          <w:szCs w:val="24"/>
        </w:rPr>
        <w:t>張（含圖說）</w:t>
      </w:r>
    </w:p>
    <w:p w14:paraId="6E5854D2" w14:textId="77777777" w:rsidR="001E7AAC" w:rsidRPr="001B38FB" w:rsidRDefault="001E7AAC" w:rsidP="001E7AAC">
      <w:pPr>
        <w:ind w:leftChars="20" w:left="146" w:hangingChars="41" w:hanging="98"/>
        <w:rPr>
          <w:rFonts w:ascii="Times New Roman" w:eastAsia="標楷體" w:hAnsi="Times New Roman" w:cs="Times New Roman"/>
          <w:szCs w:val="24"/>
        </w:rPr>
      </w:pPr>
      <w:r w:rsidRPr="001B38FB">
        <w:rPr>
          <w:rFonts w:ascii="Times New Roman" w:eastAsia="標楷體" w:hAnsi="Times New Roman" w:cs="Times New Roman"/>
          <w:b/>
          <w:szCs w:val="24"/>
        </w:rPr>
        <w:t>＊</w:t>
      </w:r>
      <w:r w:rsidRPr="001B38FB">
        <w:rPr>
          <w:rFonts w:ascii="Times New Roman" w:eastAsia="標楷體" w:hAnsi="Times New Roman" w:cs="Times New Roman" w:hint="eastAsia"/>
          <w:b/>
          <w:szCs w:val="24"/>
        </w:rPr>
        <w:t>簽到表另附</w:t>
      </w:r>
    </w:p>
    <w:p w14:paraId="4DBAF78C" w14:textId="77777777" w:rsidR="001E7AAC" w:rsidRPr="001B38FB" w:rsidRDefault="001E7AAC" w:rsidP="001E7AAC">
      <w:pPr>
        <w:widowControl/>
        <w:rPr>
          <w:rFonts w:ascii="Times New Roman" w:eastAsia="標楷體" w:hAnsi="Times New Roman" w:cs="Times New Roman"/>
          <w:szCs w:val="24"/>
        </w:rPr>
      </w:pPr>
      <w:r w:rsidRPr="001B38FB">
        <w:rPr>
          <w:rFonts w:ascii="Times New Roman" w:eastAsia="標楷體" w:hAnsi="Times New Roman" w:cs="Times New Roman"/>
          <w:szCs w:val="24"/>
        </w:rPr>
        <w:br w:type="page"/>
      </w:r>
    </w:p>
    <w:p w14:paraId="18B7880F" w14:textId="77777777" w:rsidR="001E7AAC" w:rsidRPr="001B38FB" w:rsidRDefault="001E7AAC" w:rsidP="001E7AAC">
      <w:pPr>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lastRenderedPageBreak/>
        <w:t>活動照片及說明</w:t>
      </w:r>
    </w:p>
    <w:tbl>
      <w:tblPr>
        <w:tblStyle w:val="a9"/>
        <w:tblW w:w="0" w:type="auto"/>
        <w:jc w:val="center"/>
        <w:tblLook w:val="04A0" w:firstRow="1" w:lastRow="0" w:firstColumn="1" w:lastColumn="0" w:noHBand="0" w:noVBand="1"/>
      </w:tblPr>
      <w:tblGrid>
        <w:gridCol w:w="4610"/>
        <w:gridCol w:w="4594"/>
      </w:tblGrid>
      <w:tr w:rsidR="001E7AAC" w:rsidRPr="001B38FB" w14:paraId="3E27ED6A" w14:textId="77777777" w:rsidTr="00B309C8">
        <w:trPr>
          <w:trHeight w:val="3292"/>
          <w:jc w:val="center"/>
        </w:trPr>
        <w:tc>
          <w:tcPr>
            <w:tcW w:w="4610" w:type="dxa"/>
            <w:vAlign w:val="center"/>
          </w:tcPr>
          <w:p w14:paraId="53EB64E4" w14:textId="793B228E" w:rsidR="001E7AAC" w:rsidRPr="00551E6A" w:rsidRDefault="001E7AAC" w:rsidP="00B309C8">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6CA98B62" wp14:editId="4B292FCB">
                  <wp:extent cx="2412365" cy="1809405"/>
                  <wp:effectExtent l="0" t="0" r="6985" b="63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511251422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8383" cy="1813919"/>
                          </a:xfrm>
                          <a:prstGeom prst="rect">
                            <a:avLst/>
                          </a:prstGeom>
                        </pic:spPr>
                      </pic:pic>
                    </a:graphicData>
                  </a:graphic>
                </wp:inline>
              </w:drawing>
            </w:r>
          </w:p>
        </w:tc>
        <w:tc>
          <w:tcPr>
            <w:tcW w:w="4594" w:type="dxa"/>
            <w:vAlign w:val="center"/>
          </w:tcPr>
          <w:p w14:paraId="088A5693" w14:textId="1A67E152" w:rsidR="001E7AAC" w:rsidRPr="00551E6A" w:rsidRDefault="001E7AAC" w:rsidP="00B309C8">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1E3BD804" wp14:editId="34DBC583">
                  <wp:extent cx="2486025" cy="1864654"/>
                  <wp:effectExtent l="0" t="0" r="0" b="254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51125144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0799" cy="1868235"/>
                          </a:xfrm>
                          <a:prstGeom prst="rect">
                            <a:avLst/>
                          </a:prstGeom>
                        </pic:spPr>
                      </pic:pic>
                    </a:graphicData>
                  </a:graphic>
                </wp:inline>
              </w:drawing>
            </w:r>
          </w:p>
        </w:tc>
      </w:tr>
      <w:tr w:rsidR="001E7AAC" w:rsidRPr="001B38FB" w14:paraId="7C3BF0F8" w14:textId="77777777" w:rsidTr="00B309C8">
        <w:trPr>
          <w:jc w:val="center"/>
        </w:trPr>
        <w:tc>
          <w:tcPr>
            <w:tcW w:w="4610" w:type="dxa"/>
            <w:vAlign w:val="center"/>
          </w:tcPr>
          <w:p w14:paraId="1CCBD533" w14:textId="7F0B4242" w:rsidR="001E7AAC" w:rsidRPr="00551E6A" w:rsidRDefault="001E7AAC" w:rsidP="00B309C8">
            <w:pPr>
              <w:jc w:val="center"/>
              <w:rPr>
                <w:rFonts w:ascii="Times New Roman" w:hAnsi="Times New Roman" w:cs="Times New Roman"/>
                <w:color w:val="BFBFBF" w:themeColor="background1" w:themeShade="BF"/>
              </w:rPr>
            </w:pPr>
            <w:r w:rsidRPr="001E7AAC">
              <w:rPr>
                <w:rFonts w:ascii="Times New Roman" w:hAnsi="Times New Roman" w:cs="Times New Roman" w:hint="eastAsia"/>
              </w:rPr>
              <w:t>擔任歷史動畫顧問</w:t>
            </w:r>
          </w:p>
        </w:tc>
        <w:tc>
          <w:tcPr>
            <w:tcW w:w="4594" w:type="dxa"/>
            <w:vAlign w:val="center"/>
          </w:tcPr>
          <w:p w14:paraId="52BEC943" w14:textId="4B126FD3" w:rsidR="001E7AAC" w:rsidRPr="00551E6A" w:rsidRDefault="001E7AAC" w:rsidP="00B309C8">
            <w:pPr>
              <w:jc w:val="center"/>
              <w:rPr>
                <w:rFonts w:ascii="Times New Roman" w:hAnsi="Times New Roman" w:cs="Times New Roman"/>
                <w:color w:val="BFBFBF" w:themeColor="background1" w:themeShade="BF"/>
              </w:rPr>
            </w:pPr>
            <w:r w:rsidRPr="00023229">
              <w:rPr>
                <w:rFonts w:ascii="Times New Roman" w:hAnsi="Times New Roman" w:cs="Times New Roman" w:hint="eastAsia"/>
              </w:rPr>
              <w:t>說明</w:t>
            </w:r>
            <w:r>
              <w:rPr>
                <w:rFonts w:ascii="Times New Roman" w:hAnsi="Times New Roman" w:cs="Times New Roman" w:hint="eastAsia"/>
              </w:rPr>
              <w:t>如何田野調查</w:t>
            </w:r>
          </w:p>
        </w:tc>
      </w:tr>
      <w:tr w:rsidR="001E7AAC" w:rsidRPr="001B38FB" w14:paraId="41750E54" w14:textId="77777777" w:rsidTr="00B309C8">
        <w:trPr>
          <w:trHeight w:val="3160"/>
          <w:jc w:val="center"/>
        </w:trPr>
        <w:tc>
          <w:tcPr>
            <w:tcW w:w="4610" w:type="dxa"/>
            <w:vAlign w:val="center"/>
          </w:tcPr>
          <w:p w14:paraId="22984DEF" w14:textId="0FEDD2ED" w:rsidR="001E7AAC" w:rsidRPr="00551E6A" w:rsidRDefault="001E7AAC" w:rsidP="00B309C8">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31C188C5" wp14:editId="6F45C49A">
                  <wp:extent cx="2543175" cy="1907519"/>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511251444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6146" cy="1909748"/>
                          </a:xfrm>
                          <a:prstGeom prst="rect">
                            <a:avLst/>
                          </a:prstGeom>
                        </pic:spPr>
                      </pic:pic>
                    </a:graphicData>
                  </a:graphic>
                </wp:inline>
              </w:drawing>
            </w:r>
          </w:p>
        </w:tc>
        <w:tc>
          <w:tcPr>
            <w:tcW w:w="4594" w:type="dxa"/>
            <w:vAlign w:val="center"/>
          </w:tcPr>
          <w:p w14:paraId="47F29CC5" w14:textId="2E9E0DB1" w:rsidR="001E7AAC" w:rsidRPr="00551E6A" w:rsidRDefault="001E7AAC" w:rsidP="00B309C8">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0080060A" wp14:editId="3926ADC1">
                  <wp:extent cx="2602435" cy="1951967"/>
                  <wp:effectExtent l="0" t="0" r="762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511251445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0572" cy="1958070"/>
                          </a:xfrm>
                          <a:prstGeom prst="rect">
                            <a:avLst/>
                          </a:prstGeom>
                        </pic:spPr>
                      </pic:pic>
                    </a:graphicData>
                  </a:graphic>
                </wp:inline>
              </w:drawing>
            </w:r>
          </w:p>
        </w:tc>
      </w:tr>
      <w:tr w:rsidR="001E7AAC" w:rsidRPr="001B38FB" w14:paraId="55B7EC8A" w14:textId="77777777" w:rsidTr="00B309C8">
        <w:trPr>
          <w:jc w:val="center"/>
        </w:trPr>
        <w:tc>
          <w:tcPr>
            <w:tcW w:w="4610" w:type="dxa"/>
            <w:vAlign w:val="center"/>
          </w:tcPr>
          <w:p w14:paraId="42B38169" w14:textId="59B63D2A" w:rsidR="001E7AAC" w:rsidRPr="00551E6A" w:rsidRDefault="001E7AAC" w:rsidP="00B309C8">
            <w:pPr>
              <w:jc w:val="center"/>
              <w:rPr>
                <w:rFonts w:ascii="Times New Roman" w:hAnsi="Times New Roman" w:cs="Times New Roman"/>
                <w:color w:val="BFBFBF" w:themeColor="background1" w:themeShade="BF"/>
              </w:rPr>
            </w:pPr>
            <w:r w:rsidRPr="001E7AAC">
              <w:rPr>
                <w:rFonts w:ascii="Times New Roman" w:hAnsi="Times New Roman" w:cs="Times New Roman" w:hint="eastAsia"/>
              </w:rPr>
              <w:t>和其他公司合作過程</w:t>
            </w:r>
          </w:p>
        </w:tc>
        <w:tc>
          <w:tcPr>
            <w:tcW w:w="4594" w:type="dxa"/>
            <w:vAlign w:val="center"/>
          </w:tcPr>
          <w:p w14:paraId="7B786B43" w14:textId="054D1992" w:rsidR="001E7AAC" w:rsidRPr="00551E6A" w:rsidRDefault="001E7AAC" w:rsidP="00B309C8">
            <w:pPr>
              <w:jc w:val="center"/>
              <w:rPr>
                <w:rFonts w:ascii="Times New Roman" w:hAnsi="Times New Roman" w:cs="Times New Roman"/>
                <w:color w:val="BFBFBF" w:themeColor="background1" w:themeShade="BF"/>
              </w:rPr>
            </w:pPr>
            <w:r>
              <w:rPr>
                <w:rFonts w:ascii="Times New Roman" w:hAnsi="Times New Roman" w:cs="Times New Roman" w:hint="eastAsia"/>
              </w:rPr>
              <w:t>擔任歷史電玩遊戲</w:t>
            </w:r>
            <w:r w:rsidRPr="001E7AAC">
              <w:rPr>
                <w:rFonts w:ascii="Times New Roman" w:hAnsi="Times New Roman" w:cs="Times New Roman" w:hint="eastAsia"/>
              </w:rPr>
              <w:t>顧問</w:t>
            </w:r>
          </w:p>
        </w:tc>
      </w:tr>
      <w:tr w:rsidR="001E7AAC" w:rsidRPr="001B38FB" w14:paraId="24FD5551" w14:textId="77777777" w:rsidTr="00B309C8">
        <w:trPr>
          <w:trHeight w:val="2946"/>
          <w:jc w:val="center"/>
        </w:trPr>
        <w:tc>
          <w:tcPr>
            <w:tcW w:w="4610" w:type="dxa"/>
            <w:vAlign w:val="center"/>
          </w:tcPr>
          <w:p w14:paraId="0BFA4613" w14:textId="7D7D6FA9" w:rsidR="001E7AAC" w:rsidRPr="00551E6A" w:rsidRDefault="001E7AAC" w:rsidP="00B309C8">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5031A985" wp14:editId="017E06D7">
                  <wp:extent cx="2686050" cy="2014683"/>
                  <wp:effectExtent l="0" t="0" r="0" b="508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511251449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1109" cy="2018478"/>
                          </a:xfrm>
                          <a:prstGeom prst="rect">
                            <a:avLst/>
                          </a:prstGeom>
                        </pic:spPr>
                      </pic:pic>
                    </a:graphicData>
                  </a:graphic>
                </wp:inline>
              </w:drawing>
            </w:r>
          </w:p>
        </w:tc>
        <w:tc>
          <w:tcPr>
            <w:tcW w:w="4594" w:type="dxa"/>
            <w:vAlign w:val="center"/>
          </w:tcPr>
          <w:p w14:paraId="1B5EF583" w14:textId="4B9E8FB2" w:rsidR="001E7AAC" w:rsidRPr="00551E6A" w:rsidRDefault="001E7AAC" w:rsidP="00B309C8">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1CFB89EA" wp14:editId="4F37A19B">
                  <wp:extent cx="2612161" cy="1959263"/>
                  <wp:effectExtent l="0" t="0" r="0"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511251449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9670" cy="1964895"/>
                          </a:xfrm>
                          <a:prstGeom prst="rect">
                            <a:avLst/>
                          </a:prstGeom>
                        </pic:spPr>
                      </pic:pic>
                    </a:graphicData>
                  </a:graphic>
                </wp:inline>
              </w:drawing>
            </w:r>
          </w:p>
        </w:tc>
      </w:tr>
      <w:tr w:rsidR="001E7AAC" w:rsidRPr="001B38FB" w14:paraId="15650FE8" w14:textId="77777777" w:rsidTr="00B309C8">
        <w:trPr>
          <w:jc w:val="center"/>
        </w:trPr>
        <w:tc>
          <w:tcPr>
            <w:tcW w:w="4610" w:type="dxa"/>
            <w:vAlign w:val="center"/>
          </w:tcPr>
          <w:p w14:paraId="25BEDD25" w14:textId="676D71B2" w:rsidR="001E7AAC" w:rsidRPr="00551E6A" w:rsidRDefault="001E7AAC" w:rsidP="00B309C8">
            <w:pPr>
              <w:jc w:val="center"/>
              <w:rPr>
                <w:rFonts w:ascii="Times New Roman" w:hAnsi="Times New Roman" w:cs="Times New Roman"/>
                <w:color w:val="BFBFBF" w:themeColor="background1" w:themeShade="BF"/>
              </w:rPr>
            </w:pPr>
            <w:r w:rsidRPr="001E7AAC">
              <w:rPr>
                <w:rFonts w:ascii="Times New Roman" w:hAnsi="Times New Roman" w:cs="Times New Roman" w:hint="eastAsia"/>
              </w:rPr>
              <w:t>說明策展過程</w:t>
            </w:r>
          </w:p>
        </w:tc>
        <w:tc>
          <w:tcPr>
            <w:tcW w:w="4594" w:type="dxa"/>
            <w:vAlign w:val="center"/>
          </w:tcPr>
          <w:p w14:paraId="26368A51" w14:textId="5B318D3C" w:rsidR="001E7AAC" w:rsidRPr="00551E6A" w:rsidRDefault="001E7AAC" w:rsidP="00B309C8">
            <w:pPr>
              <w:jc w:val="center"/>
              <w:rPr>
                <w:rFonts w:ascii="Times New Roman" w:hAnsi="Times New Roman" w:cs="Times New Roman"/>
                <w:color w:val="BFBFBF" w:themeColor="background1" w:themeShade="BF"/>
              </w:rPr>
            </w:pPr>
            <w:r w:rsidRPr="001E7AAC">
              <w:rPr>
                <w:rFonts w:ascii="Times New Roman" w:hAnsi="Times New Roman" w:cs="Times New Roman" w:hint="eastAsia"/>
              </w:rPr>
              <w:t>非虛構寫作怎麼寫</w:t>
            </w:r>
          </w:p>
        </w:tc>
      </w:tr>
      <w:tr w:rsidR="001E7AAC" w:rsidRPr="001B38FB" w14:paraId="1283BE5D" w14:textId="77777777" w:rsidTr="00B309C8">
        <w:trPr>
          <w:trHeight w:val="3022"/>
          <w:jc w:val="center"/>
        </w:trPr>
        <w:tc>
          <w:tcPr>
            <w:tcW w:w="4610" w:type="dxa"/>
            <w:vAlign w:val="center"/>
          </w:tcPr>
          <w:p w14:paraId="611FFFE3" w14:textId="7CBFD467" w:rsidR="001E7AAC" w:rsidRPr="00551E6A" w:rsidRDefault="001E7AAC" w:rsidP="00B309C8">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66446FB9" wp14:editId="19B0F3B0">
                  <wp:extent cx="2536190" cy="1902280"/>
                  <wp:effectExtent l="0" t="0" r="0" b="317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511251454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4647" cy="1908624"/>
                          </a:xfrm>
                          <a:prstGeom prst="rect">
                            <a:avLst/>
                          </a:prstGeom>
                        </pic:spPr>
                      </pic:pic>
                    </a:graphicData>
                  </a:graphic>
                </wp:inline>
              </w:drawing>
            </w:r>
          </w:p>
        </w:tc>
        <w:tc>
          <w:tcPr>
            <w:tcW w:w="4594" w:type="dxa"/>
            <w:vAlign w:val="center"/>
          </w:tcPr>
          <w:p w14:paraId="23A881AE" w14:textId="0190EEAF" w:rsidR="001E7AAC" w:rsidRPr="00551E6A" w:rsidRDefault="001E7AAC" w:rsidP="00B309C8">
            <w:pPr>
              <w:jc w:val="center"/>
              <w:rPr>
                <w:rFonts w:ascii="Times New Roman" w:hAnsi="Times New Roman" w:cs="Times New Roman"/>
                <w:color w:val="BFBFBF" w:themeColor="background1" w:themeShade="BF"/>
              </w:rPr>
            </w:pPr>
            <w:r>
              <w:rPr>
                <w:rFonts w:ascii="Times New Roman" w:hAnsi="Times New Roman" w:cs="Times New Roman"/>
                <w:noProof/>
                <w:color w:val="BFBFBF" w:themeColor="background1" w:themeShade="BF"/>
              </w:rPr>
              <w:drawing>
                <wp:inline distT="0" distB="0" distL="0" distR="0" wp14:anchorId="302151D1" wp14:editId="27A1CDA0">
                  <wp:extent cx="2561828" cy="1921510"/>
                  <wp:effectExtent l="0" t="0" r="0" b="254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511251507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5769" cy="1924466"/>
                          </a:xfrm>
                          <a:prstGeom prst="rect">
                            <a:avLst/>
                          </a:prstGeom>
                        </pic:spPr>
                      </pic:pic>
                    </a:graphicData>
                  </a:graphic>
                </wp:inline>
              </w:drawing>
            </w:r>
          </w:p>
        </w:tc>
      </w:tr>
      <w:tr w:rsidR="001E7AAC" w:rsidRPr="001B38FB" w14:paraId="4AD07639" w14:textId="77777777" w:rsidTr="00B309C8">
        <w:trPr>
          <w:jc w:val="center"/>
        </w:trPr>
        <w:tc>
          <w:tcPr>
            <w:tcW w:w="4610" w:type="dxa"/>
            <w:vAlign w:val="center"/>
          </w:tcPr>
          <w:p w14:paraId="632ABA91" w14:textId="12F451E0" w:rsidR="001E7AAC" w:rsidRPr="00551E6A" w:rsidRDefault="001E7AAC" w:rsidP="00B309C8">
            <w:pPr>
              <w:jc w:val="center"/>
              <w:rPr>
                <w:rFonts w:ascii="Times New Roman" w:hAnsi="Times New Roman" w:cs="Times New Roman"/>
                <w:color w:val="BFBFBF" w:themeColor="background1" w:themeShade="BF"/>
              </w:rPr>
            </w:pPr>
            <w:r w:rsidRPr="001E7AAC">
              <w:rPr>
                <w:rFonts w:ascii="Times New Roman" w:hAnsi="Times New Roman" w:cs="Times New Roman" w:hint="eastAsia"/>
              </w:rPr>
              <w:t>作者的非虛構寫作經驗</w:t>
            </w:r>
          </w:p>
        </w:tc>
        <w:tc>
          <w:tcPr>
            <w:tcW w:w="4594" w:type="dxa"/>
            <w:vAlign w:val="center"/>
          </w:tcPr>
          <w:p w14:paraId="79444322" w14:textId="19946F04" w:rsidR="001E7AAC" w:rsidRPr="00551E6A" w:rsidRDefault="001E7AAC" w:rsidP="00B309C8">
            <w:pPr>
              <w:jc w:val="center"/>
              <w:rPr>
                <w:rFonts w:ascii="Times New Roman" w:hAnsi="Times New Roman" w:cs="Times New Roman"/>
                <w:color w:val="BFBFBF" w:themeColor="background1" w:themeShade="BF"/>
              </w:rPr>
            </w:pPr>
            <w:r w:rsidRPr="001E7AAC">
              <w:rPr>
                <w:rFonts w:ascii="Times New Roman" w:hAnsi="Times New Roman" w:cs="Times New Roman" w:hint="eastAsia"/>
              </w:rPr>
              <w:t>改編爺爺的故事</w:t>
            </w:r>
          </w:p>
        </w:tc>
      </w:tr>
    </w:tbl>
    <w:p w14:paraId="786694DB" w14:textId="77777777" w:rsidR="00323F24" w:rsidRPr="00A61A73" w:rsidRDefault="00323F24" w:rsidP="007D3C93">
      <w:pPr>
        <w:widowControl/>
        <w:spacing w:beforeLines="100" w:before="360" w:afterLines="50" w:after="180"/>
        <w:ind w:right="-62"/>
        <w:rPr>
          <w:rFonts w:ascii="Times New Roman" w:hAnsi="Times New Roman" w:cs="Times New Roman" w:hint="eastAsia"/>
        </w:rPr>
      </w:pPr>
    </w:p>
    <w:sectPr w:rsidR="00323F24" w:rsidRPr="00A61A73" w:rsidSect="007D3C93">
      <w:pgSz w:w="11906" w:h="16838"/>
      <w:pgMar w:top="568" w:right="1274" w:bottom="426"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89327" w14:textId="77777777" w:rsidR="00DC33A6" w:rsidRDefault="00DC33A6" w:rsidP="009C7013">
      <w:r>
        <w:separator/>
      </w:r>
    </w:p>
  </w:endnote>
  <w:endnote w:type="continuationSeparator" w:id="0">
    <w:p w14:paraId="702FE092" w14:textId="77777777" w:rsidR="00DC33A6" w:rsidRDefault="00DC33A6" w:rsidP="009C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A8CDC" w14:textId="77777777" w:rsidR="00DC33A6" w:rsidRDefault="00DC33A6" w:rsidP="009C7013">
      <w:r>
        <w:separator/>
      </w:r>
    </w:p>
  </w:footnote>
  <w:footnote w:type="continuationSeparator" w:id="0">
    <w:p w14:paraId="29F13CA9" w14:textId="77777777" w:rsidR="00DC33A6" w:rsidRDefault="00DC33A6" w:rsidP="009C70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67B2B"/>
    <w:multiLevelType w:val="hybridMultilevel"/>
    <w:tmpl w:val="006099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485E6B"/>
    <w:multiLevelType w:val="hybridMultilevel"/>
    <w:tmpl w:val="6E76FDA8"/>
    <w:lvl w:ilvl="0" w:tplc="AECA03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2A260A5"/>
    <w:multiLevelType w:val="hybridMultilevel"/>
    <w:tmpl w:val="1D50F464"/>
    <w:lvl w:ilvl="0" w:tplc="85C8BEEC">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8513BBB"/>
    <w:multiLevelType w:val="hybridMultilevel"/>
    <w:tmpl w:val="6C767566"/>
    <w:lvl w:ilvl="0" w:tplc="52B8D8D8">
      <w:start w:val="5"/>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D9D65ED"/>
    <w:multiLevelType w:val="hybridMultilevel"/>
    <w:tmpl w:val="5994E6C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4F"/>
    <w:rsid w:val="00014E02"/>
    <w:rsid w:val="00023229"/>
    <w:rsid w:val="00075C98"/>
    <w:rsid w:val="00081434"/>
    <w:rsid w:val="0008377B"/>
    <w:rsid w:val="00087A9F"/>
    <w:rsid w:val="00090F6E"/>
    <w:rsid w:val="000951E8"/>
    <w:rsid w:val="00097227"/>
    <w:rsid w:val="000A5114"/>
    <w:rsid w:val="000C25DA"/>
    <w:rsid w:val="000D10D8"/>
    <w:rsid w:val="000E192B"/>
    <w:rsid w:val="000E1E17"/>
    <w:rsid w:val="00100A9D"/>
    <w:rsid w:val="00113623"/>
    <w:rsid w:val="00124C52"/>
    <w:rsid w:val="00141B48"/>
    <w:rsid w:val="00141C56"/>
    <w:rsid w:val="001645A8"/>
    <w:rsid w:val="00167A64"/>
    <w:rsid w:val="001C3B58"/>
    <w:rsid w:val="001D75FB"/>
    <w:rsid w:val="001E7AAC"/>
    <w:rsid w:val="001F083C"/>
    <w:rsid w:val="0020364A"/>
    <w:rsid w:val="00220180"/>
    <w:rsid w:val="00253732"/>
    <w:rsid w:val="00255E2E"/>
    <w:rsid w:val="0026241C"/>
    <w:rsid w:val="00266A98"/>
    <w:rsid w:val="00267970"/>
    <w:rsid w:val="002F7517"/>
    <w:rsid w:val="00304B5E"/>
    <w:rsid w:val="00323F24"/>
    <w:rsid w:val="0033390B"/>
    <w:rsid w:val="00354CEF"/>
    <w:rsid w:val="003648EC"/>
    <w:rsid w:val="003721CF"/>
    <w:rsid w:val="00374AA5"/>
    <w:rsid w:val="0038355B"/>
    <w:rsid w:val="003836D7"/>
    <w:rsid w:val="00385FA5"/>
    <w:rsid w:val="00392100"/>
    <w:rsid w:val="003C2C14"/>
    <w:rsid w:val="003C2F04"/>
    <w:rsid w:val="003F1CD6"/>
    <w:rsid w:val="00400F16"/>
    <w:rsid w:val="00405C0F"/>
    <w:rsid w:val="00447E57"/>
    <w:rsid w:val="004534A2"/>
    <w:rsid w:val="00453A6C"/>
    <w:rsid w:val="00462EFE"/>
    <w:rsid w:val="0047468F"/>
    <w:rsid w:val="0048114E"/>
    <w:rsid w:val="004850EF"/>
    <w:rsid w:val="004C2257"/>
    <w:rsid w:val="00513718"/>
    <w:rsid w:val="00513C50"/>
    <w:rsid w:val="00521AE0"/>
    <w:rsid w:val="005242B7"/>
    <w:rsid w:val="005723C9"/>
    <w:rsid w:val="00572413"/>
    <w:rsid w:val="0057384F"/>
    <w:rsid w:val="00583B24"/>
    <w:rsid w:val="00596D4B"/>
    <w:rsid w:val="005C2480"/>
    <w:rsid w:val="006043F1"/>
    <w:rsid w:val="00624E00"/>
    <w:rsid w:val="00632F7A"/>
    <w:rsid w:val="00683F06"/>
    <w:rsid w:val="00683F71"/>
    <w:rsid w:val="006D3656"/>
    <w:rsid w:val="00715543"/>
    <w:rsid w:val="007715B3"/>
    <w:rsid w:val="007A546C"/>
    <w:rsid w:val="007A68F8"/>
    <w:rsid w:val="007A6B48"/>
    <w:rsid w:val="007C1017"/>
    <w:rsid w:val="007D2F11"/>
    <w:rsid w:val="007D3C93"/>
    <w:rsid w:val="007F5DA4"/>
    <w:rsid w:val="00803DA1"/>
    <w:rsid w:val="00807B80"/>
    <w:rsid w:val="00810BB4"/>
    <w:rsid w:val="00817A14"/>
    <w:rsid w:val="008459AF"/>
    <w:rsid w:val="00885AAC"/>
    <w:rsid w:val="00886183"/>
    <w:rsid w:val="0089296D"/>
    <w:rsid w:val="008A6535"/>
    <w:rsid w:val="0090147A"/>
    <w:rsid w:val="00907F2C"/>
    <w:rsid w:val="00915277"/>
    <w:rsid w:val="009177FA"/>
    <w:rsid w:val="00956A8E"/>
    <w:rsid w:val="00964586"/>
    <w:rsid w:val="009716EA"/>
    <w:rsid w:val="009B34D9"/>
    <w:rsid w:val="009C7013"/>
    <w:rsid w:val="009C7621"/>
    <w:rsid w:val="009D1036"/>
    <w:rsid w:val="009D716C"/>
    <w:rsid w:val="00A034C2"/>
    <w:rsid w:val="00A532B3"/>
    <w:rsid w:val="00A61A73"/>
    <w:rsid w:val="00A729D2"/>
    <w:rsid w:val="00A85316"/>
    <w:rsid w:val="00AA7902"/>
    <w:rsid w:val="00AE057D"/>
    <w:rsid w:val="00B77E7E"/>
    <w:rsid w:val="00BC7B62"/>
    <w:rsid w:val="00C01E8B"/>
    <w:rsid w:val="00C24031"/>
    <w:rsid w:val="00C274CC"/>
    <w:rsid w:val="00C338CF"/>
    <w:rsid w:val="00C6428B"/>
    <w:rsid w:val="00C9771F"/>
    <w:rsid w:val="00CB0D5E"/>
    <w:rsid w:val="00CB213D"/>
    <w:rsid w:val="00CC1875"/>
    <w:rsid w:val="00CD0739"/>
    <w:rsid w:val="00CD3144"/>
    <w:rsid w:val="00CE7663"/>
    <w:rsid w:val="00CF25F4"/>
    <w:rsid w:val="00D102FC"/>
    <w:rsid w:val="00D11214"/>
    <w:rsid w:val="00D3088F"/>
    <w:rsid w:val="00D31906"/>
    <w:rsid w:val="00D54C13"/>
    <w:rsid w:val="00D82888"/>
    <w:rsid w:val="00DA359E"/>
    <w:rsid w:val="00DB66DB"/>
    <w:rsid w:val="00DC33A6"/>
    <w:rsid w:val="00E372FE"/>
    <w:rsid w:val="00E45FD9"/>
    <w:rsid w:val="00E60CFB"/>
    <w:rsid w:val="00E6490E"/>
    <w:rsid w:val="00E661E4"/>
    <w:rsid w:val="00E66F77"/>
    <w:rsid w:val="00E81326"/>
    <w:rsid w:val="00EB7C03"/>
    <w:rsid w:val="00ED7325"/>
    <w:rsid w:val="00EE4D77"/>
    <w:rsid w:val="00EF4B80"/>
    <w:rsid w:val="00F006BD"/>
    <w:rsid w:val="00F009C0"/>
    <w:rsid w:val="00F1659D"/>
    <w:rsid w:val="00F17D9E"/>
    <w:rsid w:val="00F36BAC"/>
    <w:rsid w:val="00F6552E"/>
    <w:rsid w:val="00F8019C"/>
    <w:rsid w:val="00FA389E"/>
    <w:rsid w:val="00FA6E45"/>
    <w:rsid w:val="00FB00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41079"/>
  <w15:chartTrackingRefBased/>
  <w15:docId w15:val="{D2431C00-EDC3-4847-A79E-2694E1A1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7013"/>
    <w:pPr>
      <w:tabs>
        <w:tab w:val="center" w:pos="4153"/>
        <w:tab w:val="right" w:pos="8306"/>
      </w:tabs>
      <w:snapToGrid w:val="0"/>
    </w:pPr>
    <w:rPr>
      <w:sz w:val="20"/>
      <w:szCs w:val="20"/>
    </w:rPr>
  </w:style>
  <w:style w:type="character" w:customStyle="1" w:styleId="a4">
    <w:name w:val="頁首 字元"/>
    <w:basedOn w:val="a0"/>
    <w:link w:val="a3"/>
    <w:uiPriority w:val="99"/>
    <w:rsid w:val="009C7013"/>
    <w:rPr>
      <w:sz w:val="20"/>
      <w:szCs w:val="20"/>
    </w:rPr>
  </w:style>
  <w:style w:type="paragraph" w:styleId="a5">
    <w:name w:val="footer"/>
    <w:basedOn w:val="a"/>
    <w:link w:val="a6"/>
    <w:uiPriority w:val="99"/>
    <w:unhideWhenUsed/>
    <w:rsid w:val="009C7013"/>
    <w:pPr>
      <w:tabs>
        <w:tab w:val="center" w:pos="4153"/>
        <w:tab w:val="right" w:pos="8306"/>
      </w:tabs>
      <w:snapToGrid w:val="0"/>
    </w:pPr>
    <w:rPr>
      <w:sz w:val="20"/>
      <w:szCs w:val="20"/>
    </w:rPr>
  </w:style>
  <w:style w:type="character" w:customStyle="1" w:styleId="a6">
    <w:name w:val="頁尾 字元"/>
    <w:basedOn w:val="a0"/>
    <w:link w:val="a5"/>
    <w:uiPriority w:val="99"/>
    <w:rsid w:val="009C7013"/>
    <w:rPr>
      <w:sz w:val="20"/>
      <w:szCs w:val="20"/>
    </w:rPr>
  </w:style>
  <w:style w:type="paragraph" w:styleId="a7">
    <w:name w:val="List Paragraph"/>
    <w:aliases w:val="卑南壹,標1,項目二"/>
    <w:basedOn w:val="a"/>
    <w:link w:val="a8"/>
    <w:uiPriority w:val="34"/>
    <w:qFormat/>
    <w:rsid w:val="009C7013"/>
    <w:pPr>
      <w:ind w:leftChars="200" w:left="480"/>
    </w:pPr>
  </w:style>
  <w:style w:type="character" w:customStyle="1" w:styleId="a8">
    <w:name w:val="清單段落 字元"/>
    <w:aliases w:val="卑南壹 字元,標1 字元,項目二 字元"/>
    <w:link w:val="a7"/>
    <w:uiPriority w:val="34"/>
    <w:rsid w:val="009C7013"/>
  </w:style>
  <w:style w:type="table" w:styleId="a9">
    <w:name w:val="Table Grid"/>
    <w:basedOn w:val="a1"/>
    <w:uiPriority w:val="39"/>
    <w:rsid w:val="00A61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96D4B"/>
    <w:rPr>
      <w:color w:val="0563C1" w:themeColor="hyperlink"/>
      <w:u w:val="single"/>
    </w:rPr>
  </w:style>
  <w:style w:type="character" w:customStyle="1" w:styleId="1">
    <w:name w:val="未解析的提及1"/>
    <w:basedOn w:val="a0"/>
    <w:uiPriority w:val="99"/>
    <w:semiHidden/>
    <w:unhideWhenUsed/>
    <w:rsid w:val="00596D4B"/>
    <w:rPr>
      <w:color w:val="605E5C"/>
      <w:shd w:val="clear" w:color="auto" w:fill="E1DFDD"/>
    </w:rPr>
  </w:style>
  <w:style w:type="paragraph" w:styleId="ab">
    <w:name w:val="Balloon Text"/>
    <w:basedOn w:val="a"/>
    <w:link w:val="ac"/>
    <w:uiPriority w:val="99"/>
    <w:semiHidden/>
    <w:unhideWhenUsed/>
    <w:rsid w:val="00C274CC"/>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C274C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289</Words>
  <Characters>1648</Characters>
  <Application>Microsoft Office Word</Application>
  <DocSecurity>0</DocSecurity>
  <Lines>13</Lines>
  <Paragraphs>3</Paragraphs>
  <ScaleCrop>false</ScaleCrop>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連啓元</dc:creator>
  <cp:keywords/>
  <dc:description/>
  <cp:lastModifiedBy>家綸 張</cp:lastModifiedBy>
  <cp:revision>2</cp:revision>
  <cp:lastPrinted>2025-11-25T08:09:00Z</cp:lastPrinted>
  <dcterms:created xsi:type="dcterms:W3CDTF">2025-11-26T14:46:00Z</dcterms:created>
  <dcterms:modified xsi:type="dcterms:W3CDTF">2025-11-26T14:46:00Z</dcterms:modified>
</cp:coreProperties>
</file>