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CBAEB" w14:textId="77777777" w:rsidR="00934676" w:rsidRPr="0083308C" w:rsidRDefault="00934676" w:rsidP="00934676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11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學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年度</w:t>
      </w: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高等教育深耕計畫</w:t>
      </w:r>
    </w:p>
    <w:p w14:paraId="382B9F51" w14:textId="77777777" w:rsidR="00934676" w:rsidRPr="0083308C" w:rsidRDefault="00934676" w:rsidP="00934676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A</w:t>
      </w:r>
      <w:r w:rsidR="00F10FD0" w:rsidRPr="0083308C">
        <w:rPr>
          <w:rFonts w:ascii="Times New Roman" w:eastAsia="標楷體" w:hAnsi="Times New Roman" w:cs="Times New Roman" w:hint="eastAsia"/>
          <w:b/>
          <w:sz w:val="32"/>
          <w:szCs w:val="32"/>
        </w:rPr>
        <w:t>2</w:t>
      </w:r>
      <w:r w:rsidRPr="0083308C">
        <w:rPr>
          <w:rFonts w:ascii="Times New Roman" w:eastAsia="標楷體" w:hAnsi="Times New Roman" w:cs="Times New Roman"/>
          <w:b/>
          <w:sz w:val="32"/>
          <w:szCs w:val="32"/>
        </w:rPr>
        <w:t>活動成果紀錄表</w:t>
      </w:r>
    </w:p>
    <w:p w14:paraId="7C8BA703" w14:textId="77777777" w:rsidR="00934676" w:rsidRPr="0083308C" w:rsidRDefault="00934676" w:rsidP="00934676">
      <w:pPr>
        <w:spacing w:line="0" w:lineRule="atLeast"/>
        <w:ind w:left="360" w:hanging="240"/>
        <w:jc w:val="center"/>
        <w:rPr>
          <w:rFonts w:ascii="Times New Roman" w:eastAsia="標楷體" w:hAnsi="Times New Roman" w:cs="Times New Roman"/>
          <w:b/>
          <w:szCs w:val="24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1134"/>
        <w:gridCol w:w="141"/>
        <w:gridCol w:w="3544"/>
        <w:gridCol w:w="1134"/>
        <w:gridCol w:w="1500"/>
      </w:tblGrid>
      <w:tr w:rsidR="0083308C" w:rsidRPr="0083308C" w14:paraId="43B66877" w14:textId="77777777" w:rsidTr="001A4F13">
        <w:trPr>
          <w:trHeight w:val="736"/>
          <w:jc w:val="center"/>
        </w:trPr>
        <w:tc>
          <w:tcPr>
            <w:tcW w:w="3964" w:type="dxa"/>
            <w:gridSpan w:val="3"/>
            <w:vAlign w:val="center"/>
          </w:tcPr>
          <w:p w14:paraId="14930DF6" w14:textId="77777777" w:rsidR="00F10FD0" w:rsidRPr="0083308C" w:rsidRDefault="00F10FD0" w:rsidP="001A4F1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關鍵能力</w:t>
            </w:r>
            <w:r w:rsidRPr="0083308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資訊科技與人文關懷</w:t>
            </w:r>
          </w:p>
        </w:tc>
        <w:tc>
          <w:tcPr>
            <w:tcW w:w="6178" w:type="dxa"/>
            <w:gridSpan w:val="3"/>
            <w:vAlign w:val="center"/>
          </w:tcPr>
          <w:p w14:paraId="688B512F" w14:textId="77777777" w:rsidR="00F10FD0" w:rsidRPr="0083308C" w:rsidRDefault="00F10FD0" w:rsidP="001A4F13">
            <w:pPr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</w:pP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績效指標</w:t>
            </w:r>
            <w:r w:rsidRPr="0083308C">
              <w:rPr>
                <w:rFonts w:ascii="Times New Roman" w:eastAsia="標楷體" w:hAnsi="Times New Roman" w:cs="Times New Roman" w:hint="eastAsia"/>
                <w:b/>
                <w:kern w:val="0"/>
                <w:szCs w:val="24"/>
              </w:rPr>
              <w:t>：</w:t>
            </w:r>
            <w:r w:rsidRPr="0083308C">
              <w:rPr>
                <w:rFonts w:ascii="Times New Roman" w:eastAsia="標楷體" w:hAnsi="Times New Roman" w:cs="Times New Roman"/>
                <w:b/>
                <w:kern w:val="0"/>
                <w:szCs w:val="24"/>
              </w:rPr>
              <w:t>學生資訊科技與人文關懷能力提升及成效</w:t>
            </w:r>
          </w:p>
        </w:tc>
      </w:tr>
      <w:tr w:rsidR="0083308C" w:rsidRPr="0083308C" w14:paraId="28992D6C" w14:textId="77777777" w:rsidTr="000B0F4E">
        <w:trPr>
          <w:trHeight w:val="699"/>
          <w:jc w:val="center"/>
        </w:trPr>
        <w:tc>
          <w:tcPr>
            <w:tcW w:w="2689" w:type="dxa"/>
            <w:vAlign w:val="center"/>
          </w:tcPr>
          <w:p w14:paraId="47D288C1" w14:textId="77777777" w:rsidR="00934676" w:rsidRPr="0083308C" w:rsidRDefault="00934676" w:rsidP="000B0F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  <w:b/>
                <w:szCs w:val="24"/>
              </w:rPr>
              <w:t>課程</w:t>
            </w:r>
            <w:r w:rsidRPr="0083308C">
              <w:rPr>
                <w:rFonts w:ascii="Times New Roman" w:eastAsia="標楷體" w:hAnsi="Times New Roman" w:cs="Times New Roman"/>
                <w:b/>
                <w:szCs w:val="24"/>
              </w:rPr>
              <w:t>名稱</w:t>
            </w:r>
          </w:p>
        </w:tc>
        <w:tc>
          <w:tcPr>
            <w:tcW w:w="4819" w:type="dxa"/>
            <w:gridSpan w:val="3"/>
            <w:vAlign w:val="center"/>
          </w:tcPr>
          <w:p w14:paraId="72D520B0" w14:textId="29F1D4AF" w:rsidR="00934676" w:rsidRPr="00C70057" w:rsidRDefault="00D965C8" w:rsidP="000B0F4E">
            <w:pPr>
              <w:ind w:left="360" w:hanging="240"/>
              <w:jc w:val="both"/>
              <w:rPr>
                <w:rFonts w:asciiTheme="minorEastAsia" w:hAnsiTheme="minorEastAsia" w:cs="Times New Roman"/>
                <w:szCs w:val="24"/>
              </w:rPr>
            </w:pPr>
            <w:r w:rsidRPr="00D965C8">
              <w:rPr>
                <w:rFonts w:asciiTheme="minorEastAsia" w:hAnsiTheme="minorEastAsia" w:cs="Times New Roman" w:hint="eastAsia"/>
                <w:szCs w:val="24"/>
              </w:rPr>
              <w:t>社會領域歷史教材教法</w:t>
            </w:r>
          </w:p>
        </w:tc>
        <w:tc>
          <w:tcPr>
            <w:tcW w:w="1134" w:type="dxa"/>
            <w:vAlign w:val="center"/>
          </w:tcPr>
          <w:p w14:paraId="7553F233" w14:textId="77777777" w:rsidR="00934676" w:rsidRPr="0083308C" w:rsidRDefault="00934676" w:rsidP="000B0F4E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Times New Roman" w:eastAsia="標楷體" w:hAnsi="Times New Roman" w:cs="Times New Roman" w:hint="eastAsia"/>
                <w:b/>
                <w:szCs w:val="24"/>
              </w:rPr>
              <w:t>日期</w:t>
            </w:r>
          </w:p>
        </w:tc>
        <w:tc>
          <w:tcPr>
            <w:tcW w:w="1500" w:type="dxa"/>
            <w:vAlign w:val="center"/>
          </w:tcPr>
          <w:p w14:paraId="307F8EE1" w14:textId="615B0404" w:rsidR="00934676" w:rsidRPr="0083308C" w:rsidRDefault="00D965C8" w:rsidP="000B0F4E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="008C2B2E"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.1</w:t>
            </w:r>
            <w:r w:rsidR="008C2B2E">
              <w:rPr>
                <w:rFonts w:ascii="Times New Roman" w:eastAsia="標楷體" w:hAnsi="Times New Roman" w:cs="Times New Roman" w:hint="eastAsia"/>
                <w:szCs w:val="24"/>
              </w:rPr>
              <w:t>8</w:t>
            </w:r>
          </w:p>
        </w:tc>
      </w:tr>
      <w:tr w:rsidR="0083308C" w:rsidRPr="0083308C" w14:paraId="5853114E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1770605A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學習方式</w:t>
            </w:r>
          </w:p>
        </w:tc>
        <w:tc>
          <w:tcPr>
            <w:tcW w:w="6319" w:type="dxa"/>
            <w:gridSpan w:val="4"/>
          </w:tcPr>
          <w:p w14:paraId="4D2D278C" w14:textId="179B4225" w:rsidR="00934676" w:rsidRPr="0083308C" w:rsidRDefault="00277453" w:rsidP="003E4087">
            <w:pPr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提供</w:t>
            </w:r>
            <w:r w:rsidR="00934676" w:rsidRPr="0083308C">
              <w:rPr>
                <w:rFonts w:ascii="Calibri" w:eastAsia="新細明體" w:hAnsi="Calibri" w:cs="Calibri"/>
                <w:kern w:val="0"/>
                <w:szCs w:val="24"/>
              </w:rPr>
              <w:t>主題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演講：「</w:t>
            </w:r>
            <w:r w:rsidR="00A57D8B" w:rsidRPr="00A57D8B">
              <w:rPr>
                <w:rFonts w:ascii="Calibri" w:eastAsia="新細明體" w:hAnsi="Calibri" w:cs="Calibri" w:hint="eastAsia"/>
                <w:kern w:val="0"/>
                <w:szCs w:val="24"/>
              </w:rPr>
              <w:t>班級經營與教學方法經驗分享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」</w:t>
            </w:r>
            <w:r w:rsidR="00934676" w:rsidRPr="0083308C">
              <w:rPr>
                <w:rFonts w:ascii="Calibri" w:eastAsia="新細明體" w:hAnsi="Calibri" w:cs="Calibri"/>
                <w:kern w:val="0"/>
                <w:szCs w:val="24"/>
              </w:rPr>
              <w:t>，</w:t>
            </w:r>
            <w:r w:rsidR="00561087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藉由</w:t>
            </w:r>
            <w:r w:rsidR="00937DC4">
              <w:rPr>
                <w:rFonts w:ascii="Calibri" w:eastAsia="新細明體" w:hAnsi="Calibri" w:cs="Calibri" w:hint="eastAsia"/>
                <w:kern w:val="0"/>
                <w:szCs w:val="24"/>
              </w:rPr>
              <w:t>講者在</w:t>
            </w:r>
            <w:r w:rsidR="00937DC4" w:rsidRPr="00937DC4">
              <w:rPr>
                <w:rFonts w:ascii="Calibri" w:eastAsia="新細明體" w:hAnsi="Calibri" w:cs="Calibri" w:hint="eastAsia"/>
                <w:kern w:val="0"/>
                <w:szCs w:val="24"/>
              </w:rPr>
              <w:t>中等教育</w:t>
            </w:r>
            <w:r w:rsidR="00937DC4">
              <w:rPr>
                <w:rFonts w:ascii="Calibri" w:eastAsia="新細明體" w:hAnsi="Calibri" w:cs="Calibri" w:hint="eastAsia"/>
                <w:kern w:val="0"/>
                <w:szCs w:val="24"/>
              </w:rPr>
              <w:t>現場</w:t>
            </w:r>
            <w:r w:rsidR="00A57D8B">
              <w:rPr>
                <w:rFonts w:ascii="Calibri" w:eastAsia="新細明體" w:hAnsi="Calibri" w:cs="Calibri" w:hint="eastAsia"/>
                <w:kern w:val="0"/>
                <w:szCs w:val="24"/>
              </w:rPr>
              <w:t>的教學</w:t>
            </w:r>
            <w:r w:rsidR="00937DC4" w:rsidRPr="00937DC4">
              <w:rPr>
                <w:rFonts w:ascii="Calibri" w:eastAsia="新細明體" w:hAnsi="Calibri" w:cs="Calibri" w:hint="eastAsia"/>
                <w:kern w:val="0"/>
                <w:szCs w:val="24"/>
              </w:rPr>
              <w:t>環境</w:t>
            </w:r>
            <w:r w:rsidR="00561087" w:rsidRPr="00FB2C68">
              <w:rPr>
                <w:rFonts w:ascii="Calibri" w:eastAsia="新細明體" w:hAnsi="Calibri" w:cs="Calibri" w:hint="eastAsia"/>
                <w:kern w:val="0"/>
                <w:szCs w:val="24"/>
              </w:rPr>
              <w:t>，</w:t>
            </w:r>
            <w:r w:rsidR="00A57D8B">
              <w:rPr>
                <w:rFonts w:ascii="Calibri" w:eastAsia="新細明體" w:hAnsi="Calibri" w:cs="Calibri" w:hint="eastAsia"/>
                <w:kern w:val="0"/>
                <w:szCs w:val="24"/>
              </w:rPr>
              <w:t>分享班級經營的經驗，以提供未來教學的參考與</w:t>
            </w:r>
            <w:r w:rsidR="00A57D8B" w:rsidRPr="00A57D8B">
              <w:rPr>
                <w:rFonts w:ascii="Calibri" w:eastAsia="新細明體" w:hAnsi="Calibri" w:cs="Calibri" w:hint="eastAsia"/>
                <w:kern w:val="0"/>
                <w:szCs w:val="24"/>
              </w:rPr>
              <w:t>班級</w:t>
            </w:r>
            <w:r w:rsidR="00A57D8B">
              <w:rPr>
                <w:rFonts w:ascii="Calibri" w:eastAsia="新細明體" w:hAnsi="Calibri" w:cs="Calibri" w:hint="eastAsia"/>
                <w:kern w:val="0"/>
                <w:szCs w:val="24"/>
              </w:rPr>
              <w:t>管理的</w:t>
            </w:r>
            <w:r w:rsidR="00561087" w:rsidRPr="00FB2C68">
              <w:rPr>
                <w:rFonts w:ascii="Calibri" w:eastAsia="新細明體" w:hAnsi="Calibri" w:cs="Calibri" w:hint="eastAsia"/>
                <w:kern w:val="0"/>
                <w:szCs w:val="24"/>
              </w:rPr>
              <w:t>思</w:t>
            </w:r>
            <w:r w:rsidR="00EC6E0D">
              <w:rPr>
                <w:rFonts w:ascii="Calibri" w:eastAsia="新細明體" w:hAnsi="Calibri" w:cs="Calibri" w:hint="eastAsia"/>
                <w:kern w:val="0"/>
                <w:szCs w:val="24"/>
              </w:rPr>
              <w:t>考</w:t>
            </w:r>
          </w:p>
        </w:tc>
      </w:tr>
      <w:tr w:rsidR="0083308C" w:rsidRPr="0083308C" w14:paraId="1326B1C0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05CBC950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本課程預定學生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學習目標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可獲得的核心能力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75F6ABB8" w14:textId="6ABD7E24" w:rsidR="00934676" w:rsidRPr="0083308C" w:rsidRDefault="00277453" w:rsidP="00277453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484FC2">
              <w:rPr>
                <w:rFonts w:ascii="Calibri" w:eastAsia="新細明體" w:hAnsi="Calibri" w:cs="Calibri" w:hint="eastAsia"/>
                <w:kern w:val="0"/>
                <w:szCs w:val="24"/>
              </w:rPr>
              <w:t>培養</w:t>
            </w:r>
            <w:r w:rsidR="00934676" w:rsidRPr="00484FC2">
              <w:rPr>
                <w:rFonts w:ascii="Calibri" w:eastAsia="新細明體" w:hAnsi="Calibri" w:cs="Calibri"/>
                <w:kern w:val="0"/>
                <w:szCs w:val="24"/>
              </w:rPr>
              <w:t>學生</w:t>
            </w:r>
            <w:r w:rsidR="00561087" w:rsidRPr="00484FC2">
              <w:rPr>
                <w:rFonts w:ascii="Calibri" w:eastAsia="新細明體" w:hAnsi="Calibri" w:cs="Calibri" w:hint="eastAsia"/>
                <w:kern w:val="0"/>
                <w:szCs w:val="24"/>
              </w:rPr>
              <w:t>的</w:t>
            </w:r>
            <w:r w:rsidR="00484FC2" w:rsidRPr="00484FC2">
              <w:rPr>
                <w:rFonts w:ascii="Calibri" w:eastAsia="新細明體" w:hAnsi="Calibri" w:cs="Calibri" w:hint="eastAsia"/>
                <w:kern w:val="0"/>
                <w:szCs w:val="24"/>
              </w:rPr>
              <w:t>理解</w:t>
            </w:r>
            <w:r w:rsidR="00B02019">
              <w:rPr>
                <w:rFonts w:ascii="Calibri" w:eastAsia="新細明體" w:hAnsi="Calibri" w:cs="Calibri" w:hint="eastAsia"/>
                <w:kern w:val="0"/>
                <w:szCs w:val="24"/>
              </w:rPr>
              <w:t>教學與</w:t>
            </w:r>
            <w:r w:rsidR="00B02019" w:rsidRPr="00B02019">
              <w:rPr>
                <w:rFonts w:ascii="Calibri" w:eastAsia="新細明體" w:hAnsi="Calibri" w:cs="Calibri" w:hint="eastAsia"/>
                <w:kern w:val="0"/>
                <w:szCs w:val="24"/>
              </w:rPr>
              <w:t>班級管理的</w:t>
            </w:r>
            <w:r w:rsidR="003E4087">
              <w:rPr>
                <w:rFonts w:ascii="Calibri" w:eastAsia="新細明體" w:hAnsi="Calibri" w:cs="Calibri" w:hint="eastAsia"/>
                <w:kern w:val="0"/>
                <w:szCs w:val="24"/>
              </w:rPr>
              <w:t>互動關係，理解</w:t>
            </w:r>
            <w:r w:rsidR="00484FC2">
              <w:rPr>
                <w:rFonts w:ascii="Calibri" w:eastAsia="新細明體" w:hAnsi="Calibri" w:cs="Calibri" w:hint="eastAsia"/>
                <w:kern w:val="0"/>
                <w:szCs w:val="24"/>
              </w:rPr>
              <w:t>並思考</w:t>
            </w:r>
            <w:r w:rsidR="00B02019">
              <w:rPr>
                <w:rFonts w:ascii="Calibri" w:eastAsia="新細明體" w:hAnsi="Calibri" w:cs="Calibri" w:hint="eastAsia"/>
                <w:kern w:val="0"/>
                <w:szCs w:val="24"/>
              </w:rPr>
              <w:t>師生互動的關係與</w:t>
            </w:r>
            <w:r w:rsidR="003E4087">
              <w:rPr>
                <w:rFonts w:ascii="Calibri" w:eastAsia="新細明體" w:hAnsi="Calibri" w:cs="Calibri" w:hint="eastAsia"/>
                <w:kern w:val="0"/>
                <w:szCs w:val="24"/>
              </w:rPr>
              <w:t>議題</w:t>
            </w:r>
          </w:p>
        </w:tc>
      </w:tr>
      <w:tr w:rsidR="0083308C" w:rsidRPr="0083308C" w14:paraId="22013EEB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4E7DC89F" w14:textId="77777777" w:rsidR="00934676" w:rsidRPr="0083308C" w:rsidRDefault="00934676" w:rsidP="000B0F4E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學習是否達到預期學習目標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或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獲得核心能力之相關評估方式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4A866C9A" w14:textId="15D04592" w:rsidR="00934676" w:rsidRPr="0083308C" w:rsidRDefault="00934676" w:rsidP="000B0F4E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kern w:val="0"/>
                <w:szCs w:val="24"/>
              </w:rPr>
              <w:t>本校大學生</w:t>
            </w:r>
            <w:r w:rsidR="00A609E6" w:rsidRPr="0083308C">
              <w:rPr>
                <w:rFonts w:ascii="Calibri" w:eastAsia="新細明體" w:hAnsi="Calibri" w:cs="Calibri" w:hint="eastAsia"/>
                <w:kern w:val="0"/>
                <w:szCs w:val="24"/>
              </w:rPr>
              <w:t>人文素養</w:t>
            </w:r>
            <w:r w:rsidRPr="0083308C">
              <w:rPr>
                <w:rFonts w:ascii="Calibri" w:eastAsia="新細明體" w:hAnsi="Calibri" w:cs="Calibri"/>
                <w:kern w:val="0"/>
                <w:szCs w:val="24"/>
              </w:rPr>
              <w:t>問卷</w:t>
            </w:r>
          </w:p>
        </w:tc>
      </w:tr>
      <w:tr w:rsidR="0083308C" w:rsidRPr="0083308C" w14:paraId="67936DB4" w14:textId="77777777" w:rsidTr="000B0F4E">
        <w:trPr>
          <w:trHeight w:val="736"/>
          <w:jc w:val="center"/>
        </w:trPr>
        <w:tc>
          <w:tcPr>
            <w:tcW w:w="3823" w:type="dxa"/>
            <w:gridSpan w:val="2"/>
            <w:vAlign w:val="center"/>
          </w:tcPr>
          <w:p w14:paraId="24D77139" w14:textId="77777777" w:rsidR="00934676" w:rsidRPr="0083308C" w:rsidRDefault="00934676" w:rsidP="00D46237">
            <w:pPr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本課程學生完成</w:t>
            </w:r>
            <w:r w:rsidR="00D46237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</w:rPr>
              <w:t>的學習表現</w:t>
            </w:r>
            <w:r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</w:rPr>
              <w:t>為何</w:t>
            </w:r>
          </w:p>
        </w:tc>
        <w:tc>
          <w:tcPr>
            <w:tcW w:w="6319" w:type="dxa"/>
            <w:gridSpan w:val="4"/>
          </w:tcPr>
          <w:p w14:paraId="781F65DB" w14:textId="0D1D6955" w:rsidR="00934676" w:rsidRPr="0083308C" w:rsidRDefault="00201B1A" w:rsidP="00C65219">
            <w:pPr>
              <w:widowControl/>
              <w:shd w:val="clear" w:color="auto" w:fill="FFFFFF"/>
              <w:jc w:val="both"/>
              <w:textAlignment w:val="baseline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撰寫</w:t>
            </w:r>
            <w:r w:rsidR="00934676"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學生回饋意見、</w:t>
            </w:r>
            <w:r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統計課程參與程度，以提高</w:t>
            </w:r>
            <w:r w:rsidR="00934676" w:rsidRPr="008C5B10">
              <w:rPr>
                <w:rFonts w:ascii="Calibri" w:eastAsia="新細明體" w:hAnsi="Calibri" w:cs="Calibri"/>
                <w:color w:val="000000" w:themeColor="text1"/>
                <w:kern w:val="0"/>
                <w:szCs w:val="24"/>
              </w:rPr>
              <w:t>學生</w:t>
            </w:r>
            <w:r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對於</w:t>
            </w:r>
            <w:r w:rsidR="00766AC5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教育環境與</w:t>
            </w:r>
            <w:r w:rsidR="00277453"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人文關懷</w:t>
            </w:r>
            <w:r w:rsidRPr="008C5B10">
              <w:rPr>
                <w:rFonts w:ascii="Calibri" w:eastAsia="新細明體" w:hAnsi="Calibri" w:cs="Calibri" w:hint="eastAsia"/>
                <w:color w:val="000000" w:themeColor="text1"/>
                <w:kern w:val="0"/>
                <w:szCs w:val="24"/>
              </w:rPr>
              <w:t>的</w:t>
            </w:r>
            <w:r w:rsidR="00934676" w:rsidRPr="008C5B10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學習，</w:t>
            </w:r>
            <w:r w:rsidRPr="008C5B10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總體而言對於實務學習有正面幫助部分，非常滿意佔</w:t>
            </w:r>
            <w:r w:rsidR="00160C74">
              <w:rPr>
                <w:rFonts w:ascii="Times New Roman" w:eastAsia="新細明體" w:hAnsi="Times New Roman" w:cs="Times New Roman" w:hint="eastAsia"/>
                <w:color w:val="000000" w:themeColor="text1"/>
                <w:kern w:val="0"/>
                <w:szCs w:val="24"/>
              </w:rPr>
              <w:t>100</w:t>
            </w:r>
            <w:r w:rsidR="00835DF3" w:rsidRPr="0051433B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%</w:t>
            </w:r>
            <w:r w:rsidRPr="0051433B">
              <w:rPr>
                <w:rFonts w:ascii="Times New Roman" w:eastAsia="新細明體" w:hAnsi="Times New Roman" w:cs="Times New Roman"/>
                <w:color w:val="000000" w:themeColor="text1"/>
                <w:kern w:val="0"/>
                <w:szCs w:val="24"/>
              </w:rPr>
              <w:t>。</w:t>
            </w:r>
          </w:p>
        </w:tc>
      </w:tr>
      <w:tr w:rsidR="0083308C" w:rsidRPr="0083308C" w14:paraId="42B8EC36" w14:textId="77777777" w:rsidTr="000B0F4E">
        <w:trPr>
          <w:trHeight w:val="6380"/>
          <w:jc w:val="center"/>
        </w:trPr>
        <w:tc>
          <w:tcPr>
            <w:tcW w:w="10142" w:type="dxa"/>
            <w:gridSpan w:val="6"/>
          </w:tcPr>
          <w:p w14:paraId="423C819D" w14:textId="77777777" w:rsidR="00530D1A" w:rsidRDefault="00934676" w:rsidP="000B0F4E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A</w:t>
            </w:r>
            <w:r w:rsidR="008648A3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2</w:t>
            </w:r>
            <w:r w:rsidR="00F31E0C" w:rsidRPr="0083308C">
              <w:rPr>
                <w:rFonts w:ascii="Calibri" w:eastAsia="新細明體" w:hAnsi="Calibri" w:cs="Calibri" w:hint="eastAsia"/>
                <w:b/>
                <w:bCs/>
                <w:kern w:val="0"/>
                <w:szCs w:val="24"/>
                <w:bdr w:val="none" w:sz="0" w:space="0" w:color="auto" w:frame="1"/>
              </w:rPr>
              <w:t>人文關懷</w:t>
            </w:r>
            <w:r w:rsidRPr="0083308C">
              <w:rPr>
                <w:rFonts w:ascii="Calibri" w:eastAsia="新細明體" w:hAnsi="Calibri" w:cs="Calibri"/>
                <w:b/>
                <w:bCs/>
                <w:kern w:val="0"/>
                <w:szCs w:val="24"/>
                <w:bdr w:val="none" w:sz="0" w:space="0" w:color="auto" w:frame="1"/>
              </w:rPr>
              <w:t>學習之成果紀錄</w:t>
            </w:r>
            <w:r w:rsidRPr="0083308C">
              <w:rPr>
                <w:rFonts w:ascii="Times New Roman" w:eastAsia="標楷體" w:hAnsi="Times New Roman" w:cs="Times New Roman"/>
              </w:rPr>
              <w:t>：</w:t>
            </w:r>
          </w:p>
          <w:p w14:paraId="1D291206" w14:textId="77777777" w:rsidR="00E9411C" w:rsidRPr="0083308C" w:rsidRDefault="00E9411C" w:rsidP="000B0F4E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</w:rPr>
            </w:pPr>
          </w:p>
          <w:p w14:paraId="0C93A568" w14:textId="69FFCD72" w:rsidR="008C5B10" w:rsidRPr="00484FC2" w:rsidRDefault="00530D1A" w:rsidP="00E04E5B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</w:rPr>
            </w:pPr>
            <w:r w:rsidRPr="0083308C">
              <w:rPr>
                <w:rFonts w:ascii="Times New Roman" w:eastAsia="標楷體" w:hAnsi="Times New Roman" w:cs="Times New Roman" w:hint="eastAsia"/>
              </w:rPr>
              <w:t xml:space="preserve">   </w:t>
            </w:r>
            <w:r w:rsidRPr="00FB2C6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FB2C68">
              <w:rPr>
                <w:rFonts w:asciiTheme="majorEastAsia" w:eastAsiaTheme="majorEastAsia" w:hAnsiTheme="majorEastAsia" w:cs="Times New Roman" w:hint="eastAsia"/>
              </w:rPr>
              <w:t>本課程</w:t>
            </w:r>
            <w:r w:rsidR="00766AC5">
              <w:rPr>
                <w:rFonts w:asciiTheme="majorEastAsia" w:eastAsiaTheme="majorEastAsia" w:hAnsiTheme="majorEastAsia" w:cs="Times New Roman" w:hint="eastAsia"/>
              </w:rPr>
              <w:t>規劃講座</w:t>
            </w:r>
            <w:r w:rsidRPr="00FB2C68">
              <w:rPr>
                <w:rFonts w:ascii="Times New Roman" w:eastAsiaTheme="majorEastAsia" w:hAnsi="Times New Roman" w:cs="Times New Roman"/>
              </w:rPr>
              <w:t>共計</w:t>
            </w:r>
            <w:r w:rsidR="00766AC5">
              <w:rPr>
                <w:rFonts w:ascii="Times New Roman" w:eastAsiaTheme="majorEastAsia" w:hAnsi="Times New Roman" w:cs="Times New Roman" w:hint="eastAsia"/>
              </w:rPr>
              <w:t>兩</w:t>
            </w:r>
            <w:r w:rsidRPr="00FB2C68">
              <w:rPr>
                <w:rFonts w:ascii="Times New Roman" w:eastAsiaTheme="majorEastAsia" w:hAnsi="Times New Roman" w:cs="Times New Roman"/>
              </w:rPr>
              <w:t>次，</w:t>
            </w:r>
            <w:r w:rsidR="00B02019">
              <w:rPr>
                <w:rFonts w:ascii="Times New Roman" w:eastAsiaTheme="majorEastAsia" w:hAnsi="Times New Roman" w:cs="Times New Roman" w:hint="eastAsia"/>
              </w:rPr>
              <w:t>此</w:t>
            </w:r>
            <w:r w:rsidR="00CA496D">
              <w:rPr>
                <w:rFonts w:ascii="Times New Roman" w:eastAsiaTheme="majorEastAsia" w:hAnsi="Times New Roman" w:cs="Times New Roman" w:hint="eastAsia"/>
              </w:rPr>
              <w:t>次為</w:t>
            </w:r>
            <w:r w:rsidRPr="00FB2C68">
              <w:rPr>
                <w:rFonts w:ascii="Times New Roman" w:eastAsiaTheme="majorEastAsia" w:hAnsi="Times New Roman" w:cs="Times New Roman"/>
              </w:rPr>
              <w:t>第</w:t>
            </w:r>
            <w:r w:rsidR="00B02019">
              <w:rPr>
                <w:rFonts w:ascii="Times New Roman" w:eastAsiaTheme="majorEastAsia" w:hAnsi="Times New Roman" w:cs="Times New Roman" w:hint="eastAsia"/>
              </w:rPr>
              <w:t>二</w:t>
            </w:r>
            <w:r w:rsidRPr="00FB2C68">
              <w:rPr>
                <w:rFonts w:ascii="Times New Roman" w:eastAsiaTheme="majorEastAsia" w:hAnsi="Times New Roman" w:cs="Times New Roman"/>
              </w:rPr>
              <w:t>次演講主題：</w:t>
            </w:r>
            <w:r w:rsidR="00766AC5">
              <w:rPr>
                <w:rFonts w:ascii="Times New Roman" w:eastAsiaTheme="majorEastAsia" w:hAnsi="Times New Roman" w:cs="Times New Roman" w:hint="eastAsia"/>
              </w:rPr>
              <w:t>「</w:t>
            </w:r>
            <w:r w:rsidR="00B02019" w:rsidRPr="00B02019">
              <w:rPr>
                <w:rFonts w:ascii="Times New Roman" w:eastAsiaTheme="majorEastAsia" w:hAnsi="Times New Roman" w:cs="Times New Roman" w:hint="eastAsia"/>
              </w:rPr>
              <w:t>班級經營與教學方法經驗分享</w:t>
            </w:r>
            <w:r w:rsidR="00766AC5">
              <w:rPr>
                <w:rFonts w:ascii="Times New Roman" w:eastAsiaTheme="majorEastAsia" w:hAnsi="Times New Roman" w:cs="Times New Roman" w:hint="eastAsia"/>
              </w:rPr>
              <w:t>」</w:t>
            </w:r>
            <w:r w:rsidR="00CA496D" w:rsidRPr="00CA496D">
              <w:rPr>
                <w:rFonts w:ascii="Times New Roman" w:eastAsiaTheme="majorEastAsia" w:hAnsi="Times New Roman" w:cs="Times New Roman" w:hint="eastAsia"/>
              </w:rPr>
              <w:t>，</w:t>
            </w:r>
            <w:r w:rsidR="00766AC5">
              <w:rPr>
                <w:rFonts w:ascii="Times New Roman" w:eastAsiaTheme="majorEastAsia" w:hAnsi="Times New Roman" w:cs="Times New Roman" w:hint="eastAsia"/>
              </w:rPr>
              <w:t>講者在中等學校的教學經驗，以及</w:t>
            </w:r>
            <w:r w:rsidR="00FC5A5F" w:rsidRPr="00FC5A5F">
              <w:rPr>
                <w:rFonts w:ascii="Times New Roman" w:eastAsiaTheme="majorEastAsia" w:hAnsi="Times New Roman" w:cs="Times New Roman" w:hint="eastAsia"/>
              </w:rPr>
              <w:t>班級經營</w:t>
            </w:r>
            <w:r w:rsidR="00766AC5">
              <w:rPr>
                <w:rFonts w:ascii="Times New Roman" w:eastAsiaTheme="majorEastAsia" w:hAnsi="Times New Roman" w:cs="Times New Roman" w:hint="eastAsia"/>
              </w:rPr>
              <w:t>的</w:t>
            </w:r>
            <w:r w:rsidR="00FC5A5F">
              <w:rPr>
                <w:rFonts w:ascii="Times New Roman" w:eastAsiaTheme="majorEastAsia" w:hAnsi="Times New Roman" w:cs="Times New Roman" w:hint="eastAsia"/>
              </w:rPr>
              <w:t>管理</w:t>
            </w:r>
            <w:r w:rsidR="00766AC5">
              <w:rPr>
                <w:rFonts w:ascii="Times New Roman" w:eastAsiaTheme="majorEastAsia" w:hAnsi="Times New Roman" w:cs="Times New Roman" w:hint="eastAsia"/>
              </w:rPr>
              <w:t>規劃，</w:t>
            </w:r>
            <w:r w:rsidR="00B82975">
              <w:rPr>
                <w:rFonts w:ascii="Times New Roman" w:eastAsiaTheme="majorEastAsia" w:hAnsi="Times New Roman" w:cs="Times New Roman" w:hint="eastAsia"/>
              </w:rPr>
              <w:t>以及準備課程內容的方式，包含：筆記、註記、與講義製作</w:t>
            </w:r>
            <w:r w:rsidR="00CA496D">
              <w:rPr>
                <w:rFonts w:ascii="Times New Roman" w:eastAsiaTheme="majorEastAsia" w:hAnsi="Times New Roman" w:cs="Times New Roman" w:hint="eastAsia"/>
              </w:rPr>
              <w:t>。</w:t>
            </w:r>
            <w:r w:rsidR="005F4D4B">
              <w:rPr>
                <w:rFonts w:ascii="Times New Roman" w:eastAsiaTheme="majorEastAsia" w:hAnsi="Times New Roman" w:cs="Times New Roman" w:hint="eastAsia"/>
              </w:rPr>
              <w:t>同時，</w:t>
            </w:r>
            <w:r w:rsidR="0049042E">
              <w:rPr>
                <w:rFonts w:ascii="Times New Roman" w:eastAsiaTheme="majorEastAsia" w:hAnsi="Times New Roman" w:cs="Times New Roman" w:hint="eastAsia"/>
              </w:rPr>
              <w:t>在現行課綱之下，</w:t>
            </w:r>
            <w:r w:rsidR="005F4D4B">
              <w:rPr>
                <w:rFonts w:ascii="Times New Roman" w:eastAsiaTheme="majorEastAsia" w:hAnsi="Times New Roman" w:cs="Times New Roman" w:hint="eastAsia"/>
              </w:rPr>
              <w:t>多參考教科書各</w:t>
            </w:r>
            <w:r w:rsidR="005F4D4B" w:rsidRPr="005F4D4B">
              <w:rPr>
                <w:rFonts w:asciiTheme="minorEastAsia" w:hAnsiTheme="minorEastAsia" w:cs="Times New Roman" w:hint="eastAsia"/>
                <w:szCs w:val="24"/>
              </w:rPr>
              <w:t>版本</w:t>
            </w:r>
            <w:r w:rsidR="005F4D4B">
              <w:rPr>
                <w:rFonts w:asciiTheme="minorEastAsia" w:hAnsiTheme="minorEastAsia" w:cs="Times New Roman" w:hint="eastAsia"/>
                <w:szCs w:val="24"/>
              </w:rPr>
              <w:t>的內容相互</w:t>
            </w:r>
            <w:r w:rsidR="005F4D4B" w:rsidRPr="005F4D4B">
              <w:rPr>
                <w:rFonts w:asciiTheme="minorEastAsia" w:hAnsiTheme="minorEastAsia" w:cs="Times New Roman" w:hint="eastAsia"/>
                <w:szCs w:val="24"/>
              </w:rPr>
              <w:t>比較</w:t>
            </w:r>
            <w:r w:rsidR="005F4D4B">
              <w:rPr>
                <w:rFonts w:asciiTheme="minorEastAsia" w:hAnsiTheme="minorEastAsia" w:cs="Times New Roman" w:hint="eastAsia"/>
                <w:szCs w:val="24"/>
              </w:rPr>
              <w:t>，並與校內科任老師一起進行同討論</w:t>
            </w:r>
            <w:r w:rsidR="005F4D4B">
              <w:rPr>
                <w:rFonts w:ascii="Times New Roman" w:eastAsiaTheme="majorEastAsia" w:hAnsi="Times New Roman" w:cs="Times New Roman" w:hint="eastAsia"/>
              </w:rPr>
              <w:t>。</w:t>
            </w:r>
          </w:p>
          <w:p w14:paraId="224DC0C4" w14:textId="79A9199C" w:rsidR="00201B1A" w:rsidRPr="00484FC2" w:rsidRDefault="00C70057" w:rsidP="000B0F4E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szCs w:val="24"/>
              </w:rPr>
            </w:pPr>
            <w:r w:rsidRPr="00D630EE">
              <w:rPr>
                <w:rFonts w:ascii="Times New Roman" w:eastAsiaTheme="majorEastAsia" w:hAnsi="Times New Roman" w:cs="Times New Roman"/>
                <w:color w:val="FF0000"/>
              </w:rPr>
              <w:t xml:space="preserve">     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參與同學共計</w:t>
            </w:r>
            <w:r w:rsidR="00766AC5">
              <w:rPr>
                <w:rFonts w:ascii="Times New Roman" w:eastAsiaTheme="majorEastAsia" w:hAnsi="Times New Roman" w:cs="Times New Roman" w:hint="eastAsia"/>
              </w:rPr>
              <w:t>3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名，對於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業界專家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1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重視教學互動部分，非常滿意佔</w:t>
            </w:r>
            <w:r w:rsidR="00160C74">
              <w:rPr>
                <w:rFonts w:ascii="Times New Roman" w:eastAsiaTheme="majorEastAsia" w:hAnsi="Times New Roman" w:cs="Times New Roman" w:hint="eastAsia"/>
                <w:szCs w:val="24"/>
              </w:rPr>
              <w:t>100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2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專業與授課技巧部分，非常滿意佔</w:t>
            </w:r>
            <w:r w:rsidR="00160C74">
              <w:rPr>
                <w:rFonts w:ascii="Times New Roman" w:eastAsiaTheme="majorEastAsia" w:hAnsi="Times New Roman" w:cs="Times New Roman" w:hint="eastAsia"/>
                <w:szCs w:val="24"/>
              </w:rPr>
              <w:t>100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3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教授內容符合本課程學習之需求部分，非常滿意佔</w:t>
            </w:r>
            <w:r w:rsidR="00D61FDC" w:rsidRPr="00484FC2">
              <w:rPr>
                <w:rFonts w:ascii="Times New Roman" w:eastAsiaTheme="majorEastAsia" w:hAnsi="Times New Roman" w:cs="Times New Roman" w:hint="eastAsia"/>
                <w:szCs w:val="24"/>
              </w:rPr>
              <w:t>9</w:t>
            </w:r>
            <w:r w:rsidR="0031395F">
              <w:rPr>
                <w:rFonts w:ascii="Times New Roman" w:eastAsiaTheme="majorEastAsia" w:hAnsi="Times New Roman" w:cs="Times New Roman" w:hint="eastAsia"/>
                <w:szCs w:val="24"/>
              </w:rPr>
              <w:t>2</w:t>
            </w:r>
            <w:r w:rsidR="00D61FDC" w:rsidRPr="00484FC2">
              <w:rPr>
                <w:rFonts w:ascii="Times New Roman" w:eastAsiaTheme="majorEastAsia" w:hAnsi="Times New Roman" w:cs="Times New Roman" w:hint="eastAsia"/>
                <w:szCs w:val="24"/>
              </w:rPr>
              <w:t>.</w:t>
            </w:r>
            <w:r w:rsidR="0031395F">
              <w:rPr>
                <w:rFonts w:ascii="Times New Roman" w:eastAsiaTheme="majorEastAsia" w:hAnsi="Times New Roman" w:cs="Times New Roman" w:hint="eastAsia"/>
                <w:szCs w:val="24"/>
              </w:rPr>
              <w:t>1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4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樂意於課堂內解答學生的問題部分，非常滿意佔</w:t>
            </w:r>
            <w:r w:rsidR="00160C74">
              <w:rPr>
                <w:rFonts w:ascii="Times New Roman" w:eastAsiaTheme="majorEastAsia" w:hAnsi="Times New Roman" w:cs="Times New Roman" w:hint="eastAsia"/>
                <w:szCs w:val="24"/>
              </w:rPr>
              <w:t>100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5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授課內容有助於提升專業技能部分，非常滿意佔</w:t>
            </w:r>
            <w:r w:rsidR="00160C74">
              <w:rPr>
                <w:rFonts w:ascii="Times New Roman" w:eastAsiaTheme="majorEastAsia" w:hAnsi="Times New Roman" w:cs="Times New Roman" w:hint="eastAsia"/>
                <w:szCs w:val="24"/>
              </w:rPr>
              <w:t>100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6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有助於提升我對產業界環境的了解部分，非常滿意佔</w:t>
            </w:r>
            <w:r w:rsidR="0031395F">
              <w:rPr>
                <w:rFonts w:ascii="Times New Roman" w:eastAsiaTheme="majorEastAsia" w:hAnsi="Times New Roman" w:cs="Times New Roman" w:hint="eastAsia"/>
                <w:szCs w:val="24"/>
              </w:rPr>
              <w:t>89.5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（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7</w:t>
            </w:r>
            <w:r w:rsidR="00530D1A" w:rsidRPr="00484FC2">
              <w:rPr>
                <w:rFonts w:ascii="Times New Roman" w:eastAsiaTheme="majorEastAsia" w:hAnsi="Times New Roman" w:cs="Times New Roman"/>
              </w:rPr>
              <w:t>）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總體而言對實務學習有正面幫助部分，非常滿意佔</w:t>
            </w:r>
            <w:r w:rsidR="00160C74">
              <w:rPr>
                <w:rFonts w:ascii="Times New Roman" w:eastAsiaTheme="majorEastAsia" w:hAnsi="Times New Roman" w:cs="Times New Roman" w:hint="eastAsia"/>
                <w:szCs w:val="24"/>
              </w:rPr>
              <w:t>100</w:t>
            </w:r>
            <w:r w:rsidR="00BB2986" w:rsidRPr="00484FC2">
              <w:rPr>
                <w:rFonts w:ascii="Times New Roman" w:eastAsiaTheme="majorEastAsia" w:hAnsi="Times New Roman" w:cs="Times New Roman"/>
                <w:szCs w:val="24"/>
              </w:rPr>
              <w:t>%</w:t>
            </w:r>
            <w:r w:rsidR="00530D1A" w:rsidRPr="00484FC2">
              <w:rPr>
                <w:rFonts w:ascii="Times New Roman" w:eastAsiaTheme="majorEastAsia" w:hAnsi="Times New Roman" w:cs="Times New Roman"/>
                <w:szCs w:val="24"/>
              </w:rPr>
              <w:t>。</w:t>
            </w:r>
          </w:p>
          <w:p w14:paraId="1F8E5BB3" w14:textId="7C210E99" w:rsidR="00C70057" w:rsidRPr="0047441C" w:rsidRDefault="00201B1A" w:rsidP="00D61FDC">
            <w:pPr>
              <w:ind w:leftChars="20" w:left="146" w:hangingChars="41" w:hanging="98"/>
              <w:jc w:val="both"/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</w:pPr>
            <w:r w:rsidRPr="00484FC2">
              <w:rPr>
                <w:rFonts w:ascii="Times New Roman" w:eastAsiaTheme="majorEastAsia" w:hAnsi="Times New Roman" w:cs="Times New Roman"/>
                <w:szCs w:val="24"/>
              </w:rPr>
              <w:t xml:space="preserve">    </w:t>
            </w:r>
            <w:r w:rsidRPr="00484FC2">
              <w:rPr>
                <w:rFonts w:ascii="Times New Roman" w:eastAsiaTheme="majorEastAsia" w:hAnsi="Times New Roman" w:cs="Times New Roman"/>
                <w:szCs w:val="24"/>
              </w:rPr>
              <w:t>整體而言，</w:t>
            </w:r>
            <w:r w:rsidR="0047441C" w:rsidRPr="00484FC2">
              <w:rPr>
                <w:rFonts w:ascii="Times New Roman" w:eastAsiaTheme="majorEastAsia" w:hAnsi="Times New Roman" w:cs="Times New Roman" w:hint="eastAsia"/>
              </w:rPr>
              <w:t>講者以</w:t>
            </w:r>
            <w:r w:rsidR="00636F12">
              <w:rPr>
                <w:rFonts w:ascii="Times New Roman" w:eastAsiaTheme="majorEastAsia" w:hAnsi="Times New Roman" w:cs="Times New Roman" w:hint="eastAsia"/>
              </w:rPr>
              <w:t>中等學校</w:t>
            </w:r>
            <w:r w:rsidR="00766AC5">
              <w:rPr>
                <w:rFonts w:ascii="Times New Roman" w:eastAsiaTheme="majorEastAsia" w:hAnsi="Times New Roman" w:cs="Times New Roman" w:hint="eastAsia"/>
              </w:rPr>
              <w:t>的教學經驗，</w:t>
            </w:r>
            <w:r w:rsidR="00FC5A5F">
              <w:rPr>
                <w:rFonts w:ascii="Times New Roman" w:eastAsiaTheme="majorEastAsia" w:hAnsi="Times New Roman" w:cs="Times New Roman" w:hint="eastAsia"/>
              </w:rPr>
              <w:t>除了</w:t>
            </w:r>
            <w:r w:rsidR="00766AC5">
              <w:rPr>
                <w:rFonts w:ascii="Times New Roman" w:eastAsiaTheme="majorEastAsia" w:hAnsi="Times New Roman" w:cs="Times New Roman" w:hint="eastAsia"/>
              </w:rPr>
              <w:t>探討運用數位教材、教具，</w:t>
            </w:r>
            <w:r w:rsidR="00FC5A5F">
              <w:rPr>
                <w:rFonts w:ascii="Times New Roman" w:eastAsiaTheme="majorEastAsia" w:hAnsi="Times New Roman" w:cs="Times New Roman" w:hint="eastAsia"/>
              </w:rPr>
              <w:t>更重要的是，</w:t>
            </w:r>
            <w:r w:rsidR="00FC5A5F" w:rsidRPr="00FC5A5F">
              <w:rPr>
                <w:rFonts w:ascii="Times New Roman" w:eastAsiaTheme="majorEastAsia" w:hAnsi="Times New Roman" w:cs="Times New Roman" w:hint="eastAsia"/>
              </w:rPr>
              <w:t>班級經營的管理</w:t>
            </w:r>
            <w:r w:rsidR="00FC5A5F">
              <w:rPr>
                <w:rFonts w:ascii="Times New Roman" w:eastAsiaTheme="majorEastAsia" w:hAnsi="Times New Roman" w:cs="Times New Roman" w:hint="eastAsia"/>
              </w:rPr>
              <w:t>與</w:t>
            </w:r>
            <w:r w:rsidR="00FC5A5F" w:rsidRPr="00FC5A5F">
              <w:rPr>
                <w:rFonts w:ascii="Times New Roman" w:eastAsiaTheme="majorEastAsia" w:hAnsi="Times New Roman" w:cs="Times New Roman" w:hint="eastAsia"/>
              </w:rPr>
              <w:t>規劃</w:t>
            </w:r>
            <w:r w:rsidR="00FC5A5F">
              <w:rPr>
                <w:rFonts w:ascii="Times New Roman" w:eastAsiaTheme="majorEastAsia" w:hAnsi="Times New Roman" w:cs="Times New Roman" w:hint="eastAsia"/>
              </w:rPr>
              <w:t>，也就是師生之間的互動。</w:t>
            </w:r>
            <w:r w:rsidR="003E1601">
              <w:rPr>
                <w:rFonts w:ascii="Times New Roman" w:eastAsiaTheme="majorEastAsia" w:hAnsi="Times New Roman" w:cs="Times New Roman" w:hint="eastAsia"/>
              </w:rPr>
              <w:t>除了從大環境的校規管理之外，特別要留意兩大重要原則：性別平等、與校園霸凌</w:t>
            </w:r>
            <w:r w:rsidR="00B82975">
              <w:rPr>
                <w:rFonts w:ascii="Times New Roman" w:eastAsiaTheme="majorEastAsia" w:hAnsi="Times New Roman" w:cs="Times New Roman" w:hint="eastAsia"/>
              </w:rPr>
              <w:t>，以維護教學環境的自由與公平。在備課方面，需結合課綱的教材，以及時事新聞，進行融合討論，</w:t>
            </w:r>
            <w:r w:rsidR="00330D68">
              <w:rPr>
                <w:rFonts w:ascii="Times New Roman" w:eastAsiaTheme="majorEastAsia" w:hAnsi="Times New Roman" w:cs="Times New Roman" w:hint="eastAsia"/>
              </w:rPr>
              <w:t>以提升同學參與的意願</w:t>
            </w:r>
            <w:r w:rsidR="005F4D4B">
              <w:rPr>
                <w:rFonts w:ascii="Times New Roman" w:eastAsiaTheme="majorEastAsia" w:hAnsi="Times New Roman" w:cs="Times New Roman" w:hint="eastAsia"/>
              </w:rPr>
              <w:t>。最後也分享</w:t>
            </w:r>
            <w:r w:rsidR="005F4D4B" w:rsidRPr="005F4D4B">
              <w:rPr>
                <w:rFonts w:asciiTheme="majorEastAsia" w:eastAsiaTheme="majorEastAsia" w:hAnsiTheme="majorEastAsia" w:cs="Times New Roman" w:hint="eastAsia"/>
                <w:szCs w:val="24"/>
              </w:rPr>
              <w:t>台北酷課雲</w:t>
            </w:r>
            <w:r w:rsidR="005F4D4B">
              <w:rPr>
                <w:rFonts w:asciiTheme="majorEastAsia" w:eastAsiaTheme="majorEastAsia" w:hAnsiTheme="majorEastAsia" w:cs="Times New Roman" w:hint="eastAsia"/>
                <w:szCs w:val="24"/>
              </w:rPr>
              <w:t>、</w:t>
            </w:r>
            <w:r w:rsidR="005F4D4B" w:rsidRPr="005F4D4B">
              <w:rPr>
                <w:rFonts w:asciiTheme="majorEastAsia" w:eastAsiaTheme="majorEastAsia" w:hAnsiTheme="majorEastAsia" w:cs="Times New Roman" w:hint="eastAsia"/>
                <w:szCs w:val="24"/>
              </w:rPr>
              <w:t>均一教育平台</w:t>
            </w:r>
            <w:r w:rsidR="005F4D4B">
              <w:rPr>
                <w:rFonts w:asciiTheme="majorEastAsia" w:eastAsiaTheme="majorEastAsia" w:hAnsiTheme="majorEastAsia" w:cs="Times New Roman" w:hint="eastAsia"/>
                <w:szCs w:val="24"/>
              </w:rPr>
              <w:t>、</w:t>
            </w:r>
            <w:proofErr w:type="spellStart"/>
            <w:r w:rsidR="005F4D4B" w:rsidRPr="005F4D4B">
              <w:rPr>
                <w:rFonts w:asciiTheme="majorEastAsia" w:eastAsiaTheme="majorEastAsia" w:hAnsiTheme="majorEastAsia" w:cs="Times New Roman"/>
                <w:szCs w:val="24"/>
              </w:rPr>
              <w:t>ewant</w:t>
            </w:r>
            <w:proofErr w:type="spellEnd"/>
            <w:r w:rsidR="005F4D4B">
              <w:rPr>
                <w:rFonts w:asciiTheme="majorEastAsia" w:eastAsiaTheme="majorEastAsia" w:hAnsiTheme="majorEastAsia" w:cs="Times New Roman" w:hint="eastAsia"/>
                <w:szCs w:val="24"/>
              </w:rPr>
              <w:t>、</w:t>
            </w:r>
            <w:r w:rsidR="005F4D4B" w:rsidRPr="005F4D4B">
              <w:rPr>
                <w:rFonts w:asciiTheme="majorEastAsia" w:eastAsiaTheme="majorEastAsia" w:hAnsiTheme="majorEastAsia" w:cs="Times New Roman"/>
                <w:szCs w:val="24"/>
              </w:rPr>
              <w:t>edX</w:t>
            </w:r>
            <w:r w:rsidR="005F4D4B">
              <w:rPr>
                <w:rFonts w:asciiTheme="majorEastAsia" w:eastAsiaTheme="majorEastAsia" w:hAnsiTheme="majorEastAsia" w:cs="Times New Roman" w:hint="eastAsia"/>
                <w:szCs w:val="24"/>
              </w:rPr>
              <w:t>、</w:t>
            </w:r>
            <w:r w:rsidR="005F4D4B" w:rsidRPr="005F4D4B">
              <w:rPr>
                <w:rFonts w:asciiTheme="majorEastAsia" w:eastAsiaTheme="majorEastAsia" w:hAnsiTheme="majorEastAsia" w:cs="Times New Roman" w:hint="eastAsia"/>
                <w:szCs w:val="24"/>
              </w:rPr>
              <w:t>Khan Academy</w:t>
            </w:r>
            <w:r w:rsidR="005F4D4B">
              <w:rPr>
                <w:rFonts w:asciiTheme="majorEastAsia" w:eastAsiaTheme="majorEastAsia" w:hAnsiTheme="majorEastAsia" w:cs="Times New Roman" w:hint="eastAsia"/>
                <w:szCs w:val="24"/>
              </w:rPr>
              <w:t>、</w:t>
            </w:r>
            <w:r w:rsidR="005F4D4B" w:rsidRPr="005F4D4B">
              <w:rPr>
                <w:rFonts w:asciiTheme="majorEastAsia" w:eastAsiaTheme="majorEastAsia" w:hAnsiTheme="majorEastAsia" w:cs="Times New Roman"/>
                <w:szCs w:val="24"/>
              </w:rPr>
              <w:t>Udacity</w:t>
            </w:r>
            <w:r w:rsidR="005F4D4B">
              <w:rPr>
                <w:rFonts w:asciiTheme="majorEastAsia" w:eastAsiaTheme="majorEastAsia" w:hAnsiTheme="majorEastAsia" w:cs="Times New Roman" w:hint="eastAsia"/>
                <w:szCs w:val="24"/>
              </w:rPr>
              <w:t>等線上的教育資源</w:t>
            </w:r>
            <w:r w:rsidR="005F4D4B">
              <w:rPr>
                <w:rFonts w:ascii="Times New Roman" w:eastAsiaTheme="majorEastAsia" w:hAnsi="Times New Roman" w:cs="Times New Roman" w:hint="eastAsia"/>
              </w:rPr>
              <w:t>提供</w:t>
            </w:r>
            <w:r w:rsidR="005F4D4B">
              <w:rPr>
                <w:rFonts w:asciiTheme="majorEastAsia" w:eastAsiaTheme="majorEastAsia" w:hAnsiTheme="majorEastAsia" w:cs="Times New Roman" w:hint="eastAsia"/>
                <w:szCs w:val="24"/>
              </w:rPr>
              <w:t>學習。</w:t>
            </w:r>
            <w:r w:rsidRPr="00484FC2">
              <w:rPr>
                <w:rFonts w:ascii="Times New Roman" w:eastAsiaTheme="majorEastAsia" w:hAnsi="Times New Roman" w:cs="Times New Roman"/>
                <w:szCs w:val="24"/>
              </w:rPr>
              <w:t>從學生撰寫的回饋意見、統計課程參與程度，說明有助於提高</w:t>
            </w:r>
            <w:r w:rsidRPr="0047441C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學生對於</w:t>
            </w:r>
            <w:r w:rsidR="00B82975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理解教學</w:t>
            </w:r>
            <w:r w:rsidR="001567A0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環境</w:t>
            </w:r>
            <w:r w:rsidR="00E04E5B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、</w:t>
            </w:r>
            <w:r w:rsidR="00B82975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與</w:t>
            </w:r>
            <w:r w:rsidRPr="0047441C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人文關懷的</w:t>
            </w:r>
            <w:r w:rsidR="00E04E5B">
              <w:rPr>
                <w:rFonts w:ascii="Times New Roman" w:eastAsiaTheme="majorEastAsia" w:hAnsi="Times New Roman" w:cs="Times New Roman" w:hint="eastAsia"/>
                <w:color w:val="000000" w:themeColor="text1"/>
                <w:szCs w:val="24"/>
              </w:rPr>
              <w:t>認識學習</w:t>
            </w:r>
            <w:r w:rsidRPr="0047441C">
              <w:rPr>
                <w:rFonts w:ascii="Times New Roman" w:eastAsiaTheme="majorEastAsia" w:hAnsi="Times New Roman" w:cs="Times New Roman"/>
                <w:color w:val="000000" w:themeColor="text1"/>
                <w:szCs w:val="24"/>
              </w:rPr>
              <w:t>。</w:t>
            </w:r>
          </w:p>
          <w:p w14:paraId="6368B371" w14:textId="62388709" w:rsidR="00E9411C" w:rsidRPr="0083308C" w:rsidRDefault="00E9411C" w:rsidP="005F4D4B">
            <w:pPr>
              <w:ind w:leftChars="20" w:left="146" w:hangingChars="41" w:hanging="98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14:paraId="4B4ABE9D" w14:textId="77777777" w:rsidR="00934676" w:rsidRPr="0083308C" w:rsidRDefault="00934676" w:rsidP="00934676">
      <w:pPr>
        <w:ind w:leftChars="20" w:left="146" w:hangingChars="41" w:hanging="98"/>
        <w:rPr>
          <w:rFonts w:ascii="Times New Roman" w:eastAsia="標楷體" w:hAnsi="Times New Roman" w:cs="Times New Roman"/>
          <w:szCs w:val="24"/>
        </w:rPr>
      </w:pPr>
      <w:r w:rsidRPr="0083308C">
        <w:rPr>
          <w:rFonts w:ascii="Times New Roman" w:eastAsia="標楷體" w:hAnsi="Times New Roman" w:cs="Times New Roman"/>
          <w:b/>
          <w:szCs w:val="24"/>
        </w:rPr>
        <w:t>＊活動照片另附</w:t>
      </w:r>
      <w:r w:rsidRPr="0083308C">
        <w:rPr>
          <w:rFonts w:ascii="Times New Roman" w:eastAsia="標楷體" w:hAnsi="Times New Roman" w:cs="Times New Roman"/>
          <w:b/>
          <w:szCs w:val="24"/>
        </w:rPr>
        <w:t>4</w:t>
      </w:r>
      <w:r w:rsidRPr="0083308C">
        <w:rPr>
          <w:rFonts w:ascii="Times New Roman" w:eastAsia="標楷體" w:hAnsi="Times New Roman" w:cs="Times New Roman"/>
          <w:b/>
          <w:szCs w:val="24"/>
        </w:rPr>
        <w:t>～</w:t>
      </w:r>
      <w:r w:rsidRPr="0083308C">
        <w:rPr>
          <w:rFonts w:ascii="Times New Roman" w:eastAsia="標楷體" w:hAnsi="Times New Roman" w:cs="Times New Roman"/>
          <w:b/>
          <w:szCs w:val="24"/>
        </w:rPr>
        <w:t>8</w:t>
      </w:r>
      <w:r w:rsidRPr="0083308C">
        <w:rPr>
          <w:rFonts w:ascii="Times New Roman" w:eastAsia="標楷體" w:hAnsi="Times New Roman" w:cs="Times New Roman"/>
          <w:b/>
          <w:szCs w:val="24"/>
        </w:rPr>
        <w:t>張（含圖說）</w:t>
      </w:r>
    </w:p>
    <w:p w14:paraId="0D7F7590" w14:textId="77777777" w:rsidR="00934676" w:rsidRPr="0083308C" w:rsidRDefault="00934676" w:rsidP="00934676">
      <w:pPr>
        <w:ind w:leftChars="20" w:left="146" w:hangingChars="41" w:hanging="98"/>
        <w:rPr>
          <w:rFonts w:ascii="Times New Roman" w:eastAsia="標楷體" w:hAnsi="Times New Roman" w:cs="Times New Roman"/>
          <w:szCs w:val="24"/>
        </w:rPr>
      </w:pPr>
      <w:r w:rsidRPr="0083308C">
        <w:rPr>
          <w:rFonts w:ascii="Times New Roman" w:eastAsia="標楷體" w:hAnsi="Times New Roman" w:cs="Times New Roman"/>
          <w:b/>
          <w:szCs w:val="24"/>
        </w:rPr>
        <w:t>＊</w:t>
      </w:r>
      <w:r w:rsidRPr="0083308C">
        <w:rPr>
          <w:rFonts w:ascii="Times New Roman" w:eastAsia="標楷體" w:hAnsi="Times New Roman" w:cs="Times New Roman" w:hint="eastAsia"/>
          <w:b/>
          <w:szCs w:val="24"/>
        </w:rPr>
        <w:t>簽到表另附</w:t>
      </w:r>
    </w:p>
    <w:p w14:paraId="6DCDD7B2" w14:textId="77777777" w:rsidR="00934676" w:rsidRPr="0083308C" w:rsidRDefault="00934676" w:rsidP="00934676">
      <w:pPr>
        <w:widowControl/>
        <w:rPr>
          <w:rFonts w:ascii="Times New Roman" w:eastAsia="標楷體" w:hAnsi="Times New Roman" w:cs="Times New Roman"/>
          <w:szCs w:val="24"/>
        </w:rPr>
      </w:pPr>
      <w:r w:rsidRPr="0083308C">
        <w:rPr>
          <w:rFonts w:ascii="Times New Roman" w:eastAsia="標楷體" w:hAnsi="Times New Roman" w:cs="Times New Roman"/>
          <w:szCs w:val="24"/>
        </w:rPr>
        <w:br w:type="page"/>
      </w:r>
    </w:p>
    <w:p w14:paraId="0CD8C552" w14:textId="77777777" w:rsidR="00825438" w:rsidRDefault="00825438" w:rsidP="0087525F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83308C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>活動照片及說明</w:t>
      </w:r>
    </w:p>
    <w:p w14:paraId="6A063618" w14:textId="77777777" w:rsidR="00DF01F1" w:rsidRPr="0083308C" w:rsidRDefault="00DF01F1" w:rsidP="0087525F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10"/>
        <w:gridCol w:w="4594"/>
      </w:tblGrid>
      <w:tr w:rsidR="00B02019" w:rsidRPr="0083308C" w14:paraId="14AC55F0" w14:textId="77777777" w:rsidTr="00B15F88">
        <w:trPr>
          <w:trHeight w:val="3292"/>
          <w:jc w:val="center"/>
        </w:trPr>
        <w:tc>
          <w:tcPr>
            <w:tcW w:w="4610" w:type="dxa"/>
            <w:vAlign w:val="center"/>
          </w:tcPr>
          <w:p w14:paraId="7316A5CA" w14:textId="2DCE0EBD" w:rsidR="00551E6A" w:rsidRPr="0083308C" w:rsidRDefault="00B02019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DFCB0CB" wp14:editId="07CB1868">
                  <wp:extent cx="2726690" cy="2045461"/>
                  <wp:effectExtent l="0" t="0" r="0" b="0"/>
                  <wp:docPr id="1233841937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691" cy="205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46E32FC4" w14:textId="2BBBC6B5" w:rsidR="00551E6A" w:rsidRPr="0083308C" w:rsidRDefault="00B02019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1B299E0" wp14:editId="577A3EE1">
                  <wp:extent cx="2643877" cy="1983339"/>
                  <wp:effectExtent l="0" t="0" r="4445" b="0"/>
                  <wp:docPr id="124508335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66" cy="199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019" w:rsidRPr="0083308C" w14:paraId="3D5DAA95" w14:textId="77777777" w:rsidTr="00B15F88">
        <w:trPr>
          <w:jc w:val="center"/>
        </w:trPr>
        <w:tc>
          <w:tcPr>
            <w:tcW w:w="4610" w:type="dxa"/>
            <w:vAlign w:val="center"/>
          </w:tcPr>
          <w:p w14:paraId="7FDAB258" w14:textId="614EE3AE" w:rsidR="00551E6A" w:rsidRDefault="0083308C" w:rsidP="00551E6A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 w:hint="eastAsia"/>
              </w:rPr>
              <w:t>講者</w:t>
            </w:r>
            <w:r w:rsidR="00D27CB4">
              <w:rPr>
                <w:rFonts w:ascii="Times New Roman" w:hAnsi="Times New Roman" w:cs="Times New Roman" w:hint="eastAsia"/>
              </w:rPr>
              <w:t>的</w:t>
            </w:r>
            <w:r w:rsidR="00B02019">
              <w:rPr>
                <w:rFonts w:ascii="Times New Roman" w:hAnsi="Times New Roman" w:cs="Times New Roman" w:hint="eastAsia"/>
              </w:rPr>
              <w:t>內容</w:t>
            </w:r>
            <w:r w:rsidR="00E737D2">
              <w:rPr>
                <w:rFonts w:ascii="Times New Roman" w:hAnsi="Times New Roman" w:cs="Times New Roman" w:hint="eastAsia"/>
              </w:rPr>
              <w:t>介紹</w:t>
            </w:r>
          </w:p>
          <w:p w14:paraId="32698299" w14:textId="0F37F74D" w:rsidR="00636A85" w:rsidRPr="0083308C" w:rsidRDefault="00636A85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4" w:type="dxa"/>
            <w:vAlign w:val="center"/>
          </w:tcPr>
          <w:p w14:paraId="3748C045" w14:textId="77777777" w:rsidR="00636A85" w:rsidRDefault="00B02019" w:rsidP="00551E6A">
            <w:pPr>
              <w:jc w:val="center"/>
              <w:rPr>
                <w:rFonts w:ascii="Times New Roman" w:hAnsi="Times New Roman" w:cs="Times New Roman"/>
              </w:rPr>
            </w:pPr>
            <w:r w:rsidRPr="00B02019">
              <w:rPr>
                <w:rFonts w:ascii="Times New Roman" w:hAnsi="Times New Roman" w:cs="Times New Roman" w:hint="eastAsia"/>
              </w:rPr>
              <w:t>講者的內容介紹</w:t>
            </w:r>
          </w:p>
          <w:p w14:paraId="14C3FA15" w14:textId="7E914321" w:rsidR="00B02019" w:rsidRPr="0083308C" w:rsidRDefault="00B02019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02019" w:rsidRPr="0083308C" w14:paraId="78D95187" w14:textId="77777777" w:rsidTr="00B15F88">
        <w:trPr>
          <w:trHeight w:val="2946"/>
          <w:jc w:val="center"/>
        </w:trPr>
        <w:tc>
          <w:tcPr>
            <w:tcW w:w="4610" w:type="dxa"/>
            <w:vAlign w:val="center"/>
          </w:tcPr>
          <w:p w14:paraId="1D7ED129" w14:textId="56975897" w:rsidR="00551E6A" w:rsidRPr="0083308C" w:rsidRDefault="00B82975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34079B3" wp14:editId="5B897642">
                  <wp:extent cx="2625090" cy="1969245"/>
                  <wp:effectExtent l="0" t="0" r="3810" b="0"/>
                  <wp:docPr id="1285277099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18" cy="198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252ADFD2" w14:textId="52F0D07E" w:rsidR="00551E6A" w:rsidRPr="0093433A" w:rsidRDefault="00B02019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787399B" wp14:editId="3311C924">
                  <wp:extent cx="2660400" cy="1994400"/>
                  <wp:effectExtent l="0" t="0" r="6985" b="6350"/>
                  <wp:docPr id="80745555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4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019" w:rsidRPr="0083308C" w14:paraId="14D76342" w14:textId="77777777" w:rsidTr="00B15F88">
        <w:trPr>
          <w:jc w:val="center"/>
        </w:trPr>
        <w:tc>
          <w:tcPr>
            <w:tcW w:w="4610" w:type="dxa"/>
            <w:vAlign w:val="center"/>
          </w:tcPr>
          <w:p w14:paraId="4F275C7B" w14:textId="77777777" w:rsidR="00D27CB4" w:rsidRDefault="00D27CB4" w:rsidP="00E737D2">
            <w:pPr>
              <w:jc w:val="center"/>
              <w:rPr>
                <w:rFonts w:ascii="Times New Roman" w:hAnsi="Times New Roman" w:cs="Times New Roman"/>
              </w:rPr>
            </w:pPr>
            <w:r w:rsidRPr="00D27CB4">
              <w:rPr>
                <w:rFonts w:ascii="Times New Roman" w:hAnsi="Times New Roman" w:cs="Times New Roman" w:hint="eastAsia"/>
              </w:rPr>
              <w:t>講者講述教學現場的經驗分享</w:t>
            </w:r>
          </w:p>
          <w:p w14:paraId="4419AADE" w14:textId="02CEB5F6" w:rsidR="00636A85" w:rsidRPr="0083308C" w:rsidRDefault="004D689A" w:rsidP="00E737D2">
            <w:pPr>
              <w:jc w:val="center"/>
              <w:rPr>
                <w:rFonts w:ascii="Times New Roman" w:hAnsi="Times New Roman" w:cs="Times New Roman"/>
              </w:rPr>
            </w:pPr>
            <w:r w:rsidRPr="0083308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594" w:type="dxa"/>
            <w:vAlign w:val="center"/>
          </w:tcPr>
          <w:p w14:paraId="3687ED65" w14:textId="77777777" w:rsidR="00636A85" w:rsidRDefault="00D27CB4" w:rsidP="00551E6A">
            <w:pPr>
              <w:jc w:val="center"/>
              <w:rPr>
                <w:rFonts w:ascii="Times New Roman" w:hAnsi="Times New Roman" w:cs="Times New Roman"/>
              </w:rPr>
            </w:pPr>
            <w:r w:rsidRPr="00D27CB4">
              <w:rPr>
                <w:rFonts w:ascii="Times New Roman" w:hAnsi="Times New Roman" w:cs="Times New Roman" w:hint="eastAsia"/>
              </w:rPr>
              <w:t>講者講述教學現場的經驗分享</w:t>
            </w:r>
          </w:p>
          <w:p w14:paraId="27BCE62F" w14:textId="2B611DB2" w:rsidR="00D27CB4" w:rsidRPr="0083308C" w:rsidRDefault="00D27CB4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B02019" w:rsidRPr="0083308C" w14:paraId="0DB9CFCC" w14:textId="77777777" w:rsidTr="00B15F88">
        <w:trPr>
          <w:trHeight w:val="3022"/>
          <w:jc w:val="center"/>
        </w:trPr>
        <w:tc>
          <w:tcPr>
            <w:tcW w:w="4610" w:type="dxa"/>
            <w:vAlign w:val="center"/>
          </w:tcPr>
          <w:p w14:paraId="260787B6" w14:textId="50DEDD7B" w:rsidR="00551E6A" w:rsidRPr="0083308C" w:rsidRDefault="00B82975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0E38922" wp14:editId="0410A1D7">
                  <wp:extent cx="2683933" cy="2012950"/>
                  <wp:effectExtent l="0" t="0" r="2540" b="6350"/>
                  <wp:docPr id="1647297118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325" cy="202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vAlign w:val="center"/>
          </w:tcPr>
          <w:p w14:paraId="09EE1575" w14:textId="4FCEA977" w:rsidR="00551E6A" w:rsidRPr="0083308C" w:rsidRDefault="00B02019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273C7E7" wp14:editId="7D04DAF3">
                  <wp:extent cx="2584379" cy="1935828"/>
                  <wp:effectExtent l="0" t="0" r="6985" b="7620"/>
                  <wp:docPr id="65646901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951" cy="196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019" w:rsidRPr="0083308C" w14:paraId="71DC80D0" w14:textId="77777777" w:rsidTr="00B15F88">
        <w:trPr>
          <w:jc w:val="center"/>
        </w:trPr>
        <w:tc>
          <w:tcPr>
            <w:tcW w:w="4610" w:type="dxa"/>
            <w:vAlign w:val="center"/>
          </w:tcPr>
          <w:p w14:paraId="08193F5D" w14:textId="409938A1" w:rsidR="00551E6A" w:rsidRDefault="003911C4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講者</w:t>
            </w:r>
            <w:r w:rsidR="00E737D2">
              <w:rPr>
                <w:rFonts w:ascii="Times New Roman" w:hAnsi="Times New Roman" w:cs="Times New Roman" w:hint="eastAsia"/>
              </w:rPr>
              <w:t>與</w:t>
            </w:r>
            <w:r w:rsidR="00BD785F">
              <w:rPr>
                <w:rFonts w:ascii="Times New Roman" w:hAnsi="Times New Roman" w:cs="Times New Roman" w:hint="eastAsia"/>
              </w:rPr>
              <w:t>同學的</w:t>
            </w:r>
            <w:r w:rsidR="00B02019">
              <w:rPr>
                <w:rFonts w:ascii="Times New Roman" w:hAnsi="Times New Roman" w:cs="Times New Roman" w:hint="eastAsia"/>
              </w:rPr>
              <w:t>聆聽</w:t>
            </w:r>
            <w:r w:rsidR="00BD785F">
              <w:rPr>
                <w:rFonts w:ascii="Times New Roman" w:hAnsi="Times New Roman" w:cs="Times New Roman" w:hint="eastAsia"/>
              </w:rPr>
              <w:t>討論</w:t>
            </w:r>
          </w:p>
          <w:p w14:paraId="2C65719E" w14:textId="5CD7E3DD" w:rsidR="00DF01F1" w:rsidRPr="0083308C" w:rsidRDefault="00DF01F1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94" w:type="dxa"/>
            <w:vAlign w:val="center"/>
          </w:tcPr>
          <w:p w14:paraId="0BC46C54" w14:textId="19CDB8D7" w:rsidR="00551E6A" w:rsidRDefault="003911C4" w:rsidP="00551E6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講者</w:t>
            </w:r>
            <w:r w:rsidR="00D27CB4">
              <w:rPr>
                <w:rFonts w:ascii="Times New Roman" w:hAnsi="Times New Roman" w:cs="Times New Roman" w:hint="eastAsia"/>
              </w:rPr>
              <w:t>與同學的</w:t>
            </w:r>
            <w:r w:rsidR="00B02019">
              <w:rPr>
                <w:rFonts w:ascii="Times New Roman" w:hAnsi="Times New Roman" w:cs="Times New Roman" w:hint="eastAsia"/>
              </w:rPr>
              <w:t>合影</w:t>
            </w:r>
          </w:p>
          <w:p w14:paraId="4AC49031" w14:textId="7C84541C" w:rsidR="00DF01F1" w:rsidRPr="0083308C" w:rsidRDefault="00DF01F1" w:rsidP="00551E6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3346A3AC" w14:textId="77777777" w:rsidR="0087525F" w:rsidRDefault="0087525F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DF6E019" w14:textId="77777777" w:rsidR="00E14B06" w:rsidRDefault="00E14B06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F238D99" w14:textId="77777777" w:rsidR="00F07C03" w:rsidRDefault="00F07C03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4430E448" w14:textId="77777777" w:rsidR="00D630EE" w:rsidRDefault="00D630EE" w:rsidP="00825438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CA6678D" w14:textId="797532F2" w:rsidR="00F07C03" w:rsidRDefault="00F07C03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附件：學生回饋意見</w:t>
      </w:r>
    </w:p>
    <w:p w14:paraId="7AFA70DD" w14:textId="77777777" w:rsidR="006067F2" w:rsidRDefault="006067F2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13033F6" w14:textId="77777777" w:rsidR="006067F2" w:rsidRDefault="006067F2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09F2DEA7" wp14:editId="0EFC1C9D">
            <wp:extent cx="5789236" cy="3270250"/>
            <wp:effectExtent l="0" t="0" r="2540" b="6350"/>
            <wp:docPr id="19952974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" r="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96" cy="327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E2CE0" w14:textId="77777777" w:rsidR="006067F2" w:rsidRDefault="006067F2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1B3E17A2" w14:textId="77777777" w:rsidR="006067F2" w:rsidRDefault="006067F2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45545D26" wp14:editId="4F085D9D">
            <wp:extent cx="5768470" cy="3371850"/>
            <wp:effectExtent l="0" t="0" r="3810" b="0"/>
            <wp:docPr id="901583534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0" r="9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79" cy="337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C7E1F" w14:textId="77777777" w:rsidR="006067F2" w:rsidRDefault="006067F2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67E9D9C3" w14:textId="77777777" w:rsidR="006067F2" w:rsidRDefault="006067F2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5B4AAB9D" w14:textId="77777777" w:rsidR="006067F2" w:rsidRDefault="006067F2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431108B1" w14:textId="77777777" w:rsidR="006067F2" w:rsidRDefault="006067F2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019FD902" w14:textId="77777777" w:rsidR="006067F2" w:rsidRDefault="006067F2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325952D4" w14:textId="7F8738ED" w:rsidR="00D630EE" w:rsidRDefault="006067F2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50864249" wp14:editId="15796B54">
            <wp:extent cx="4832558" cy="2546350"/>
            <wp:effectExtent l="0" t="0" r="6350" b="6350"/>
            <wp:docPr id="176402010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69" cy="255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AB882" w14:textId="77777777" w:rsidR="007B6AC0" w:rsidRDefault="007B6AC0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p w14:paraId="5CF53DAF" w14:textId="43A28EC6" w:rsidR="007B6AC0" w:rsidRDefault="007B6AC0" w:rsidP="003A3733">
      <w:pPr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sectPr w:rsidR="007B6AC0" w:rsidSect="00016EF3">
      <w:pgSz w:w="11906" w:h="16838"/>
      <w:pgMar w:top="709" w:right="1274" w:bottom="426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B4824" w14:textId="77777777" w:rsidR="00C73EE0" w:rsidRDefault="00C73EE0" w:rsidP="004620BC">
      <w:r>
        <w:separator/>
      </w:r>
    </w:p>
  </w:endnote>
  <w:endnote w:type="continuationSeparator" w:id="0">
    <w:p w14:paraId="10BFA10B" w14:textId="77777777" w:rsidR="00C73EE0" w:rsidRDefault="00C73EE0" w:rsidP="00462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4016B" w14:textId="77777777" w:rsidR="00C73EE0" w:rsidRDefault="00C73EE0" w:rsidP="004620BC">
      <w:r>
        <w:separator/>
      </w:r>
    </w:p>
  </w:footnote>
  <w:footnote w:type="continuationSeparator" w:id="0">
    <w:p w14:paraId="228A51DE" w14:textId="77777777" w:rsidR="00C73EE0" w:rsidRDefault="00C73EE0" w:rsidP="004620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A23AF"/>
    <w:multiLevelType w:val="hybridMultilevel"/>
    <w:tmpl w:val="2D3A984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B6689B"/>
    <w:multiLevelType w:val="hybridMultilevel"/>
    <w:tmpl w:val="4FC6E2BC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CFE4EC7"/>
    <w:multiLevelType w:val="hybridMultilevel"/>
    <w:tmpl w:val="DCF68784"/>
    <w:lvl w:ilvl="0" w:tplc="899ED326"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CCD466B"/>
    <w:multiLevelType w:val="hybridMultilevel"/>
    <w:tmpl w:val="8CE226EA"/>
    <w:lvl w:ilvl="0" w:tplc="9D0A069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" w15:restartNumberingAfterBreak="0">
    <w:nsid w:val="5BBF6EC3"/>
    <w:multiLevelType w:val="hybridMultilevel"/>
    <w:tmpl w:val="5B8A4DE4"/>
    <w:lvl w:ilvl="0" w:tplc="D7D0BFC4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866331090">
    <w:abstractNumId w:val="4"/>
  </w:num>
  <w:num w:numId="2" w16cid:durableId="20477229">
    <w:abstractNumId w:val="0"/>
  </w:num>
  <w:num w:numId="3" w16cid:durableId="1143741779">
    <w:abstractNumId w:val="1"/>
  </w:num>
  <w:num w:numId="4" w16cid:durableId="478614427">
    <w:abstractNumId w:val="3"/>
  </w:num>
  <w:num w:numId="5" w16cid:durableId="1245452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B97"/>
    <w:rsid w:val="00005BAA"/>
    <w:rsid w:val="00006305"/>
    <w:rsid w:val="00012EC3"/>
    <w:rsid w:val="00016EF3"/>
    <w:rsid w:val="00024419"/>
    <w:rsid w:val="000406DA"/>
    <w:rsid w:val="00040E5E"/>
    <w:rsid w:val="000462CB"/>
    <w:rsid w:val="000503F7"/>
    <w:rsid w:val="00093268"/>
    <w:rsid w:val="000A1440"/>
    <w:rsid w:val="000C2CC3"/>
    <w:rsid w:val="000E021F"/>
    <w:rsid w:val="000F666D"/>
    <w:rsid w:val="001203AE"/>
    <w:rsid w:val="00147A67"/>
    <w:rsid w:val="001567A0"/>
    <w:rsid w:val="00160C74"/>
    <w:rsid w:val="0016175B"/>
    <w:rsid w:val="001937A6"/>
    <w:rsid w:val="001A4F13"/>
    <w:rsid w:val="001B38FB"/>
    <w:rsid w:val="001C3DD7"/>
    <w:rsid w:val="001D3977"/>
    <w:rsid w:val="001F73A8"/>
    <w:rsid w:val="00201B1A"/>
    <w:rsid w:val="00203503"/>
    <w:rsid w:val="00225713"/>
    <w:rsid w:val="002438BA"/>
    <w:rsid w:val="00244403"/>
    <w:rsid w:val="002628F1"/>
    <w:rsid w:val="002653B8"/>
    <w:rsid w:val="002767FD"/>
    <w:rsid w:val="00277453"/>
    <w:rsid w:val="00282564"/>
    <w:rsid w:val="00291C95"/>
    <w:rsid w:val="00293871"/>
    <w:rsid w:val="002A0020"/>
    <w:rsid w:val="002A70CE"/>
    <w:rsid w:val="002D71B0"/>
    <w:rsid w:val="002E3584"/>
    <w:rsid w:val="0031395F"/>
    <w:rsid w:val="00313EA9"/>
    <w:rsid w:val="00315513"/>
    <w:rsid w:val="0031722A"/>
    <w:rsid w:val="00330D68"/>
    <w:rsid w:val="00336BD2"/>
    <w:rsid w:val="003604CE"/>
    <w:rsid w:val="00366166"/>
    <w:rsid w:val="00373E87"/>
    <w:rsid w:val="00375281"/>
    <w:rsid w:val="003841B2"/>
    <w:rsid w:val="003911C4"/>
    <w:rsid w:val="00392637"/>
    <w:rsid w:val="00393C21"/>
    <w:rsid w:val="00396357"/>
    <w:rsid w:val="003A3733"/>
    <w:rsid w:val="003A4CD6"/>
    <w:rsid w:val="003A6429"/>
    <w:rsid w:val="003B48B6"/>
    <w:rsid w:val="003D7523"/>
    <w:rsid w:val="003E1601"/>
    <w:rsid w:val="003E4087"/>
    <w:rsid w:val="004009C2"/>
    <w:rsid w:val="00402C9D"/>
    <w:rsid w:val="0042256F"/>
    <w:rsid w:val="0046025B"/>
    <w:rsid w:val="004620BC"/>
    <w:rsid w:val="00471676"/>
    <w:rsid w:val="0047441C"/>
    <w:rsid w:val="00481C7F"/>
    <w:rsid w:val="00484FC2"/>
    <w:rsid w:val="0049042E"/>
    <w:rsid w:val="00494B4A"/>
    <w:rsid w:val="004B0C47"/>
    <w:rsid w:val="004C0B65"/>
    <w:rsid w:val="004D05B4"/>
    <w:rsid w:val="004D689A"/>
    <w:rsid w:val="004F3DDD"/>
    <w:rsid w:val="00501E81"/>
    <w:rsid w:val="0051433B"/>
    <w:rsid w:val="005306B5"/>
    <w:rsid w:val="00530D1A"/>
    <w:rsid w:val="0053336E"/>
    <w:rsid w:val="00540B97"/>
    <w:rsid w:val="00551CD8"/>
    <w:rsid w:val="00551E6A"/>
    <w:rsid w:val="00561087"/>
    <w:rsid w:val="00584501"/>
    <w:rsid w:val="005873CA"/>
    <w:rsid w:val="005A634B"/>
    <w:rsid w:val="005C06E2"/>
    <w:rsid w:val="005C253A"/>
    <w:rsid w:val="005F1A57"/>
    <w:rsid w:val="005F4D4B"/>
    <w:rsid w:val="00601944"/>
    <w:rsid w:val="00605AFD"/>
    <w:rsid w:val="006067F2"/>
    <w:rsid w:val="00623889"/>
    <w:rsid w:val="00636A85"/>
    <w:rsid w:val="00636F12"/>
    <w:rsid w:val="00672877"/>
    <w:rsid w:val="00673469"/>
    <w:rsid w:val="006A6B36"/>
    <w:rsid w:val="006D5078"/>
    <w:rsid w:val="006E35DD"/>
    <w:rsid w:val="006E5F8B"/>
    <w:rsid w:val="006E63F0"/>
    <w:rsid w:val="00704F95"/>
    <w:rsid w:val="007249CD"/>
    <w:rsid w:val="00766AC5"/>
    <w:rsid w:val="0079552C"/>
    <w:rsid w:val="007A7C22"/>
    <w:rsid w:val="007B50B9"/>
    <w:rsid w:val="007B6AC0"/>
    <w:rsid w:val="007B7A2C"/>
    <w:rsid w:val="007D2E4B"/>
    <w:rsid w:val="007F039C"/>
    <w:rsid w:val="007F0844"/>
    <w:rsid w:val="0082075D"/>
    <w:rsid w:val="00825438"/>
    <w:rsid w:val="0083308C"/>
    <w:rsid w:val="00835DF3"/>
    <w:rsid w:val="008450E6"/>
    <w:rsid w:val="008648A3"/>
    <w:rsid w:val="0087525F"/>
    <w:rsid w:val="00875CDC"/>
    <w:rsid w:val="00877DB5"/>
    <w:rsid w:val="00883664"/>
    <w:rsid w:val="008B039E"/>
    <w:rsid w:val="008B4316"/>
    <w:rsid w:val="008C2B2E"/>
    <w:rsid w:val="008C5B10"/>
    <w:rsid w:val="008E090F"/>
    <w:rsid w:val="008E4BF0"/>
    <w:rsid w:val="009017FD"/>
    <w:rsid w:val="009053EA"/>
    <w:rsid w:val="00913104"/>
    <w:rsid w:val="009151CF"/>
    <w:rsid w:val="0093433A"/>
    <w:rsid w:val="00934676"/>
    <w:rsid w:val="00937DC4"/>
    <w:rsid w:val="00937EB7"/>
    <w:rsid w:val="00981DCA"/>
    <w:rsid w:val="00985E50"/>
    <w:rsid w:val="009908DC"/>
    <w:rsid w:val="009B0DD6"/>
    <w:rsid w:val="009C4292"/>
    <w:rsid w:val="009D3491"/>
    <w:rsid w:val="00A052E7"/>
    <w:rsid w:val="00A05802"/>
    <w:rsid w:val="00A33A84"/>
    <w:rsid w:val="00A57D8B"/>
    <w:rsid w:val="00A609E6"/>
    <w:rsid w:val="00A769F2"/>
    <w:rsid w:val="00AA0397"/>
    <w:rsid w:val="00AE00FA"/>
    <w:rsid w:val="00AE2ED1"/>
    <w:rsid w:val="00AF2FC6"/>
    <w:rsid w:val="00B00007"/>
    <w:rsid w:val="00B02019"/>
    <w:rsid w:val="00B02305"/>
    <w:rsid w:val="00B04C0A"/>
    <w:rsid w:val="00B15F88"/>
    <w:rsid w:val="00B175DA"/>
    <w:rsid w:val="00B425F9"/>
    <w:rsid w:val="00B44C29"/>
    <w:rsid w:val="00B45C58"/>
    <w:rsid w:val="00B82975"/>
    <w:rsid w:val="00B8722A"/>
    <w:rsid w:val="00B91A05"/>
    <w:rsid w:val="00BB2986"/>
    <w:rsid w:val="00BC6D9C"/>
    <w:rsid w:val="00BD3B69"/>
    <w:rsid w:val="00BD785F"/>
    <w:rsid w:val="00BE490B"/>
    <w:rsid w:val="00BE6BA8"/>
    <w:rsid w:val="00BF4CD6"/>
    <w:rsid w:val="00BF6352"/>
    <w:rsid w:val="00C00999"/>
    <w:rsid w:val="00C20446"/>
    <w:rsid w:val="00C25ADA"/>
    <w:rsid w:val="00C3303E"/>
    <w:rsid w:val="00C526BE"/>
    <w:rsid w:val="00C65219"/>
    <w:rsid w:val="00C70057"/>
    <w:rsid w:val="00C73EE0"/>
    <w:rsid w:val="00C7678D"/>
    <w:rsid w:val="00C77D22"/>
    <w:rsid w:val="00C80B1D"/>
    <w:rsid w:val="00C83F73"/>
    <w:rsid w:val="00C931DD"/>
    <w:rsid w:val="00CA496D"/>
    <w:rsid w:val="00CA6EDF"/>
    <w:rsid w:val="00CC2132"/>
    <w:rsid w:val="00CC71EB"/>
    <w:rsid w:val="00CD19F3"/>
    <w:rsid w:val="00CD26DC"/>
    <w:rsid w:val="00CE6263"/>
    <w:rsid w:val="00CE7965"/>
    <w:rsid w:val="00CF4392"/>
    <w:rsid w:val="00D22FD0"/>
    <w:rsid w:val="00D23155"/>
    <w:rsid w:val="00D27CB4"/>
    <w:rsid w:val="00D368FB"/>
    <w:rsid w:val="00D46237"/>
    <w:rsid w:val="00D5241E"/>
    <w:rsid w:val="00D547B2"/>
    <w:rsid w:val="00D618BF"/>
    <w:rsid w:val="00D61FDC"/>
    <w:rsid w:val="00D630EE"/>
    <w:rsid w:val="00D820E5"/>
    <w:rsid w:val="00D942D1"/>
    <w:rsid w:val="00D95F65"/>
    <w:rsid w:val="00D965C8"/>
    <w:rsid w:val="00DB500A"/>
    <w:rsid w:val="00DB72EC"/>
    <w:rsid w:val="00DE0694"/>
    <w:rsid w:val="00DF01F1"/>
    <w:rsid w:val="00DF0A3E"/>
    <w:rsid w:val="00E04E5B"/>
    <w:rsid w:val="00E05A0C"/>
    <w:rsid w:val="00E14642"/>
    <w:rsid w:val="00E14B06"/>
    <w:rsid w:val="00E2115A"/>
    <w:rsid w:val="00E21A45"/>
    <w:rsid w:val="00E344E4"/>
    <w:rsid w:val="00E51068"/>
    <w:rsid w:val="00E737D2"/>
    <w:rsid w:val="00E7401D"/>
    <w:rsid w:val="00E9411C"/>
    <w:rsid w:val="00EB3DF9"/>
    <w:rsid w:val="00EC2AEB"/>
    <w:rsid w:val="00EC6E0D"/>
    <w:rsid w:val="00ED39F1"/>
    <w:rsid w:val="00ED447D"/>
    <w:rsid w:val="00EE1D74"/>
    <w:rsid w:val="00F07C03"/>
    <w:rsid w:val="00F10FD0"/>
    <w:rsid w:val="00F27E9A"/>
    <w:rsid w:val="00F31E0C"/>
    <w:rsid w:val="00F35284"/>
    <w:rsid w:val="00F47A87"/>
    <w:rsid w:val="00F554AA"/>
    <w:rsid w:val="00F84067"/>
    <w:rsid w:val="00FB2C68"/>
    <w:rsid w:val="00FC5A5F"/>
    <w:rsid w:val="00FD0767"/>
    <w:rsid w:val="00FD3A1A"/>
    <w:rsid w:val="00FD7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6FD92"/>
  <w15:chartTrackingRefBased/>
  <w15:docId w15:val="{F93D3527-AB86-4438-9FF7-01C494532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卑南壹,標1,項目二"/>
    <w:basedOn w:val="a"/>
    <w:link w:val="a4"/>
    <w:uiPriority w:val="34"/>
    <w:qFormat/>
    <w:rsid w:val="00FD79D4"/>
    <w:pPr>
      <w:ind w:leftChars="200" w:left="480"/>
    </w:pPr>
  </w:style>
  <w:style w:type="table" w:styleId="a5">
    <w:name w:val="Table Grid"/>
    <w:basedOn w:val="a1"/>
    <w:uiPriority w:val="39"/>
    <w:rsid w:val="00825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45C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B45C58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62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4620BC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4620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4620BC"/>
    <w:rPr>
      <w:sz w:val="20"/>
      <w:szCs w:val="20"/>
    </w:rPr>
  </w:style>
  <w:style w:type="paragraph" w:customStyle="1" w:styleId="xxmsonormal">
    <w:name w:val="x_x_msonormal"/>
    <w:basedOn w:val="a"/>
    <w:rsid w:val="00ED447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xxcontentpasted1">
    <w:name w:val="x_x_contentpasted1"/>
    <w:basedOn w:val="a0"/>
    <w:rsid w:val="00ED447D"/>
  </w:style>
  <w:style w:type="character" w:customStyle="1" w:styleId="a4">
    <w:name w:val="清單段落 字元"/>
    <w:aliases w:val="卑南壹 字元,標1 字元,項目二 字元"/>
    <w:link w:val="a3"/>
    <w:uiPriority w:val="34"/>
    <w:rsid w:val="00587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33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86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96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4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74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6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6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8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4</Pages>
  <Words>175</Words>
  <Characters>1003</Characters>
  <Application>Microsoft Office Word</Application>
  <DocSecurity>0</DocSecurity>
  <Lines>8</Lines>
  <Paragraphs>2</Paragraphs>
  <ScaleCrop>false</ScaleCrop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new_acct</dc:creator>
  <cp:keywords/>
  <dc:description/>
  <cp:lastModifiedBy>first</cp:lastModifiedBy>
  <cp:revision>75</cp:revision>
  <cp:lastPrinted>2023-10-12T03:53:00Z</cp:lastPrinted>
  <dcterms:created xsi:type="dcterms:W3CDTF">2023-10-12T08:00:00Z</dcterms:created>
  <dcterms:modified xsi:type="dcterms:W3CDTF">2025-11-28T04:23:00Z</dcterms:modified>
</cp:coreProperties>
</file>