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F16C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A2A7A9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6542B7" w:rsidRPr="001C1E24" w14:paraId="498307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D380A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9B6EF" w14:textId="2F4F8A66" w:rsidR="005154D4" w:rsidRDefault="00DB52B8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A3-1提供教師跨域增能，學生多元學習</w:t>
            </w:r>
            <w:bookmarkStart w:id="0" w:name="_GoBack"/>
            <w:bookmarkEnd w:id="0"/>
          </w:p>
          <w:p w14:paraId="224B9AEC" w14:textId="0AC642CA" w:rsidR="00DB52B8" w:rsidRPr="0056217C" w:rsidRDefault="00DB52B8" w:rsidP="00DB52B8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542B7" w:rsidRPr="001C1E24" w14:paraId="0D0AA76B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C5B8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EDEF" w14:textId="09DE0B85" w:rsidR="005154D4" w:rsidRPr="00A97F70" w:rsidRDefault="00DB52B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56217C">
              <w:rPr>
                <w:rFonts w:ascii="標楷體" w:eastAsia="標楷體" w:hAnsi="標楷體"/>
                <w:szCs w:val="24"/>
              </w:rPr>
              <w:t>深耕A3</w:t>
            </w:r>
            <w:proofErr w:type="gramStart"/>
            <w:r w:rsidRPr="0056217C">
              <w:rPr>
                <w:rFonts w:ascii="標楷體" w:eastAsia="標楷體" w:hAnsi="標楷體"/>
                <w:szCs w:val="24"/>
              </w:rPr>
              <w:t>教師跨域設計</w:t>
            </w:r>
            <w:proofErr w:type="gramEnd"/>
            <w:r w:rsidRPr="0056217C">
              <w:rPr>
                <w:rFonts w:ascii="標楷體" w:eastAsia="標楷體" w:hAnsi="標楷體"/>
                <w:szCs w:val="24"/>
              </w:rPr>
              <w:t>思考人才營x北海岸USR跨界</w:t>
            </w:r>
            <w:proofErr w:type="gramStart"/>
            <w:r w:rsidRPr="0056217C">
              <w:rPr>
                <w:rFonts w:ascii="標楷體" w:eastAsia="標楷體" w:hAnsi="標楷體"/>
                <w:szCs w:val="24"/>
              </w:rPr>
              <w:t>共好社群增</w:t>
            </w:r>
            <w:proofErr w:type="gramEnd"/>
            <w:r w:rsidRPr="0056217C">
              <w:rPr>
                <w:rFonts w:ascii="標楷體" w:eastAsia="標楷體" w:hAnsi="標楷體"/>
                <w:szCs w:val="24"/>
              </w:rPr>
              <w:t>能活動</w:t>
            </w:r>
          </w:p>
        </w:tc>
      </w:tr>
      <w:tr w:rsidR="006542B7" w:rsidRPr="001C1E24" w14:paraId="61FBC17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5732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BE91" w14:textId="0AB660F0" w:rsidR="005154D4" w:rsidRPr="00AF059F" w:rsidRDefault="00AF059F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F059F">
              <w:rPr>
                <w:rFonts w:ascii="Times New Roman" w:eastAsia="標楷體" w:hAnsi="Times New Roman"/>
                <w:szCs w:val="24"/>
              </w:rPr>
              <w:t>北海岸社區韌性</w:t>
            </w:r>
            <w:r w:rsidRPr="00AF059F">
              <w:rPr>
                <w:rFonts w:ascii="Times New Roman" w:eastAsia="標楷體" w:hAnsi="Times New Roman"/>
                <w:szCs w:val="24"/>
              </w:rPr>
              <w:t>USR</w:t>
            </w:r>
            <w:r w:rsidRPr="00AF059F">
              <w:rPr>
                <w:rFonts w:ascii="Times New Roman" w:eastAsia="標楷體" w:hAnsi="Times New Roman"/>
                <w:szCs w:val="24"/>
              </w:rPr>
              <w:t>計畫的跨域協作成果分享</w:t>
            </w:r>
          </w:p>
        </w:tc>
      </w:tr>
      <w:tr w:rsidR="006542B7" w:rsidRPr="001C1E24" w14:paraId="6FFE8A9D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A487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0FA498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38F43" w14:textId="77777777" w:rsidR="00411EED" w:rsidRDefault="005154D4" w:rsidP="00411E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</w:p>
          <w:p w14:paraId="6ABF4FCC" w14:textId="7017DA03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中國文化大學高教深耕</w:t>
            </w:r>
            <w:r w:rsidRPr="00411EED">
              <w:rPr>
                <w:rFonts w:eastAsia="標楷體"/>
              </w:rPr>
              <w:t>A3</w:t>
            </w:r>
            <w:r w:rsidRPr="00411EED">
              <w:rPr>
                <w:rFonts w:eastAsia="標楷體"/>
              </w:rPr>
              <w:t>計畫（通識中心）</w:t>
            </w:r>
          </w:p>
          <w:p w14:paraId="48653B92" w14:textId="77777777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北海岸社區韌性</w:t>
            </w:r>
            <w:r w:rsidRPr="00411EED">
              <w:rPr>
                <w:rFonts w:eastAsia="標楷體"/>
              </w:rPr>
              <w:t>USR</w:t>
            </w:r>
            <w:r w:rsidRPr="00411EED">
              <w:rPr>
                <w:rFonts w:eastAsia="標楷體"/>
              </w:rPr>
              <w:t>計畫（永續創新學院）</w:t>
            </w:r>
          </w:p>
          <w:p w14:paraId="7CE3B381" w14:textId="6EAB308B" w:rsidR="005154D4" w:rsidRPr="00411EE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466A588B" w14:textId="1D3630BF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D1830">
              <w:rPr>
                <w:rFonts w:eastAsia="標楷體"/>
              </w:rPr>
              <w:t>2025/</w:t>
            </w:r>
            <w:r w:rsidR="00AF059F">
              <w:rPr>
                <w:rFonts w:eastAsia="標楷體"/>
              </w:rPr>
              <w:t>3</w:t>
            </w:r>
            <w:r w:rsidR="00CD1830">
              <w:rPr>
                <w:rFonts w:eastAsia="標楷體"/>
              </w:rPr>
              <w:t>/</w:t>
            </w:r>
            <w:r w:rsidR="00AF059F">
              <w:rPr>
                <w:rFonts w:eastAsia="標楷體"/>
              </w:rPr>
              <w:t>6</w:t>
            </w:r>
          </w:p>
          <w:p w14:paraId="78D3AFEC" w14:textId="181898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CD1830">
              <w:rPr>
                <w:rFonts w:eastAsia="標楷體" w:hint="eastAsia"/>
              </w:rPr>
              <w:t>大孝館</w:t>
            </w:r>
            <w:r w:rsidR="00CD1830">
              <w:rPr>
                <w:rFonts w:eastAsia="標楷體"/>
              </w:rPr>
              <w:t>624</w:t>
            </w:r>
            <w:r w:rsidR="00CD1830">
              <w:rPr>
                <w:rFonts w:eastAsia="標楷體" w:hint="eastAsia"/>
              </w:rPr>
              <w:t>教室</w:t>
            </w:r>
          </w:p>
          <w:p w14:paraId="6C10F25C" w14:textId="5F39805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F059F" w:rsidRPr="00AF059F">
              <w:rPr>
                <w:rFonts w:eastAsia="標楷體"/>
              </w:rPr>
              <w:t>陳盈宏</w:t>
            </w:r>
            <w:r w:rsidR="00AF059F" w:rsidRPr="00AF059F">
              <w:rPr>
                <w:rFonts w:eastAsia="標楷體"/>
              </w:rPr>
              <w:t xml:space="preserve"> &amp;</w:t>
            </w:r>
            <w:r w:rsidR="00AF059F" w:rsidRPr="00AF059F">
              <w:rPr>
                <w:rFonts w:eastAsia="標楷體"/>
              </w:rPr>
              <w:t>北海岸社區韌性</w:t>
            </w:r>
            <w:r w:rsidR="00AF059F" w:rsidRPr="00AF059F">
              <w:rPr>
                <w:rFonts w:eastAsia="標楷體"/>
              </w:rPr>
              <w:t xml:space="preserve"> USR</w:t>
            </w:r>
            <w:r w:rsidR="00AF059F" w:rsidRPr="00AF059F">
              <w:rPr>
                <w:rFonts w:eastAsia="標楷體"/>
              </w:rPr>
              <w:t>團隊</w:t>
            </w:r>
          </w:p>
          <w:p w14:paraId="612E9667" w14:textId="57D526C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AF059F">
              <w:rPr>
                <w:rFonts w:eastAsia="標楷體"/>
                <w:u w:val="single"/>
              </w:rPr>
              <w:t>1</w:t>
            </w:r>
            <w:r w:rsidR="00AD1A21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F059F">
              <w:rPr>
                <w:rFonts w:eastAsia="標楷體"/>
                <w:u w:val="single"/>
              </w:rPr>
              <w:t>7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F059F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F059F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6C9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534CC54F" w14:textId="5AAD04F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18745101" w14:textId="77777777" w:rsidR="00184F13" w:rsidRDefault="00184F1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此計畫的主軸「北海岸</w:t>
            </w:r>
            <w:proofErr w:type="spellStart"/>
            <w:r>
              <w:rPr>
                <w:rFonts w:eastAsia="標楷體"/>
              </w:rPr>
              <w:t>usr</w:t>
            </w:r>
            <w:proofErr w:type="spellEnd"/>
            <w:r>
              <w:rPr>
                <w:rFonts w:eastAsia="標楷體" w:hint="eastAsia"/>
              </w:rPr>
              <w:t>」改善台灣北海岸三芝、金山、萬里三個區域的在地</w:t>
            </w:r>
          </w:p>
          <w:p w14:paraId="2D9FB6F6" w14:textId="77777777" w:rsidR="00184F13" w:rsidRDefault="00184F13" w:rsidP="00184F1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資源與在地創生發展，讓大學資源運用到計畫當中，培讓教育資源流入</w:t>
            </w:r>
          </w:p>
          <w:p w14:paraId="402410AB" w14:textId="633ABDAD" w:rsidR="00184F13" w:rsidRDefault="00184F1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養出在地人才。</w:t>
            </w:r>
          </w:p>
          <w:p w14:paraId="31E5464D" w14:textId="476241CC" w:rsidR="00184F13" w:rsidRDefault="00184F13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計畫當中發現到三大問題；</w:t>
            </w: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教育資源不易引入</w:t>
            </w: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高齡化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發展受限</w:t>
            </w:r>
            <w:r>
              <w:rPr>
                <w:rFonts w:eastAsia="標楷體" w:hint="eastAsia"/>
              </w:rPr>
              <w:t xml:space="preserve"> </w:t>
            </w:r>
          </w:p>
          <w:p w14:paraId="02E5B554" w14:textId="77777777" w:rsid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在本計畫中，我們結合環球購物中心提供的廢棄物再利用資源，並與建築系的同</w:t>
            </w:r>
          </w:p>
          <w:p w14:paraId="197CE33F" w14:textId="77777777" w:rsid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學合作，共同改造金山高中的閒置空間，打造一座永續教育基地。透過這項實作</w:t>
            </w:r>
          </w:p>
          <w:p w14:paraId="527E89CA" w14:textId="77777777" w:rsid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課程，學生們不僅能將書本上的知識應用於實際操作，實現學用合一，還能深化</w:t>
            </w:r>
          </w:p>
          <w:p w14:paraId="46321AF8" w14:textId="6726B1C4" w:rsidR="00481085" w:rsidRP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對永續發展的理解，培養實踐能力與創新思維。</w:t>
            </w:r>
          </w:p>
          <w:p w14:paraId="0C1C9D31" w14:textId="77777777" w:rsid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此外，學生們</w:t>
            </w:r>
            <w:r>
              <w:rPr>
                <w:rFonts w:eastAsia="標楷體" w:hint="eastAsia"/>
              </w:rPr>
              <w:t>原先都是</w:t>
            </w:r>
            <w:r w:rsidRPr="00481085">
              <w:rPr>
                <w:rFonts w:eastAsia="標楷體"/>
              </w:rPr>
              <w:t>從設計階段開始，接著選購材料，再進行製作，最終呈現</w:t>
            </w:r>
          </w:p>
          <w:p w14:paraId="2A21F39A" w14:textId="5A806E84" w:rsid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作品。</w:t>
            </w:r>
          </w:p>
          <w:p w14:paraId="42FD9CF9" w14:textId="77777777" w:rsid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但在此次活動</w:t>
            </w:r>
            <w:r w:rsidRPr="00481085">
              <w:rPr>
                <w:rFonts w:eastAsia="標楷體"/>
              </w:rPr>
              <w:t>過程中，他們不僅學習如何規劃與執行專案，更重要的是培養運用</w:t>
            </w:r>
          </w:p>
          <w:p w14:paraId="073DDD0D" w14:textId="77777777" w:rsid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現有資源達成創作目標的能力，透過跳脫既有思維的方式，探索永續設計的可能</w:t>
            </w:r>
          </w:p>
          <w:p w14:paraId="708EF93C" w14:textId="67D23B67" w:rsidR="00481085" w:rsidRPr="00481085" w:rsidRDefault="00481085" w:rsidP="00481085">
            <w:pPr>
              <w:ind w:leftChars="20" w:left="146" w:hangingChars="41" w:hanging="98"/>
              <w:jc w:val="both"/>
              <w:rPr>
                <w:rFonts w:eastAsia="標楷體"/>
              </w:rPr>
            </w:pPr>
            <w:r w:rsidRPr="00481085">
              <w:rPr>
                <w:rFonts w:eastAsia="標楷體"/>
              </w:rPr>
              <w:t>性。</w:t>
            </w:r>
          </w:p>
          <w:p w14:paraId="2D4FF88A" w14:textId="64C1B5E6" w:rsidR="00F639EB" w:rsidRPr="00481085" w:rsidRDefault="00F639EB" w:rsidP="004104E8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6542B7" w:rsidRPr="004F456F" w14:paraId="068EE2E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8A9F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343E199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798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68BDB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BE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542B7" w:rsidRPr="004F456F" w14:paraId="6CF7120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E3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46163CB" w14:textId="31E166DE" w:rsidR="005154D4" w:rsidRPr="000A3C6D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F34249F" wp14:editId="1DC70969">
                  <wp:extent cx="1433384" cy="806223"/>
                  <wp:effectExtent l="0" t="0" r="1905" b="0"/>
                  <wp:docPr id="700874451" name="圖片 1" descr="一張含有 服裝, 室內, 椅子, 人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74451" name="圖片 1" descr="一張含有 服裝, 室內, 椅子, 人員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16" cy="81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8EFF91" w14:textId="6B54A05F" w:rsidR="005154D4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說明北海岸</w:t>
            </w:r>
            <w:r>
              <w:rPr>
                <w:rFonts w:ascii="標楷體" w:eastAsia="標楷體" w:hAnsi="標楷體"/>
              </w:rPr>
              <w:t>USR</w:t>
            </w:r>
            <w:r>
              <w:rPr>
                <w:rFonts w:ascii="標楷體" w:eastAsia="標楷體" w:hAnsi="標楷體" w:hint="eastAsia"/>
              </w:rPr>
              <w:t>在做什麼、計畫區域於哪的</w:t>
            </w:r>
          </w:p>
          <w:p w14:paraId="373E52B1" w14:textId="1AD774BF" w:rsidR="004104E8" w:rsidRPr="000A3C6D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要怎麼去實踐的開場說明。</w:t>
            </w:r>
          </w:p>
        </w:tc>
      </w:tr>
      <w:tr w:rsidR="006542B7" w:rsidRPr="004F456F" w14:paraId="68434D45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AE2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0658" w14:textId="7F1A0208" w:rsidR="005154D4" w:rsidRPr="000A3C6D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3CCE52B" wp14:editId="15E21833">
                  <wp:extent cx="1439321" cy="1080461"/>
                  <wp:effectExtent l="0" t="0" r="0" b="0"/>
                  <wp:docPr id="55943350" name="圖片 2" descr="一張含有 服裝, 室內, 人員, 傢俱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3350" name="圖片 2" descr="一張含有 服裝, 室內, 人員, 傢俱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83" cy="112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9C4D03" w14:textId="3E263BF3" w:rsidR="005154D4" w:rsidRPr="000A3C6D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各位老師們互相分享教學問題</w:t>
            </w:r>
          </w:p>
        </w:tc>
      </w:tr>
      <w:tr w:rsidR="006542B7" w:rsidRPr="004F456F" w14:paraId="5EB87A09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840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6CDB406" w14:textId="141B42A0" w:rsidR="005154D4" w:rsidRPr="000A3C6D" w:rsidRDefault="006542B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4D7B16A" wp14:editId="52F3971B">
                  <wp:extent cx="1433195" cy="806117"/>
                  <wp:effectExtent l="0" t="0" r="1905" b="0"/>
                  <wp:docPr id="792163149" name="圖片 5" descr="一張含有 文字, 服裝, 牆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63149" name="圖片 5" descr="一張含有 文字, 服裝, 牆, 室內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45" cy="83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803D31" w14:textId="2AC49778" w:rsidR="005154D4" w:rsidRPr="000A3C6D" w:rsidRDefault="006542B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真實的社會影響結果分享</w:t>
            </w:r>
            <w:r w:rsidR="004D68CA">
              <w:rPr>
                <w:rFonts w:ascii="標楷體" w:eastAsia="標楷體" w:hAnsi="標楷體" w:hint="eastAsia"/>
              </w:rPr>
              <w:t>。</w:t>
            </w:r>
          </w:p>
        </w:tc>
      </w:tr>
      <w:tr w:rsidR="006542B7" w:rsidRPr="004F456F" w14:paraId="010ECA34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E810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1A1BD4" w14:textId="1A056A5A" w:rsidR="005154D4" w:rsidRPr="000A3C6D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CCDAD99" wp14:editId="5654FFB1">
                  <wp:extent cx="1440326" cy="1081216"/>
                  <wp:effectExtent l="0" t="0" r="0" b="0"/>
                  <wp:docPr id="1887364618" name="圖片 4" descr="一張含有 室內, 牆, 傢俱, 資料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364618" name="圖片 4" descr="一張含有 室內, 牆, 傢俱, 資料表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931" cy="111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8900E0" w14:textId="77777777" w:rsidR="006542B7" w:rsidRDefault="006542B7" w:rsidP="004104E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6542B7">
              <w:rPr>
                <w:rFonts w:ascii="標楷體" w:eastAsia="標楷體" w:hAnsi="標楷體"/>
              </w:rPr>
              <w:t>針對各個區域的問題進行說明，並分析各區域</w:t>
            </w:r>
          </w:p>
          <w:p w14:paraId="01AA65C4" w14:textId="228E92E7" w:rsidR="008C6AFC" w:rsidRPr="000A3C6D" w:rsidRDefault="006542B7" w:rsidP="004104E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6542B7">
              <w:rPr>
                <w:rFonts w:ascii="標楷體" w:eastAsia="標楷體" w:hAnsi="標楷體"/>
              </w:rPr>
              <w:t>所需的資源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542B7" w:rsidRPr="004F456F" w14:paraId="015A8290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FD0A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FA3B9F9" w14:textId="687BC788" w:rsidR="005154D4" w:rsidRPr="000A3C6D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FA290BC" wp14:editId="093877B5">
                  <wp:extent cx="1438910" cy="1080153"/>
                  <wp:effectExtent l="0" t="0" r="0" b="0"/>
                  <wp:docPr id="1632847673" name="圖片 3" descr="一張含有 服裝, 文字, 人員, 牆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847673" name="圖片 3" descr="一張含有 服裝, 文字, 人員, 牆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8" cy="110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227E77" w14:textId="16A38657" w:rsidR="005154D4" w:rsidRPr="000A3C6D" w:rsidRDefault="004104E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</w:t>
            </w:r>
            <w:r w:rsidR="00480897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14:paraId="6A3C163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84F6E0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542B7" w:rsidRPr="006C39E0" w14:paraId="48ADF77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E2C6ED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9A51B3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E115F5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83C1C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542B7" w:rsidRPr="006C39E0" w14:paraId="47AA1B7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4FA5F1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41F330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BF45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542B7" w:rsidRPr="006C39E0" w14:paraId="201FB1D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63EDA5A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EF92C0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81A9D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542B7" w:rsidRPr="006C39E0" w14:paraId="26D0B87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7AF7581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DFAED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E79196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542B7" w:rsidRPr="006C39E0" w14:paraId="6C12B8D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041BFF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56D4D0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D31D70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4A5B7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EC37" w14:textId="77777777" w:rsidR="005C0E58" w:rsidRDefault="005C0E58" w:rsidP="00B23FF5">
      <w:pPr>
        <w:ind w:left="360" w:hanging="240"/>
      </w:pPr>
      <w:r>
        <w:separator/>
      </w:r>
    </w:p>
  </w:endnote>
  <w:endnote w:type="continuationSeparator" w:id="0">
    <w:p w14:paraId="7B908310" w14:textId="77777777" w:rsidR="005C0E58" w:rsidRDefault="005C0E5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86A8" w14:textId="77777777" w:rsidR="00AE6345" w:rsidRDefault="00AE63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D60D6A7" w14:textId="2E892661" w:rsidR="00AE6345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2B8" w:rsidRPr="00DB52B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717A16E" w14:textId="77777777" w:rsidR="00AE6345" w:rsidRDefault="00AE63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0279" w14:textId="77777777" w:rsidR="00AE6345" w:rsidRDefault="00AE63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F101D" w14:textId="77777777" w:rsidR="005C0E58" w:rsidRDefault="005C0E58" w:rsidP="00B23FF5">
      <w:pPr>
        <w:ind w:left="360" w:hanging="240"/>
      </w:pPr>
      <w:r>
        <w:separator/>
      </w:r>
    </w:p>
  </w:footnote>
  <w:footnote w:type="continuationSeparator" w:id="0">
    <w:p w14:paraId="56168E0C" w14:textId="77777777" w:rsidR="005C0E58" w:rsidRDefault="005C0E5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88C5" w14:textId="77777777" w:rsidR="00AE6345" w:rsidRDefault="00AE63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AD39" w14:textId="77777777" w:rsidR="00AE6345" w:rsidRDefault="00AE63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4FA" w14:textId="77777777" w:rsidR="00AE6345" w:rsidRDefault="00AE634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76475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715E7"/>
    <w:rsid w:val="00181BF9"/>
    <w:rsid w:val="00184F13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39F0"/>
    <w:rsid w:val="00354423"/>
    <w:rsid w:val="003645C9"/>
    <w:rsid w:val="003A7DBF"/>
    <w:rsid w:val="003C4882"/>
    <w:rsid w:val="003D2B26"/>
    <w:rsid w:val="003F61D5"/>
    <w:rsid w:val="003F7A1E"/>
    <w:rsid w:val="004104E8"/>
    <w:rsid w:val="00410E13"/>
    <w:rsid w:val="00411EED"/>
    <w:rsid w:val="004341BC"/>
    <w:rsid w:val="004471C9"/>
    <w:rsid w:val="00457A1E"/>
    <w:rsid w:val="0046084D"/>
    <w:rsid w:val="00462AAD"/>
    <w:rsid w:val="00480897"/>
    <w:rsid w:val="00481085"/>
    <w:rsid w:val="004A258D"/>
    <w:rsid w:val="004A29ED"/>
    <w:rsid w:val="004B25B2"/>
    <w:rsid w:val="004B4231"/>
    <w:rsid w:val="004B4E40"/>
    <w:rsid w:val="004B7372"/>
    <w:rsid w:val="004C6020"/>
    <w:rsid w:val="004D60DA"/>
    <w:rsid w:val="004D68CA"/>
    <w:rsid w:val="004E4531"/>
    <w:rsid w:val="004E539A"/>
    <w:rsid w:val="004F085E"/>
    <w:rsid w:val="005154D4"/>
    <w:rsid w:val="00515AF1"/>
    <w:rsid w:val="00552264"/>
    <w:rsid w:val="0056217C"/>
    <w:rsid w:val="00562725"/>
    <w:rsid w:val="0057201E"/>
    <w:rsid w:val="005724A3"/>
    <w:rsid w:val="00592CC9"/>
    <w:rsid w:val="00597DCA"/>
    <w:rsid w:val="005C0E58"/>
    <w:rsid w:val="005C11F5"/>
    <w:rsid w:val="00603F7C"/>
    <w:rsid w:val="00617A41"/>
    <w:rsid w:val="006542B7"/>
    <w:rsid w:val="00656733"/>
    <w:rsid w:val="00662BCB"/>
    <w:rsid w:val="006647F3"/>
    <w:rsid w:val="00684CAE"/>
    <w:rsid w:val="006B3051"/>
    <w:rsid w:val="006B368D"/>
    <w:rsid w:val="006C58CC"/>
    <w:rsid w:val="006F0958"/>
    <w:rsid w:val="0070235E"/>
    <w:rsid w:val="00721127"/>
    <w:rsid w:val="00735F33"/>
    <w:rsid w:val="0079038A"/>
    <w:rsid w:val="00791708"/>
    <w:rsid w:val="007B623C"/>
    <w:rsid w:val="007D5CFA"/>
    <w:rsid w:val="007E70F9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6AFC"/>
    <w:rsid w:val="008D5BE1"/>
    <w:rsid w:val="008E4C06"/>
    <w:rsid w:val="008F1184"/>
    <w:rsid w:val="008F5994"/>
    <w:rsid w:val="00901532"/>
    <w:rsid w:val="00914500"/>
    <w:rsid w:val="009332C9"/>
    <w:rsid w:val="009438DC"/>
    <w:rsid w:val="0097052F"/>
    <w:rsid w:val="009768B6"/>
    <w:rsid w:val="00991D9D"/>
    <w:rsid w:val="009923CC"/>
    <w:rsid w:val="00992F86"/>
    <w:rsid w:val="00995862"/>
    <w:rsid w:val="009A2FD0"/>
    <w:rsid w:val="009A3DF2"/>
    <w:rsid w:val="009B165F"/>
    <w:rsid w:val="009C0D73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2099"/>
    <w:rsid w:val="00AA6D86"/>
    <w:rsid w:val="00AC1584"/>
    <w:rsid w:val="00AD1A21"/>
    <w:rsid w:val="00AE1A9C"/>
    <w:rsid w:val="00AE6345"/>
    <w:rsid w:val="00AF059F"/>
    <w:rsid w:val="00AF2470"/>
    <w:rsid w:val="00B079C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64A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5E0C"/>
    <w:rsid w:val="00C61B34"/>
    <w:rsid w:val="00C674E9"/>
    <w:rsid w:val="00C6779C"/>
    <w:rsid w:val="00C75BA7"/>
    <w:rsid w:val="00C85903"/>
    <w:rsid w:val="00CA789C"/>
    <w:rsid w:val="00CB0934"/>
    <w:rsid w:val="00CC3263"/>
    <w:rsid w:val="00CD0C6E"/>
    <w:rsid w:val="00CD1830"/>
    <w:rsid w:val="00CD6B1E"/>
    <w:rsid w:val="00CF6CE0"/>
    <w:rsid w:val="00D17A99"/>
    <w:rsid w:val="00D37762"/>
    <w:rsid w:val="00D47A2C"/>
    <w:rsid w:val="00D8364E"/>
    <w:rsid w:val="00D9258C"/>
    <w:rsid w:val="00DA393E"/>
    <w:rsid w:val="00DB52B8"/>
    <w:rsid w:val="00DB5541"/>
    <w:rsid w:val="00DB6801"/>
    <w:rsid w:val="00DE1771"/>
    <w:rsid w:val="00E126C9"/>
    <w:rsid w:val="00E214C9"/>
    <w:rsid w:val="00E54DDB"/>
    <w:rsid w:val="00E70B4B"/>
    <w:rsid w:val="00E71E26"/>
    <w:rsid w:val="00E83F85"/>
    <w:rsid w:val="00E9468D"/>
    <w:rsid w:val="00ED7290"/>
    <w:rsid w:val="00EE2775"/>
    <w:rsid w:val="00EF0C35"/>
    <w:rsid w:val="00F01582"/>
    <w:rsid w:val="00F10F9B"/>
    <w:rsid w:val="00F21BF7"/>
    <w:rsid w:val="00F33C19"/>
    <w:rsid w:val="00F52604"/>
    <w:rsid w:val="00F5613D"/>
    <w:rsid w:val="00F639EB"/>
    <w:rsid w:val="00F90777"/>
    <w:rsid w:val="00F90D9B"/>
    <w:rsid w:val="00FA1507"/>
    <w:rsid w:val="00FA3CD5"/>
    <w:rsid w:val="00FB6A67"/>
    <w:rsid w:val="00FD23E3"/>
    <w:rsid w:val="00FE74D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85B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36</cp:revision>
  <dcterms:created xsi:type="dcterms:W3CDTF">2018-03-15T02:13:00Z</dcterms:created>
  <dcterms:modified xsi:type="dcterms:W3CDTF">2025-04-08T06:28:00Z</dcterms:modified>
</cp:coreProperties>
</file>