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488DFA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</w:t>
      </w:r>
      <w:r w:rsidR="00C7551A">
        <w:rPr>
          <w:rFonts w:ascii="Times New Roman" w:eastAsia="標楷體" w:hAnsi="標楷體" w:hint="eastAsia"/>
          <w:b/>
          <w:sz w:val="32"/>
          <w:szCs w:val="32"/>
        </w:rPr>
        <w:t>4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32"/>
        <w:gridCol w:w="8288"/>
        <w:gridCol w:w="1392"/>
      </w:tblGrid>
      <w:tr w:rsidR="005011CD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5011CD" w:rsidRPr="00F614B1" w14:paraId="1BAD81C2" w14:textId="77777777" w:rsidTr="00AD5745">
        <w:trPr>
          <w:trHeight w:val="379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</w:t>
            </w:r>
            <w:proofErr w:type="gramStart"/>
            <w:r w:rsidRPr="006E0999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6E0999">
              <w:rPr>
                <w:rFonts w:ascii="標楷體" w:eastAsia="標楷體" w:hAnsi="標楷體" w:hint="eastAsia"/>
                <w:szCs w:val="24"/>
              </w:rPr>
              <w:t>苑-永續領導力人才培育計畫</w:t>
            </w:r>
          </w:p>
        </w:tc>
      </w:tr>
      <w:tr w:rsidR="005011CD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380B5E72" w:rsidR="00F614B1" w:rsidRPr="00F614B1" w:rsidRDefault="00411587" w:rsidP="00AD574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曉峰學苑參</w:t>
            </w:r>
            <w:proofErr w:type="gramEnd"/>
            <w:r>
              <w:rPr>
                <w:rFonts w:ascii="標楷體" w:eastAsia="標楷體" w:hAnsi="標楷體" w:hint="eastAsia"/>
              </w:rPr>
              <w:t>訪</w:t>
            </w:r>
          </w:p>
        </w:tc>
      </w:tr>
      <w:tr w:rsidR="005011CD" w:rsidRPr="00F614B1" w14:paraId="66099AD6" w14:textId="77777777" w:rsidTr="00AD5745">
        <w:trPr>
          <w:trHeight w:val="379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proofErr w:type="gramStart"/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</w:t>
            </w:r>
            <w:proofErr w:type="gramEnd"/>
            <w:r w:rsidR="00B72FB3">
              <w:rPr>
                <w:rFonts w:ascii="標楷體" w:eastAsia="標楷體" w:hAnsi="標楷體" w:hint="eastAsia"/>
                <w:szCs w:val="24"/>
              </w:rPr>
              <w:t>苑</w:t>
            </w:r>
          </w:p>
          <w:p w14:paraId="1BD7DA97" w14:textId="3963AB6B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B73295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B73295">
              <w:rPr>
                <w:rFonts w:ascii="標楷體" w:eastAsia="標楷體" w:hAnsi="標楷體" w:hint="eastAsia"/>
                <w:szCs w:val="24"/>
              </w:rPr>
              <w:t>5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4D36E4">
              <w:rPr>
                <w:rFonts w:ascii="標楷體" w:eastAsia="標楷體" w:hAnsi="標楷體" w:hint="eastAsia"/>
                <w:szCs w:val="24"/>
              </w:rPr>
              <w:t>2</w:t>
            </w:r>
            <w:r w:rsidR="001D5EEA">
              <w:rPr>
                <w:rFonts w:ascii="標楷體" w:eastAsia="標楷體" w:hAnsi="標楷體" w:hint="eastAsia"/>
                <w:szCs w:val="24"/>
              </w:rPr>
              <w:t>9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D9F6AD6" w14:textId="077BC220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</w:p>
          <w:p w14:paraId="169C1C7B" w14:textId="1D06DE02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  <w:r w:rsidR="00326419" w:rsidRPr="00326419">
              <w:rPr>
                <w:rFonts w:ascii="標楷體" w:eastAsia="標楷體" w:hAnsi="標楷體" w:hint="eastAsia"/>
                <w:szCs w:val="24"/>
              </w:rPr>
              <w:t>永續海洋外木山工作室 張哲源執行長</w:t>
            </w:r>
          </w:p>
          <w:p w14:paraId="39AB2C4D" w14:textId="5EA72191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326419">
              <w:rPr>
                <w:rFonts w:ascii="標楷體" w:eastAsia="標楷體" w:hAnsi="標楷體" w:hint="eastAsia"/>
                <w:szCs w:val="24"/>
              </w:rPr>
              <w:t>21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7E1AD27A" w14:textId="4AD7E07B" w:rsidR="005727E4" w:rsidRPr="005727E4" w:rsidRDefault="00326419" w:rsidP="002237BA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326419">
              <w:rPr>
                <w:rFonts w:ascii="標楷體" w:eastAsia="標楷體" w:hAnsi="標楷體" w:hint="eastAsia"/>
                <w:szCs w:val="24"/>
              </w:rPr>
              <w:t>許多人從淨灘行動而了解到，塑膠垃圾對海洋的污染有多麼嚴重，事實上，造成海洋污染的來源不只有塑膠，根據 1982 年《聯合國海洋法公約》的定義，海洋污染物主要來自於陸地上的種種廢棄物、船舶漏油及污水、人為傾倒廢棄物，以及海床探</w:t>
            </w:r>
            <w:proofErr w:type="gramStart"/>
            <w:r w:rsidRPr="00326419">
              <w:rPr>
                <w:rFonts w:ascii="標楷體" w:eastAsia="標楷體" w:hAnsi="標楷體" w:hint="eastAsia"/>
                <w:szCs w:val="24"/>
              </w:rPr>
              <w:t>勘</w:t>
            </w:r>
            <w:proofErr w:type="gramEnd"/>
            <w:r w:rsidRPr="00326419">
              <w:rPr>
                <w:rFonts w:ascii="標楷體" w:eastAsia="標楷體" w:hAnsi="標楷體" w:hint="eastAsia"/>
                <w:szCs w:val="24"/>
              </w:rPr>
              <w:t>及開採。</w:t>
            </w:r>
          </w:p>
        </w:tc>
      </w:tr>
      <w:tr w:rsidR="005011CD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5011CD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173BCB2F" w:rsidR="00F614B1" w:rsidRPr="00F614B1" w:rsidRDefault="004F1096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D2B3E07" wp14:editId="705C7914">
                  <wp:extent cx="2975645" cy="4210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34" cy="42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6C756406" w14:textId="2436F214" w:rsidR="00F614B1" w:rsidRPr="00F614B1" w:rsidRDefault="00CD5570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5011CD" w:rsidRPr="00F614B1" w14:paraId="5335246C" w14:textId="77777777" w:rsidTr="00AD5745">
        <w:trPr>
          <w:trHeight w:val="2575"/>
        </w:trPr>
        <w:tc>
          <w:tcPr>
            <w:tcW w:w="1260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5E857E1F" w14:textId="722A2D60" w:rsidR="00F614B1" w:rsidRPr="00F614B1" w:rsidRDefault="004F1096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4F1096">
              <w:rPr>
                <w:rFonts w:ascii="標楷體" w:eastAsia="標楷體" w:hAnsi="標楷體"/>
                <w:noProof/>
              </w:rPr>
              <w:drawing>
                <wp:inline distT="0" distB="0" distL="0" distR="0" wp14:anchorId="571BA3B9" wp14:editId="2C915580">
                  <wp:extent cx="5125797" cy="24568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909" cy="245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424459C8" w14:textId="665AF878" w:rsidR="00F614B1" w:rsidRPr="00F614B1" w:rsidRDefault="004F1096" w:rsidP="0041158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海龜遭受的問題</w:t>
            </w:r>
          </w:p>
        </w:tc>
      </w:tr>
      <w:tr w:rsidR="005011CD" w:rsidRPr="00F614B1" w14:paraId="37E8CF3C" w14:textId="77777777" w:rsidTr="00AD5745">
        <w:trPr>
          <w:trHeight w:val="2575"/>
        </w:trPr>
        <w:tc>
          <w:tcPr>
            <w:tcW w:w="1260" w:type="dxa"/>
          </w:tcPr>
          <w:p w14:paraId="574336C3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898BD31" w14:textId="27BE3306" w:rsidR="00F614B1" w:rsidRPr="00F614B1" w:rsidRDefault="005011CD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5011CD">
              <w:rPr>
                <w:rFonts w:ascii="標楷體" w:eastAsia="標楷體" w:hAnsi="標楷體"/>
                <w:noProof/>
              </w:rPr>
              <w:drawing>
                <wp:inline distT="0" distB="0" distL="0" distR="0" wp14:anchorId="46B84778" wp14:editId="2A153687">
                  <wp:extent cx="5123900" cy="2400068"/>
                  <wp:effectExtent l="0" t="0" r="63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056" cy="24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269EDF4A" w14:textId="609EEB45" w:rsidR="00F614B1" w:rsidRPr="00F614B1" w:rsidRDefault="00F614B1" w:rsidP="004115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011CD" w:rsidRPr="00F614B1" w14:paraId="2512BAFA" w14:textId="77777777" w:rsidTr="00AD5745">
        <w:trPr>
          <w:trHeight w:val="2575"/>
        </w:trPr>
        <w:tc>
          <w:tcPr>
            <w:tcW w:w="1260" w:type="dxa"/>
          </w:tcPr>
          <w:p w14:paraId="3E2D626C" w14:textId="77777777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E259E33" w14:textId="1556E184" w:rsidR="000579AA" w:rsidRPr="00F614B1" w:rsidRDefault="005011CD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 w:rsidRPr="005011CD">
              <w:rPr>
                <w:rFonts w:ascii="標楷體" w:eastAsia="標楷體" w:hAnsi="標楷體"/>
                <w:noProof/>
              </w:rPr>
              <w:drawing>
                <wp:inline distT="0" distB="0" distL="0" distR="0" wp14:anchorId="41163C53" wp14:editId="7ABEBDF2">
                  <wp:extent cx="5076290" cy="2926305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526" cy="293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43309FB" w14:textId="08CDDB4C" w:rsidR="000579AA" w:rsidRPr="00F614B1" w:rsidRDefault="00BA28FE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14:paraId="5909F22D" w14:textId="7897EE54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25AF9" w14:textId="77777777" w:rsidR="00F60476" w:rsidRDefault="00F60476" w:rsidP="001D6B37">
      <w:r>
        <w:separator/>
      </w:r>
    </w:p>
  </w:endnote>
  <w:endnote w:type="continuationSeparator" w:id="0">
    <w:p w14:paraId="57DA99BA" w14:textId="77777777" w:rsidR="00F60476" w:rsidRDefault="00F60476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DAF6B" w14:textId="77777777" w:rsidR="00F60476" w:rsidRDefault="00F60476" w:rsidP="001D6B37">
      <w:r>
        <w:separator/>
      </w:r>
    </w:p>
  </w:footnote>
  <w:footnote w:type="continuationSeparator" w:id="0">
    <w:p w14:paraId="6768C131" w14:textId="77777777" w:rsidR="00F60476" w:rsidRDefault="00F60476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4843CC"/>
    <w:multiLevelType w:val="hybridMultilevel"/>
    <w:tmpl w:val="0E763B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8016280">
    <w:abstractNumId w:val="4"/>
  </w:num>
  <w:num w:numId="2" w16cid:durableId="1285503134">
    <w:abstractNumId w:val="13"/>
  </w:num>
  <w:num w:numId="3" w16cid:durableId="216820417">
    <w:abstractNumId w:val="5"/>
  </w:num>
  <w:num w:numId="4" w16cid:durableId="929702121">
    <w:abstractNumId w:val="6"/>
  </w:num>
  <w:num w:numId="5" w16cid:durableId="961109407">
    <w:abstractNumId w:val="11"/>
  </w:num>
  <w:num w:numId="6" w16cid:durableId="493568804">
    <w:abstractNumId w:val="9"/>
  </w:num>
  <w:num w:numId="7" w16cid:durableId="771508860">
    <w:abstractNumId w:val="7"/>
  </w:num>
  <w:num w:numId="8" w16cid:durableId="1267007987">
    <w:abstractNumId w:val="15"/>
  </w:num>
  <w:num w:numId="9" w16cid:durableId="845679792">
    <w:abstractNumId w:val="17"/>
  </w:num>
  <w:num w:numId="10" w16cid:durableId="1588994">
    <w:abstractNumId w:val="2"/>
  </w:num>
  <w:num w:numId="11" w16cid:durableId="59062888">
    <w:abstractNumId w:val="14"/>
  </w:num>
  <w:num w:numId="12" w16cid:durableId="1050300649">
    <w:abstractNumId w:val="1"/>
  </w:num>
  <w:num w:numId="13" w16cid:durableId="1769085097">
    <w:abstractNumId w:val="12"/>
  </w:num>
  <w:num w:numId="14" w16cid:durableId="145518260">
    <w:abstractNumId w:val="3"/>
  </w:num>
  <w:num w:numId="15" w16cid:durableId="479275534">
    <w:abstractNumId w:val="0"/>
  </w:num>
  <w:num w:numId="16" w16cid:durableId="1766223103">
    <w:abstractNumId w:val="10"/>
  </w:num>
  <w:num w:numId="17" w16cid:durableId="2028828540">
    <w:abstractNumId w:val="16"/>
  </w:num>
  <w:num w:numId="18" w16cid:durableId="18683292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4E28"/>
    <w:rsid w:val="00096C86"/>
    <w:rsid w:val="000A0C62"/>
    <w:rsid w:val="000A5BB7"/>
    <w:rsid w:val="000F58F1"/>
    <w:rsid w:val="00101B64"/>
    <w:rsid w:val="00105297"/>
    <w:rsid w:val="00126103"/>
    <w:rsid w:val="001274D8"/>
    <w:rsid w:val="00131438"/>
    <w:rsid w:val="00175E36"/>
    <w:rsid w:val="0017708F"/>
    <w:rsid w:val="0018408D"/>
    <w:rsid w:val="001A043C"/>
    <w:rsid w:val="001A4E2C"/>
    <w:rsid w:val="001D5EEA"/>
    <w:rsid w:val="001D61CD"/>
    <w:rsid w:val="001D6B37"/>
    <w:rsid w:val="001E6531"/>
    <w:rsid w:val="002237BA"/>
    <w:rsid w:val="00233341"/>
    <w:rsid w:val="00237E2B"/>
    <w:rsid w:val="002551B1"/>
    <w:rsid w:val="00272F70"/>
    <w:rsid w:val="00282F08"/>
    <w:rsid w:val="00287BE6"/>
    <w:rsid w:val="00297DED"/>
    <w:rsid w:val="002B4E82"/>
    <w:rsid w:val="002D48AD"/>
    <w:rsid w:val="002F1675"/>
    <w:rsid w:val="00326419"/>
    <w:rsid w:val="00360590"/>
    <w:rsid w:val="00373F8E"/>
    <w:rsid w:val="00396C89"/>
    <w:rsid w:val="003C33D5"/>
    <w:rsid w:val="003D5D73"/>
    <w:rsid w:val="003E3D21"/>
    <w:rsid w:val="00411587"/>
    <w:rsid w:val="00415E95"/>
    <w:rsid w:val="00456667"/>
    <w:rsid w:val="00487AA1"/>
    <w:rsid w:val="004C4A6B"/>
    <w:rsid w:val="004D127E"/>
    <w:rsid w:val="004D36E4"/>
    <w:rsid w:val="004D6A26"/>
    <w:rsid w:val="004D75B0"/>
    <w:rsid w:val="004F1096"/>
    <w:rsid w:val="004F4F87"/>
    <w:rsid w:val="005011CD"/>
    <w:rsid w:val="00505992"/>
    <w:rsid w:val="00521C99"/>
    <w:rsid w:val="0052252C"/>
    <w:rsid w:val="00534E33"/>
    <w:rsid w:val="005375FF"/>
    <w:rsid w:val="00553875"/>
    <w:rsid w:val="00557DBA"/>
    <w:rsid w:val="005727E4"/>
    <w:rsid w:val="00572EB8"/>
    <w:rsid w:val="0058001D"/>
    <w:rsid w:val="00580148"/>
    <w:rsid w:val="00593725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35A9D"/>
    <w:rsid w:val="00665AEF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34319"/>
    <w:rsid w:val="00740E49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309C"/>
    <w:rsid w:val="007A7344"/>
    <w:rsid w:val="007B5299"/>
    <w:rsid w:val="007F30D1"/>
    <w:rsid w:val="00804EBC"/>
    <w:rsid w:val="008130C7"/>
    <w:rsid w:val="00814FEF"/>
    <w:rsid w:val="008246F6"/>
    <w:rsid w:val="00860463"/>
    <w:rsid w:val="00892D49"/>
    <w:rsid w:val="008A4887"/>
    <w:rsid w:val="008D091F"/>
    <w:rsid w:val="008D5BDF"/>
    <w:rsid w:val="009148BF"/>
    <w:rsid w:val="009353E5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61E5"/>
    <w:rsid w:val="009F7282"/>
    <w:rsid w:val="00A052F5"/>
    <w:rsid w:val="00A33BF1"/>
    <w:rsid w:val="00A61F56"/>
    <w:rsid w:val="00A75060"/>
    <w:rsid w:val="00A83BAF"/>
    <w:rsid w:val="00A923FD"/>
    <w:rsid w:val="00AA5B31"/>
    <w:rsid w:val="00AD4A37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2FB3"/>
    <w:rsid w:val="00B73295"/>
    <w:rsid w:val="00B75746"/>
    <w:rsid w:val="00B87DD1"/>
    <w:rsid w:val="00B94D76"/>
    <w:rsid w:val="00B97D03"/>
    <w:rsid w:val="00BA28FE"/>
    <w:rsid w:val="00BA7599"/>
    <w:rsid w:val="00BC5CB3"/>
    <w:rsid w:val="00BC7B0A"/>
    <w:rsid w:val="00BD06B1"/>
    <w:rsid w:val="00BD6A84"/>
    <w:rsid w:val="00BF6790"/>
    <w:rsid w:val="00C0522F"/>
    <w:rsid w:val="00C23486"/>
    <w:rsid w:val="00C24CE1"/>
    <w:rsid w:val="00C26B17"/>
    <w:rsid w:val="00C464AD"/>
    <w:rsid w:val="00C51830"/>
    <w:rsid w:val="00C63EA7"/>
    <w:rsid w:val="00C72909"/>
    <w:rsid w:val="00C7551A"/>
    <w:rsid w:val="00CA0875"/>
    <w:rsid w:val="00CA494D"/>
    <w:rsid w:val="00CA4BAA"/>
    <w:rsid w:val="00CA6524"/>
    <w:rsid w:val="00CC73A5"/>
    <w:rsid w:val="00CD5570"/>
    <w:rsid w:val="00CD6050"/>
    <w:rsid w:val="00CF67CC"/>
    <w:rsid w:val="00D141D9"/>
    <w:rsid w:val="00D66231"/>
    <w:rsid w:val="00D74035"/>
    <w:rsid w:val="00D77658"/>
    <w:rsid w:val="00D80C03"/>
    <w:rsid w:val="00DB6A2B"/>
    <w:rsid w:val="00DD6A94"/>
    <w:rsid w:val="00DD7986"/>
    <w:rsid w:val="00DF29BF"/>
    <w:rsid w:val="00E21FCD"/>
    <w:rsid w:val="00E66A3B"/>
    <w:rsid w:val="00E7573A"/>
    <w:rsid w:val="00E807EB"/>
    <w:rsid w:val="00E92100"/>
    <w:rsid w:val="00E94C6E"/>
    <w:rsid w:val="00EA7AAF"/>
    <w:rsid w:val="00ED5B79"/>
    <w:rsid w:val="00ED759F"/>
    <w:rsid w:val="00EE6905"/>
    <w:rsid w:val="00F000C5"/>
    <w:rsid w:val="00F04ADB"/>
    <w:rsid w:val="00F44554"/>
    <w:rsid w:val="00F4713F"/>
    <w:rsid w:val="00F51410"/>
    <w:rsid w:val="00F60476"/>
    <w:rsid w:val="00F614B1"/>
    <w:rsid w:val="00F915F8"/>
    <w:rsid w:val="00FA6BAE"/>
    <w:rsid w:val="00FC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25B3-38A2-4091-ABA3-9DF83BF3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文軒 李</cp:lastModifiedBy>
  <cp:revision>30</cp:revision>
  <cp:lastPrinted>2025-05-22T08:07:00Z</cp:lastPrinted>
  <dcterms:created xsi:type="dcterms:W3CDTF">2022-09-16T12:33:00Z</dcterms:created>
  <dcterms:modified xsi:type="dcterms:W3CDTF">2025-05-29T06:49:00Z</dcterms:modified>
</cp:coreProperties>
</file>