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9AA3" w14:textId="2F54059F" w:rsidR="00367FEA" w:rsidRDefault="00876743">
      <w:pPr>
        <w:spacing w:line="276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32"/>
          <w:szCs w:val="32"/>
        </w:rPr>
        <w:t>中國文化大學</w:t>
      </w:r>
      <w:r>
        <w:rPr>
          <w:rFonts w:ascii="標楷體" w:eastAsia="標楷體" w:hAnsi="標楷體" w:cs="標楷體"/>
          <w:b/>
          <w:sz w:val="32"/>
          <w:szCs w:val="32"/>
        </w:rPr>
        <w:t>11</w:t>
      </w:r>
      <w:r w:rsidR="00F658E2">
        <w:rPr>
          <w:rFonts w:ascii="標楷體" w:eastAsia="標楷體" w:hAnsi="標楷體" w:cs="標楷體"/>
          <w:b/>
          <w:sz w:val="32"/>
          <w:szCs w:val="32"/>
        </w:rPr>
        <w:t>4</w:t>
      </w:r>
      <w:r>
        <w:rPr>
          <w:rFonts w:ascii="標楷體" w:eastAsia="標楷體" w:hAnsi="標楷體" w:cs="標楷體"/>
          <w:b/>
          <w:sz w:val="32"/>
          <w:szCs w:val="32"/>
        </w:rPr>
        <w:t>年度高教深耕</w:t>
      </w:r>
      <w:r>
        <w:rPr>
          <w:rFonts w:ascii="標楷體" w:eastAsia="標楷體" w:hAnsi="標楷體" w:cs="標楷體"/>
          <w:b/>
          <w:sz w:val="32"/>
          <w:szCs w:val="32"/>
        </w:rPr>
        <w:t>B1</w:t>
      </w:r>
      <w:r>
        <w:rPr>
          <w:rFonts w:ascii="標楷體" w:eastAsia="標楷體" w:hAnsi="標楷體" w:cs="標楷體"/>
          <w:b/>
          <w:sz w:val="32"/>
          <w:szCs w:val="32"/>
        </w:rPr>
        <w:t>計畫</w:t>
      </w:r>
    </w:p>
    <w:p w14:paraId="374828CC" w14:textId="2B77C436" w:rsidR="00367FEA" w:rsidRDefault="00876743">
      <w:pPr>
        <w:spacing w:line="276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2"/>
          <w:szCs w:val="32"/>
        </w:rPr>
        <w:t>「三重青春少年</w:t>
      </w:r>
      <w:r w:rsidR="00E30B7E">
        <w:rPr>
          <w:rFonts w:ascii="標楷體" w:eastAsia="標楷體" w:hAnsi="標楷體" w:cs="標楷體" w:hint="eastAsia"/>
          <w:b/>
          <w:sz w:val="32"/>
          <w:szCs w:val="32"/>
        </w:rPr>
        <w:t>玩轉</w:t>
      </w:r>
      <w:r>
        <w:rPr>
          <w:rFonts w:ascii="標楷體" w:eastAsia="標楷體" w:hAnsi="標楷體" w:cs="標楷體"/>
          <w:b/>
          <w:sz w:val="32"/>
          <w:szCs w:val="32"/>
        </w:rPr>
        <w:t>學堂</w:t>
      </w:r>
      <w:r>
        <w:rPr>
          <w:rFonts w:ascii="標楷體" w:eastAsia="標楷體" w:hAnsi="標楷體" w:cs="標楷體"/>
          <w:b/>
          <w:sz w:val="32"/>
          <w:szCs w:val="32"/>
        </w:rPr>
        <w:t>」課程活動紀錄</w:t>
      </w:r>
    </w:p>
    <w:p w14:paraId="6651DBD2" w14:textId="77777777" w:rsidR="00367FEA" w:rsidRDefault="00367FEA">
      <w:pPr>
        <w:ind w:left="360" w:hanging="240"/>
        <w:jc w:val="center"/>
        <w:rPr>
          <w:rFonts w:ascii="標楷體" w:eastAsia="標楷體" w:hAnsi="標楷體" w:cs="標楷體"/>
          <w:b/>
        </w:rPr>
      </w:pPr>
    </w:p>
    <w:tbl>
      <w:tblPr>
        <w:tblStyle w:val="af4"/>
        <w:tblW w:w="101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5799"/>
        <w:gridCol w:w="2791"/>
      </w:tblGrid>
      <w:tr w:rsidR="00367FEA" w14:paraId="2BA8F622" w14:textId="77777777">
        <w:trPr>
          <w:jc w:val="center"/>
        </w:trPr>
        <w:tc>
          <w:tcPr>
            <w:tcW w:w="1530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6D6AEC97" w14:textId="77777777" w:rsidR="00367FEA" w:rsidRDefault="00876743">
            <w:pPr>
              <w:spacing w:line="276" w:lineRule="auto"/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主題</w:t>
            </w:r>
          </w:p>
        </w:tc>
        <w:tc>
          <w:tcPr>
            <w:tcW w:w="8590" w:type="dxa"/>
            <w:gridSpan w:val="2"/>
            <w:tcBorders>
              <w:top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034CE0" w14:textId="1C32B05B" w:rsidR="00367FEA" w:rsidRDefault="0078418E">
            <w:pPr>
              <w:spacing w:line="276" w:lineRule="auto"/>
              <w:ind w:left="0" w:firstLine="0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兒童</w:t>
            </w:r>
            <w:r w:rsidR="00F956EC">
              <w:rPr>
                <w:rFonts w:ascii="微軟正黑體" w:eastAsia="微軟正黑體" w:hAnsi="微軟正黑體" w:cs="微軟正黑體" w:hint="eastAsia"/>
                <w:b/>
              </w:rPr>
              <w:t>少年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系統工作</w:t>
            </w:r>
            <w:r w:rsidR="00F956EC">
              <w:rPr>
                <w:rFonts w:ascii="微軟正黑體" w:eastAsia="微軟正黑體" w:hAnsi="微軟正黑體" w:cs="微軟正黑體" w:hint="eastAsia"/>
                <w:b/>
              </w:rPr>
              <w:t>講座</w:t>
            </w:r>
          </w:p>
        </w:tc>
      </w:tr>
      <w:tr w:rsidR="00367FEA" w14:paraId="02ECD6B5" w14:textId="77777777">
        <w:trPr>
          <w:jc w:val="center"/>
        </w:trPr>
        <w:tc>
          <w:tcPr>
            <w:tcW w:w="153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BF73824" w14:textId="77777777" w:rsidR="00367FEA" w:rsidRDefault="00876743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內容</w:t>
            </w:r>
          </w:p>
          <w:p w14:paraId="263182FD" w14:textId="77777777" w:rsidR="00367FEA" w:rsidRDefault="00876743">
            <w:pPr>
              <w:ind w:left="320" w:hanging="20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（活動內容簡述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執行成效）</w:t>
            </w:r>
          </w:p>
        </w:tc>
        <w:tc>
          <w:tcPr>
            <w:tcW w:w="8590" w:type="dxa"/>
            <w:gridSpan w:val="2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7AE971" w14:textId="77777777" w:rsidR="00367FEA" w:rsidRPr="002C0370" w:rsidRDefault="00876743">
            <w:pPr>
              <w:spacing w:line="276" w:lineRule="auto"/>
              <w:ind w:left="0" w:firstLine="0"/>
              <w:rPr>
                <w:rFonts w:ascii="微軟正黑體" w:eastAsia="微軟正黑體" w:hAnsi="微軟正黑體" w:cs="微軟正黑體"/>
              </w:rPr>
            </w:pPr>
            <w:r w:rsidRPr="002C0370">
              <w:rPr>
                <w:rFonts w:ascii="微軟正黑體" w:eastAsia="微軟正黑體" w:hAnsi="微軟正黑體" w:cs="微軟正黑體"/>
              </w:rPr>
              <w:t>主辦單位：中國文化大學社會福利學系</w:t>
            </w:r>
          </w:p>
          <w:p w14:paraId="0A5A8379" w14:textId="622B0A7E" w:rsidR="00367FEA" w:rsidRPr="002C0370" w:rsidRDefault="00876743">
            <w:pPr>
              <w:spacing w:line="276" w:lineRule="auto"/>
              <w:ind w:left="0" w:firstLine="0"/>
              <w:rPr>
                <w:rFonts w:ascii="微軟正黑體" w:eastAsia="微軟正黑體" w:hAnsi="微軟正黑體" w:cs="微軟正黑體"/>
              </w:rPr>
            </w:pPr>
            <w:r w:rsidRPr="002C0370">
              <w:rPr>
                <w:rFonts w:ascii="微軟正黑體" w:eastAsia="微軟正黑體" w:hAnsi="微軟正黑體" w:cs="微軟正黑體"/>
              </w:rPr>
              <w:t>會議日期：</w:t>
            </w:r>
            <w:r w:rsidRPr="002C0370">
              <w:rPr>
                <w:rFonts w:ascii="微軟正黑體" w:eastAsia="微軟正黑體" w:hAnsi="微軟正黑體" w:cs="微軟正黑體"/>
              </w:rPr>
              <w:t>11</w:t>
            </w:r>
            <w:r w:rsidR="000E78BF" w:rsidRPr="002C0370">
              <w:rPr>
                <w:rFonts w:ascii="微軟正黑體" w:eastAsia="微軟正黑體" w:hAnsi="微軟正黑體" w:cs="微軟正黑體"/>
              </w:rPr>
              <w:t>4</w:t>
            </w:r>
            <w:r w:rsidRPr="002C0370">
              <w:rPr>
                <w:rFonts w:ascii="微軟正黑體" w:eastAsia="微軟正黑體" w:hAnsi="微軟正黑體" w:cs="微軟正黑體"/>
              </w:rPr>
              <w:t>年</w:t>
            </w:r>
            <w:r w:rsidR="0078418E">
              <w:rPr>
                <w:rFonts w:ascii="微軟正黑體" w:eastAsia="微軟正黑體" w:hAnsi="微軟正黑體" w:cs="微軟正黑體" w:hint="eastAsia"/>
              </w:rPr>
              <w:t>1</w:t>
            </w:r>
            <w:r w:rsidR="0078418E">
              <w:rPr>
                <w:rFonts w:ascii="微軟正黑體" w:eastAsia="微軟正黑體" w:hAnsi="微軟正黑體" w:cs="微軟正黑體"/>
              </w:rPr>
              <w:t>1</w:t>
            </w:r>
            <w:r w:rsidRPr="002C0370">
              <w:rPr>
                <w:rFonts w:ascii="微軟正黑體" w:eastAsia="微軟正黑體" w:hAnsi="微軟正黑體" w:cs="微軟正黑體"/>
              </w:rPr>
              <w:t>月</w:t>
            </w:r>
            <w:r w:rsidR="00F956EC">
              <w:rPr>
                <w:rFonts w:ascii="微軟正黑體" w:eastAsia="微軟正黑體" w:hAnsi="微軟正黑體" w:cs="微軟正黑體"/>
              </w:rPr>
              <w:t>0</w:t>
            </w:r>
            <w:r w:rsidR="0078418E">
              <w:rPr>
                <w:rFonts w:ascii="微軟正黑體" w:eastAsia="微軟正黑體" w:hAnsi="微軟正黑體" w:cs="微軟正黑體"/>
              </w:rPr>
              <w:t>4</w:t>
            </w:r>
            <w:r w:rsidRPr="002C0370">
              <w:rPr>
                <w:rFonts w:ascii="微軟正黑體" w:eastAsia="微軟正黑體" w:hAnsi="微軟正黑體" w:cs="微軟正黑體" w:hint="eastAsia"/>
              </w:rPr>
              <w:t>日</w:t>
            </w:r>
            <w:r w:rsidRPr="002C0370">
              <w:rPr>
                <w:rFonts w:ascii="微軟正黑體" w:eastAsia="微軟正黑體" w:hAnsi="微軟正黑體" w:cs="微軟正黑體"/>
              </w:rPr>
              <w:t>(</w:t>
            </w:r>
            <w:r w:rsidRPr="002C0370">
              <w:rPr>
                <w:rFonts w:ascii="微軟正黑體" w:eastAsia="微軟正黑體" w:hAnsi="微軟正黑體" w:cs="微軟正黑體"/>
              </w:rPr>
              <w:t>星期</w:t>
            </w:r>
            <w:r w:rsidR="0078418E">
              <w:rPr>
                <w:rFonts w:ascii="微軟正黑體" w:eastAsia="微軟正黑體" w:hAnsi="微軟正黑體" w:cs="微軟正黑體" w:hint="eastAsia"/>
              </w:rPr>
              <w:t>二</w:t>
            </w:r>
            <w:r w:rsidRPr="002C0370">
              <w:rPr>
                <w:rFonts w:ascii="微軟正黑體" w:eastAsia="微軟正黑體" w:hAnsi="微軟正黑體" w:cs="微軟正黑體"/>
              </w:rPr>
              <w:t xml:space="preserve">) </w:t>
            </w:r>
          </w:p>
          <w:p w14:paraId="4D727041" w14:textId="209F9AC7" w:rsidR="00367FEA" w:rsidRPr="002C0370" w:rsidRDefault="00876743">
            <w:pPr>
              <w:spacing w:line="276" w:lineRule="auto"/>
              <w:ind w:left="0" w:firstLine="0"/>
              <w:rPr>
                <w:rFonts w:ascii="微軟正黑體" w:eastAsia="微軟正黑體" w:hAnsi="微軟正黑體" w:cs="微軟正黑體"/>
              </w:rPr>
            </w:pPr>
            <w:r w:rsidRPr="002C0370">
              <w:rPr>
                <w:rFonts w:ascii="微軟正黑體" w:eastAsia="微軟正黑體" w:hAnsi="微軟正黑體" w:cs="微軟正黑體"/>
              </w:rPr>
              <w:t>會議地點：</w:t>
            </w:r>
            <w:r w:rsidR="00381CDA">
              <w:rPr>
                <w:rFonts w:ascii="微軟正黑體" w:eastAsia="微軟正黑體" w:hAnsi="微軟正黑體" w:cs="微軟正黑體" w:hint="eastAsia"/>
              </w:rPr>
              <w:t>大</w:t>
            </w:r>
            <w:r w:rsidR="0078418E">
              <w:rPr>
                <w:rFonts w:ascii="微軟正黑體" w:eastAsia="微軟正黑體" w:hAnsi="微軟正黑體" w:cs="微軟正黑體" w:hint="eastAsia"/>
              </w:rPr>
              <w:t>恩3</w:t>
            </w:r>
            <w:r w:rsidR="0078418E">
              <w:rPr>
                <w:rFonts w:ascii="微軟正黑體" w:eastAsia="微軟正黑體" w:hAnsi="微軟正黑體" w:cs="微軟正黑體"/>
              </w:rPr>
              <w:t>09</w:t>
            </w:r>
            <w:r w:rsidR="00381CDA">
              <w:rPr>
                <w:rFonts w:ascii="微軟正黑體" w:eastAsia="微軟正黑體" w:hAnsi="微軟正黑體" w:cs="微軟正黑體" w:hint="eastAsia"/>
              </w:rPr>
              <w:t>室</w:t>
            </w:r>
          </w:p>
          <w:p w14:paraId="3A494967" w14:textId="7E1E6C92" w:rsidR="00367FEA" w:rsidRPr="002C0370" w:rsidRDefault="00876743">
            <w:pPr>
              <w:spacing w:line="276" w:lineRule="auto"/>
              <w:ind w:left="0" w:firstLine="0"/>
              <w:rPr>
                <w:rFonts w:ascii="微軟正黑體" w:eastAsia="微軟正黑體" w:hAnsi="微軟正黑體" w:cs="微軟正黑體"/>
              </w:rPr>
            </w:pPr>
            <w:r w:rsidRPr="002C0370">
              <w:rPr>
                <w:rFonts w:ascii="微軟正黑體" w:eastAsia="微軟正黑體" w:hAnsi="微軟正黑體" w:cs="微軟正黑體"/>
              </w:rPr>
              <w:t>會議時間：</w:t>
            </w:r>
            <w:r w:rsidR="00F956EC">
              <w:rPr>
                <w:rFonts w:ascii="微軟正黑體" w:eastAsia="微軟正黑體" w:hAnsi="微軟正黑體" w:cs="微軟正黑體"/>
              </w:rPr>
              <w:t>1</w:t>
            </w:r>
            <w:r w:rsidR="0078418E">
              <w:rPr>
                <w:rFonts w:ascii="微軟正黑體" w:eastAsia="微軟正黑體" w:hAnsi="微軟正黑體" w:cs="微軟正黑體"/>
              </w:rPr>
              <w:t>3</w:t>
            </w:r>
            <w:r w:rsidR="00F956EC">
              <w:rPr>
                <w:rFonts w:ascii="微軟正黑體" w:eastAsia="微軟正黑體" w:hAnsi="微軟正黑體" w:cs="微軟正黑體"/>
              </w:rPr>
              <w:t>:10</w:t>
            </w:r>
            <w:r w:rsidR="00381CDA">
              <w:rPr>
                <w:rFonts w:ascii="微軟正黑體" w:eastAsia="微軟正黑體" w:hAnsi="微軟正黑體" w:cs="微軟正黑體"/>
              </w:rPr>
              <w:t>-1</w:t>
            </w:r>
            <w:r w:rsidR="0078418E">
              <w:rPr>
                <w:rFonts w:ascii="微軟正黑體" w:eastAsia="微軟正黑體" w:hAnsi="微軟正黑體" w:cs="微軟正黑體"/>
              </w:rPr>
              <w:t>7</w:t>
            </w:r>
            <w:r w:rsidR="00381CDA">
              <w:rPr>
                <w:rFonts w:ascii="微軟正黑體" w:eastAsia="微軟正黑體" w:hAnsi="微軟正黑體" w:cs="微軟正黑體"/>
              </w:rPr>
              <w:t>:00</w:t>
            </w:r>
          </w:p>
          <w:p w14:paraId="2891BB74" w14:textId="0064579C" w:rsidR="00367FEA" w:rsidRPr="002C0370" w:rsidRDefault="00876743">
            <w:pPr>
              <w:spacing w:line="276" w:lineRule="auto"/>
              <w:ind w:left="0" w:firstLine="0"/>
              <w:rPr>
                <w:rFonts w:ascii="微軟正黑體" w:eastAsia="微軟正黑體" w:hAnsi="微軟正黑體" w:cs="微軟正黑體"/>
              </w:rPr>
            </w:pPr>
            <w:r w:rsidRPr="002C0370">
              <w:rPr>
                <w:rFonts w:ascii="微軟正黑體" w:eastAsia="微軟正黑體" w:hAnsi="微軟正黑體" w:cs="微軟正黑體"/>
              </w:rPr>
              <w:t>會議</w:t>
            </w:r>
            <w:r w:rsidR="0078418E">
              <w:rPr>
                <w:rFonts w:ascii="微軟正黑體" w:eastAsia="微軟正黑體" w:hAnsi="微軟正黑體" w:cs="微軟正黑體" w:hint="eastAsia"/>
              </w:rPr>
              <w:t>講師</w:t>
            </w:r>
            <w:r w:rsidR="00381CDA">
              <w:rPr>
                <w:rFonts w:ascii="微軟正黑體" w:eastAsia="微軟正黑體" w:hAnsi="微軟正黑體" w:cs="微軟正黑體" w:hint="eastAsia"/>
              </w:rPr>
              <w:t>：</w:t>
            </w:r>
            <w:r w:rsidR="0078418E">
              <w:rPr>
                <w:rFonts w:ascii="微軟正黑體" w:eastAsia="微軟正黑體" w:hAnsi="微軟正黑體" w:cs="微軟正黑體" w:hint="eastAsia"/>
              </w:rPr>
              <w:t>陳珮蓉社工師督導</w:t>
            </w:r>
          </w:p>
          <w:p w14:paraId="79D10C1B" w14:textId="3EC4D59C" w:rsidR="00367FEA" w:rsidRPr="002C0370" w:rsidRDefault="00876743">
            <w:pPr>
              <w:spacing w:line="276" w:lineRule="auto"/>
              <w:ind w:left="148" w:hanging="98"/>
              <w:jc w:val="both"/>
              <w:rPr>
                <w:rFonts w:ascii="微軟正黑體" w:eastAsia="微軟正黑體" w:hAnsi="微軟正黑體" w:cs="微軟正黑體"/>
              </w:rPr>
            </w:pPr>
            <w:r w:rsidRPr="002C0370">
              <w:rPr>
                <w:rFonts w:ascii="微軟正黑體" w:eastAsia="微軟正黑體" w:hAnsi="微軟正黑體" w:cs="微軟正黑體"/>
              </w:rPr>
              <w:t>參與人數：</w:t>
            </w:r>
            <w:r w:rsidRPr="002C0370">
              <w:rPr>
                <w:rFonts w:ascii="微軟正黑體" w:eastAsia="微軟正黑體" w:hAnsi="微軟正黑體" w:cs="微軟正黑體"/>
              </w:rPr>
              <w:t xml:space="preserve"> </w:t>
            </w:r>
            <w:r w:rsidR="0078418E">
              <w:rPr>
                <w:rFonts w:ascii="微軟正黑體" w:eastAsia="微軟正黑體" w:hAnsi="微軟正黑體" w:cs="微軟正黑體"/>
              </w:rPr>
              <w:t>22</w:t>
            </w:r>
            <w:r w:rsidRPr="002C0370">
              <w:rPr>
                <w:rFonts w:ascii="微軟正黑體" w:eastAsia="微軟正黑體" w:hAnsi="微軟正黑體" w:cs="微軟正黑體"/>
              </w:rPr>
              <w:t xml:space="preserve"> </w:t>
            </w:r>
            <w:r w:rsidRPr="002C0370">
              <w:rPr>
                <w:rFonts w:ascii="微軟正黑體" w:eastAsia="微軟正黑體" w:hAnsi="微軟正黑體" w:cs="微軟正黑體" w:hint="eastAsia"/>
              </w:rPr>
              <w:t xml:space="preserve"> </w:t>
            </w:r>
            <w:r w:rsidRPr="002C0370">
              <w:rPr>
                <w:rFonts w:ascii="微軟正黑體" w:eastAsia="微軟正黑體" w:hAnsi="微軟正黑體" w:cs="微軟正黑體"/>
              </w:rPr>
              <w:t>人（教師</w:t>
            </w:r>
            <w:r w:rsidRPr="002C0370">
              <w:rPr>
                <w:rFonts w:ascii="微軟正黑體" w:eastAsia="微軟正黑體" w:hAnsi="微軟正黑體" w:cs="微軟正黑體"/>
              </w:rPr>
              <w:t xml:space="preserve"> </w:t>
            </w:r>
            <w:r w:rsidR="00F956EC">
              <w:rPr>
                <w:rFonts w:ascii="微軟正黑體" w:eastAsia="微軟正黑體" w:hAnsi="微軟正黑體" w:cs="微軟正黑體"/>
              </w:rPr>
              <w:t>1</w:t>
            </w:r>
            <w:r w:rsidRPr="002C0370">
              <w:rPr>
                <w:rFonts w:ascii="微軟正黑體" w:eastAsia="微軟正黑體" w:hAnsi="微軟正黑體" w:cs="微軟正黑體"/>
              </w:rPr>
              <w:t>人、學生</w:t>
            </w:r>
            <w:r w:rsidR="0078418E">
              <w:rPr>
                <w:rFonts w:ascii="微軟正黑體" w:eastAsia="微軟正黑體" w:hAnsi="微軟正黑體" w:cs="微軟正黑體"/>
              </w:rPr>
              <w:t>21</w:t>
            </w:r>
            <w:r w:rsidRPr="002C0370">
              <w:rPr>
                <w:rFonts w:ascii="微軟正黑體" w:eastAsia="微軟正黑體" w:hAnsi="微軟正黑體" w:cs="微軟正黑體"/>
              </w:rPr>
              <w:t>人）</w:t>
            </w:r>
          </w:p>
          <w:p w14:paraId="712B475D" w14:textId="77777777" w:rsidR="0078418E" w:rsidRPr="0078418E" w:rsidRDefault="00F956EC" w:rsidP="0078418E">
            <w:pPr>
              <w:ind w:left="148" w:hanging="98"/>
              <w:jc w:val="both"/>
              <w:rPr>
                <w:rFonts w:ascii="微軟正黑體" w:eastAsia="微軟正黑體" w:hAnsi="微軟正黑體" w:cs="微軟正黑體" w:hint="eastAsia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本講座邀請蒞臨</w:t>
            </w:r>
            <w:r w:rsidR="0078418E" w:rsidRPr="0078418E">
              <w:rPr>
                <w:rFonts w:ascii="微軟正黑體" w:eastAsia="微軟正黑體" w:hAnsi="微軟正黑體" w:cs="微軟正黑體" w:hint="eastAsia"/>
              </w:rPr>
              <w:t>陳珮蓉</w:t>
            </w:r>
            <w:r w:rsidR="0078418E">
              <w:rPr>
                <w:rFonts w:ascii="微軟正黑體" w:eastAsia="微軟正黑體" w:hAnsi="微軟正黑體" w:cs="微軟正黑體" w:hint="eastAsia"/>
              </w:rPr>
              <w:t>學校</w:t>
            </w:r>
            <w:r w:rsidR="0078418E" w:rsidRPr="0078418E">
              <w:rPr>
                <w:rFonts w:ascii="微軟正黑體" w:eastAsia="微軟正黑體" w:hAnsi="微軟正黑體" w:cs="微軟正黑體" w:hint="eastAsia"/>
              </w:rPr>
              <w:t>社工師督導</w:t>
            </w:r>
            <w:r>
              <w:rPr>
                <w:rFonts w:ascii="微軟正黑體" w:eastAsia="微軟正黑體" w:hAnsi="微軟正黑體" w:cs="微軟正黑體" w:hint="eastAsia"/>
              </w:rPr>
              <w:t>分享，針對弱勢兒童</w:t>
            </w:r>
            <w:r w:rsidR="0078418E">
              <w:rPr>
                <w:rFonts w:ascii="微軟正黑體" w:eastAsia="微軟正黑體" w:hAnsi="微軟正黑體" w:cs="微軟正黑體" w:hint="eastAsia"/>
              </w:rPr>
              <w:t>少年</w:t>
            </w:r>
            <w:r>
              <w:rPr>
                <w:rFonts w:ascii="微軟正黑體" w:eastAsia="微軟正黑體" w:hAnsi="微軟正黑體" w:cs="微軟正黑體" w:hint="eastAsia"/>
              </w:rPr>
              <w:t>的</w:t>
            </w:r>
            <w:r w:rsidR="0078418E">
              <w:rPr>
                <w:rFonts w:ascii="微軟正黑體" w:eastAsia="微軟正黑體" w:hAnsi="微軟正黑體" w:cs="微軟正黑體" w:hint="eastAsia"/>
              </w:rPr>
              <w:t>網絡系統</w:t>
            </w:r>
            <w:r>
              <w:rPr>
                <w:rFonts w:ascii="微軟正黑體" w:eastAsia="微軟正黑體" w:hAnsi="微軟正黑體" w:cs="微軟正黑體" w:hint="eastAsia"/>
              </w:rPr>
              <w:t>服務</w:t>
            </w:r>
            <w:r w:rsidR="0078418E">
              <w:rPr>
                <w:rFonts w:ascii="微軟正黑體" w:eastAsia="微軟正黑體" w:hAnsi="微軟正黑體" w:cs="微軟正黑體" w:hint="eastAsia"/>
              </w:rPr>
              <w:t>方法與策略</w:t>
            </w:r>
            <w:r>
              <w:rPr>
                <w:rFonts w:ascii="微軟正黑體" w:eastAsia="微軟正黑體" w:hAnsi="微軟正黑體" w:cs="微軟正黑體" w:hint="eastAsia"/>
              </w:rPr>
              <w:t>。</w:t>
            </w:r>
            <w:r w:rsidR="00BA5C73">
              <w:rPr>
                <w:rFonts w:ascii="微軟正黑體" w:eastAsia="微軟正黑體" w:hAnsi="微軟正黑體" w:cs="微軟正黑體" w:hint="eastAsia"/>
              </w:rPr>
              <w:t>講座主要內容</w:t>
            </w:r>
            <w:r w:rsidR="0078418E">
              <w:rPr>
                <w:rFonts w:ascii="微軟正黑體" w:eastAsia="微軟正黑體" w:hAnsi="微軟正黑體" w:cs="微軟正黑體" w:hint="eastAsia"/>
              </w:rPr>
              <w:t>包括</w:t>
            </w:r>
            <w:r w:rsidR="00BA5C73">
              <w:rPr>
                <w:rFonts w:ascii="微軟正黑體" w:eastAsia="微軟正黑體" w:hAnsi="微軟正黑體" w:cs="微軟正黑體" w:hint="eastAsia"/>
              </w:rPr>
              <w:t>：</w:t>
            </w:r>
            <w:r w:rsidR="0078418E" w:rsidRPr="0078418E">
              <w:rPr>
                <w:rFonts w:ascii="微軟正黑體" w:eastAsia="微軟正黑體" w:hAnsi="微軟正黑體" w:cs="微軟正黑體" w:hint="eastAsia"/>
              </w:rPr>
              <w:t>講座主要內容包括：</w:t>
            </w:r>
          </w:p>
          <w:p w14:paraId="245DA03D" w14:textId="77777777" w:rsidR="0078418E" w:rsidRPr="0078418E" w:rsidRDefault="0078418E" w:rsidP="0078418E">
            <w:pPr>
              <w:ind w:left="148" w:hanging="98"/>
              <w:jc w:val="both"/>
              <w:rPr>
                <w:rFonts w:ascii="微軟正黑體" w:eastAsia="微軟正黑體" w:hAnsi="微軟正黑體" w:cs="微軟正黑體" w:hint="eastAsia"/>
              </w:rPr>
            </w:pPr>
            <w:r w:rsidRPr="0078418E">
              <w:rPr>
                <w:rFonts w:ascii="微軟正黑體" w:eastAsia="微軟正黑體" w:hAnsi="微軟正黑體" w:cs="微軟正黑體" w:hint="eastAsia"/>
              </w:rPr>
              <w:t>一、弱勢兒童少年之現況與服務需求分析</w:t>
            </w:r>
          </w:p>
          <w:p w14:paraId="36D91BE7" w14:textId="77777777" w:rsidR="0078418E" w:rsidRPr="0078418E" w:rsidRDefault="0078418E" w:rsidP="0078418E">
            <w:pPr>
              <w:ind w:left="148" w:hanging="98"/>
              <w:jc w:val="both"/>
              <w:rPr>
                <w:rFonts w:ascii="微軟正黑體" w:eastAsia="微軟正黑體" w:hAnsi="微軟正黑體" w:cs="微軟正黑體" w:hint="eastAsia"/>
              </w:rPr>
            </w:pPr>
            <w:r w:rsidRPr="0078418E">
              <w:rPr>
                <w:rFonts w:ascii="微軟正黑體" w:eastAsia="微軟正黑體" w:hAnsi="微軟正黑體" w:cs="微軟正黑體" w:hint="eastAsia"/>
              </w:rPr>
              <w:t>二、兒童少年社會工作網絡系統之架構與運作機制</w:t>
            </w:r>
          </w:p>
          <w:p w14:paraId="42103B4B" w14:textId="798CDCA9" w:rsidR="0078418E" w:rsidRPr="0078418E" w:rsidRDefault="0078418E" w:rsidP="0078418E">
            <w:pPr>
              <w:ind w:left="148" w:hanging="98"/>
              <w:jc w:val="both"/>
              <w:rPr>
                <w:rFonts w:ascii="微軟正黑體" w:eastAsia="微軟正黑體" w:hAnsi="微軟正黑體" w:cs="微軟正黑體" w:hint="eastAsia"/>
              </w:rPr>
            </w:pPr>
            <w:r w:rsidRPr="0078418E">
              <w:rPr>
                <w:rFonts w:ascii="微軟正黑體" w:eastAsia="微軟正黑體" w:hAnsi="微軟正黑體" w:cs="微軟正黑體" w:hint="eastAsia"/>
              </w:rPr>
              <w:t>三、社工於跨專業合作中的角色與功能</w:t>
            </w:r>
          </w:p>
          <w:p w14:paraId="03BF85F0" w14:textId="77777777" w:rsidR="0078418E" w:rsidRPr="0078418E" w:rsidRDefault="0078418E" w:rsidP="0078418E">
            <w:pPr>
              <w:ind w:left="148" w:hanging="98"/>
              <w:jc w:val="both"/>
              <w:rPr>
                <w:rFonts w:ascii="微軟正黑體" w:eastAsia="微軟正黑體" w:hAnsi="微軟正黑體" w:cs="微軟正黑體" w:hint="eastAsia"/>
              </w:rPr>
            </w:pPr>
            <w:r w:rsidRPr="0078418E">
              <w:rPr>
                <w:rFonts w:ascii="微軟正黑體" w:eastAsia="微軟正黑體" w:hAnsi="微軟正黑體" w:cs="微軟正黑體" w:hint="eastAsia"/>
              </w:rPr>
              <w:t>四、弱勢兒童少年個案管理與服務流程實務分享</w:t>
            </w:r>
          </w:p>
          <w:p w14:paraId="65820BEC" w14:textId="77777777" w:rsidR="0078418E" w:rsidRPr="0078418E" w:rsidRDefault="0078418E" w:rsidP="0078418E">
            <w:pPr>
              <w:ind w:left="148" w:hanging="98"/>
              <w:jc w:val="both"/>
              <w:rPr>
                <w:rFonts w:ascii="微軟正黑體" w:eastAsia="微軟正黑體" w:hAnsi="微軟正黑體" w:cs="微軟正黑體" w:hint="eastAsia"/>
              </w:rPr>
            </w:pPr>
            <w:r w:rsidRPr="0078418E">
              <w:rPr>
                <w:rFonts w:ascii="微軟正黑體" w:eastAsia="微軟正黑體" w:hAnsi="微軟正黑體" w:cs="微軟正黑體" w:hint="eastAsia"/>
              </w:rPr>
              <w:t>五、跨系統（教育、社政、司法、醫療等）資源整合策略</w:t>
            </w:r>
          </w:p>
          <w:p w14:paraId="49103E5E" w14:textId="77777777" w:rsidR="0078418E" w:rsidRPr="0078418E" w:rsidRDefault="0078418E" w:rsidP="0078418E">
            <w:pPr>
              <w:ind w:left="148" w:hanging="98"/>
              <w:jc w:val="both"/>
              <w:rPr>
                <w:rFonts w:ascii="微軟正黑體" w:eastAsia="微軟正黑體" w:hAnsi="微軟正黑體" w:cs="微軟正黑體" w:hint="eastAsia"/>
              </w:rPr>
            </w:pPr>
            <w:r w:rsidRPr="0078418E">
              <w:rPr>
                <w:rFonts w:ascii="微軟正黑體" w:eastAsia="微軟正黑體" w:hAnsi="微軟正黑體" w:cs="微軟正黑體" w:hint="eastAsia"/>
              </w:rPr>
              <w:t>六、高風險家庭與脆弱家庭之早期辨識與介入方法</w:t>
            </w:r>
          </w:p>
          <w:p w14:paraId="0F3569A1" w14:textId="77777777" w:rsidR="0078418E" w:rsidRPr="0078418E" w:rsidRDefault="0078418E" w:rsidP="0078418E">
            <w:pPr>
              <w:ind w:left="148" w:hanging="98"/>
              <w:jc w:val="both"/>
              <w:rPr>
                <w:rFonts w:ascii="微軟正黑體" w:eastAsia="微軟正黑體" w:hAnsi="微軟正黑體" w:cs="微軟正黑體" w:hint="eastAsia"/>
              </w:rPr>
            </w:pPr>
            <w:r w:rsidRPr="0078418E">
              <w:rPr>
                <w:rFonts w:ascii="微軟正黑體" w:eastAsia="微軟正黑體" w:hAnsi="微軟正黑體" w:cs="微軟正黑體" w:hint="eastAsia"/>
              </w:rPr>
              <w:t>七、實務案例解析與服務困境因應策略</w:t>
            </w:r>
          </w:p>
          <w:p w14:paraId="66BD3025" w14:textId="61BD8015" w:rsidR="00BA5C73" w:rsidRPr="00CC0ADC" w:rsidRDefault="00BA5C73" w:rsidP="00784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標楷體" w:eastAsia="標楷體" w:hAnsi="標楷體" w:cs="標楷體"/>
              </w:rPr>
            </w:pPr>
          </w:p>
        </w:tc>
      </w:tr>
      <w:tr w:rsidR="00367FEA" w14:paraId="27B4CD76" w14:textId="77777777">
        <w:trPr>
          <w:jc w:val="center"/>
        </w:trPr>
        <w:tc>
          <w:tcPr>
            <w:tcW w:w="1530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2F59A5F" w14:textId="441947D8" w:rsidR="00367FEA" w:rsidRDefault="00876743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照片</w:t>
            </w:r>
          </w:p>
          <w:p w14:paraId="33300655" w14:textId="77777777" w:rsidR="00367FEA" w:rsidRDefault="00876743">
            <w:pPr>
              <w:ind w:left="330" w:hanging="21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color w:val="696969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color w:val="696969"/>
                <w:sz w:val="18"/>
                <w:szCs w:val="18"/>
              </w:rPr>
              <w:t>檔案大小以不超過</w:t>
            </w:r>
            <w:r>
              <w:rPr>
                <w:rFonts w:ascii="標楷體" w:eastAsia="標楷體" w:hAnsi="標楷體" w:cs="標楷體"/>
                <w:color w:val="696969"/>
                <w:sz w:val="18"/>
                <w:szCs w:val="18"/>
              </w:rPr>
              <w:t>2M</w:t>
            </w:r>
            <w:r>
              <w:rPr>
                <w:rFonts w:ascii="標楷體" w:eastAsia="標楷體" w:hAnsi="標楷體" w:cs="標楷體"/>
                <w:color w:val="696969"/>
                <w:sz w:val="18"/>
                <w:szCs w:val="18"/>
              </w:rPr>
              <w:t>為限</w:t>
            </w:r>
            <w:r>
              <w:rPr>
                <w:rFonts w:ascii="標楷體" w:eastAsia="標楷體" w:hAnsi="標楷體" w:cs="標楷體"/>
                <w:color w:val="696969"/>
                <w:sz w:val="18"/>
                <w:szCs w:val="18"/>
              </w:rPr>
              <w:t xml:space="preserve">) </w:t>
            </w:r>
          </w:p>
        </w:tc>
        <w:tc>
          <w:tcPr>
            <w:tcW w:w="579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6FB0DC" w14:textId="77777777" w:rsidR="00367FEA" w:rsidRDefault="00876743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活動照片電子檔名稱</w:t>
            </w:r>
          </w:p>
          <w:p w14:paraId="5BE0DAC9" w14:textId="77777777" w:rsidR="00367FEA" w:rsidRDefault="00876743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</w:t>
            </w:r>
            <w:r>
              <w:rPr>
                <w:rFonts w:ascii="標楷體" w:eastAsia="標楷體" w:hAnsi="標楷體" w:cs="標楷體"/>
                <w:b/>
              </w:rPr>
              <w:t>請用英數檔名</w:t>
            </w:r>
            <w:r>
              <w:rPr>
                <w:rFonts w:ascii="標楷體" w:eastAsia="標楷體" w:hAnsi="標楷體" w:cs="標楷體"/>
                <w:b/>
              </w:rPr>
              <w:t>)</w:t>
            </w:r>
          </w:p>
        </w:tc>
        <w:tc>
          <w:tcPr>
            <w:tcW w:w="2791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363C51" w14:textId="77777777" w:rsidR="00367FEA" w:rsidRDefault="00876743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活動照片內容說明</w:t>
            </w:r>
            <w:r>
              <w:rPr>
                <w:rFonts w:ascii="標楷體" w:eastAsia="標楷體" w:hAnsi="標楷體" w:cs="標楷體"/>
                <w:b/>
              </w:rPr>
              <w:t>(</w:t>
            </w:r>
            <w:r>
              <w:rPr>
                <w:rFonts w:ascii="標楷體" w:eastAsia="標楷體" w:hAnsi="標楷體" w:cs="標楷體"/>
                <w:b/>
              </w:rPr>
              <w:t>每張</w:t>
            </w:r>
            <w:r>
              <w:rPr>
                <w:rFonts w:ascii="標楷體" w:eastAsia="標楷體" w:hAnsi="標楷體" w:cs="標楷體"/>
                <w:b/>
              </w:rPr>
              <w:t>20</w:t>
            </w:r>
            <w:r>
              <w:rPr>
                <w:rFonts w:ascii="標楷體" w:eastAsia="標楷體" w:hAnsi="標楷體" w:cs="標楷體"/>
                <w:b/>
              </w:rPr>
              <w:t>字內</w:t>
            </w:r>
            <w:r>
              <w:rPr>
                <w:rFonts w:ascii="標楷體" w:eastAsia="標楷體" w:hAnsi="標楷體" w:cs="標楷體"/>
                <w:b/>
              </w:rPr>
              <w:t>)</w:t>
            </w:r>
          </w:p>
        </w:tc>
      </w:tr>
      <w:tr w:rsidR="00367FEA" w14:paraId="1CDFF88A" w14:textId="77777777">
        <w:trPr>
          <w:jc w:val="center"/>
        </w:trPr>
        <w:tc>
          <w:tcPr>
            <w:tcW w:w="1530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E3B0022" w14:textId="77777777" w:rsidR="00367FEA" w:rsidRDefault="00367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79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880F125" w14:textId="52A55B9F" w:rsidR="00367FEA" w:rsidRDefault="00367FEA">
            <w:pPr>
              <w:ind w:left="0" w:firstLine="0"/>
              <w:rPr>
                <w:rFonts w:ascii="標楷體" w:eastAsia="標楷體" w:hAnsi="標楷體" w:cs="標楷體"/>
              </w:rPr>
            </w:pPr>
          </w:p>
          <w:p w14:paraId="659617E0" w14:textId="312251A1" w:rsidR="00BA5C73" w:rsidRDefault="0078418E">
            <w:pPr>
              <w:ind w:left="0"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noProof/>
              </w:rPr>
              <w:drawing>
                <wp:inline distT="0" distB="0" distL="0" distR="0" wp14:anchorId="0CA264A2" wp14:editId="4CFB57D8">
                  <wp:extent cx="3536315" cy="2652395"/>
                  <wp:effectExtent l="0" t="0" r="698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315" cy="265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1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1EDBB8" w14:textId="793EE9C0" w:rsidR="00367FEA" w:rsidRDefault="00BA5C73" w:rsidP="00BA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0" w:firstLine="0"/>
              <w:rPr>
                <w:rFonts w:ascii="標楷體" w:eastAsia="標楷體" w:hAnsi="標楷體" w:cs="標楷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講師進行個人自我介紹</w:t>
            </w:r>
          </w:p>
        </w:tc>
      </w:tr>
      <w:tr w:rsidR="00367FEA" w14:paraId="34BD3FC3" w14:textId="77777777">
        <w:trPr>
          <w:jc w:val="center"/>
        </w:trPr>
        <w:tc>
          <w:tcPr>
            <w:tcW w:w="1530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74E7FAD" w14:textId="77777777" w:rsidR="00367FEA" w:rsidRDefault="00367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579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984FCDD" w14:textId="7D239E65" w:rsidR="00367FEA" w:rsidRDefault="0078418E">
            <w:pPr>
              <w:ind w:left="0"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noProof/>
              </w:rPr>
              <w:drawing>
                <wp:inline distT="0" distB="0" distL="0" distR="0" wp14:anchorId="5A808C7B" wp14:editId="2AFDD0D3">
                  <wp:extent cx="3038475" cy="2278993"/>
                  <wp:effectExtent l="0" t="0" r="0" b="762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561" cy="2281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E5B580" w14:textId="77777777" w:rsidR="00BA5C73" w:rsidRDefault="00BA5C73">
            <w:pPr>
              <w:ind w:left="0" w:firstLine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791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70DC38" w14:textId="05BA8EA9" w:rsidR="00367FEA" w:rsidRDefault="00BA5C73">
            <w:pPr>
              <w:ind w:left="0"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講師</w:t>
            </w:r>
            <w:r w:rsidR="0078418E">
              <w:rPr>
                <w:rFonts w:ascii="微軟正黑體" w:eastAsia="微軟正黑體" w:hAnsi="微軟正黑體" w:cs="微軟正黑體" w:hint="eastAsia"/>
              </w:rPr>
              <w:t>邀請同學分享對網絡合作的想法</w:t>
            </w:r>
          </w:p>
        </w:tc>
      </w:tr>
      <w:tr w:rsidR="00BA5C73" w14:paraId="18B06E46" w14:textId="77777777">
        <w:trPr>
          <w:jc w:val="center"/>
        </w:trPr>
        <w:tc>
          <w:tcPr>
            <w:tcW w:w="1530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B43F993" w14:textId="77777777" w:rsidR="00BA5C73" w:rsidRDefault="00BA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579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9CA5F28" w14:textId="77712724" w:rsidR="00BA5C73" w:rsidRDefault="0078418E">
            <w:pPr>
              <w:ind w:left="0" w:firstLine="0"/>
              <w:jc w:val="both"/>
              <w:rPr>
                <w:rFonts w:ascii="標楷體" w:eastAsia="標楷體" w:hAnsi="標楷體" w:cs="標楷體"/>
                <w:noProof/>
              </w:rPr>
            </w:pPr>
            <w:r>
              <w:rPr>
                <w:rFonts w:ascii="標楷體" w:eastAsia="標楷體" w:hAnsi="標楷體" w:cs="標楷體"/>
                <w:noProof/>
              </w:rPr>
              <w:drawing>
                <wp:inline distT="0" distB="0" distL="0" distR="0" wp14:anchorId="4AF77B00" wp14:editId="64F5C31C">
                  <wp:extent cx="3076575" cy="2307569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899" cy="2311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B16ACE" w14:textId="6C485A17" w:rsidR="007C54C8" w:rsidRDefault="0078418E">
            <w:pPr>
              <w:ind w:left="0" w:firstLine="0"/>
              <w:jc w:val="both"/>
              <w:rPr>
                <w:rFonts w:ascii="標楷體" w:eastAsia="標楷體" w:hAnsi="標楷體" w:cs="標楷體"/>
                <w:noProof/>
              </w:rPr>
            </w:pPr>
            <w:r>
              <w:rPr>
                <w:rFonts w:ascii="標楷體" w:eastAsia="標楷體" w:hAnsi="標楷體" w:cs="標楷體"/>
                <w:noProof/>
              </w:rPr>
              <w:drawing>
                <wp:inline distT="0" distB="0" distL="0" distR="0" wp14:anchorId="2EB51161" wp14:editId="65DDDBA7">
                  <wp:extent cx="3067050" cy="2300425"/>
                  <wp:effectExtent l="0" t="0" r="0" b="508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242" cy="2302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14A2F1" w14:textId="03F154B0" w:rsidR="007C54C8" w:rsidRDefault="007C54C8">
            <w:pPr>
              <w:ind w:left="0" w:firstLine="0"/>
              <w:jc w:val="both"/>
              <w:rPr>
                <w:rFonts w:ascii="標楷體" w:eastAsia="標楷體" w:hAnsi="標楷體" w:cs="標楷體"/>
                <w:noProof/>
              </w:rPr>
            </w:pPr>
          </w:p>
        </w:tc>
        <w:tc>
          <w:tcPr>
            <w:tcW w:w="2791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BBC63A" w14:textId="4C7C082F" w:rsidR="00BA5C73" w:rsidRDefault="00BA5C73">
            <w:pPr>
              <w:ind w:left="0" w:firstLine="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講師分享</w:t>
            </w:r>
            <w:r w:rsidR="0078418E">
              <w:rPr>
                <w:rFonts w:ascii="微軟正黑體" w:eastAsia="微軟正黑體" w:hAnsi="微軟正黑體" w:cs="微軟正黑體" w:hint="eastAsia"/>
              </w:rPr>
              <w:t>兒少系統工作服務流程與策略</w:t>
            </w:r>
            <w:r w:rsidR="007C54C8">
              <w:rPr>
                <w:rFonts w:ascii="微軟正黑體" w:eastAsia="微軟正黑體" w:hAnsi="微軟正黑體" w:cs="微軟正黑體" w:hint="eastAsia"/>
              </w:rPr>
              <w:t>。</w:t>
            </w:r>
          </w:p>
        </w:tc>
      </w:tr>
      <w:tr w:rsidR="00367FEA" w14:paraId="1AD14E42" w14:textId="77777777">
        <w:trPr>
          <w:jc w:val="center"/>
        </w:trPr>
        <w:tc>
          <w:tcPr>
            <w:tcW w:w="101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CE7E54" w14:textId="77777777" w:rsidR="00367FEA" w:rsidRPr="00130A3F" w:rsidRDefault="00876743">
            <w:pPr>
              <w:ind w:left="360" w:hanging="240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備註：活動照片請附上原始照片一併回傳</w:t>
            </w:r>
          </w:p>
        </w:tc>
      </w:tr>
      <w:tr w:rsidR="00367FEA" w14:paraId="193D7A8F" w14:textId="77777777">
        <w:trPr>
          <w:jc w:val="center"/>
        </w:trPr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B40979" w14:textId="77777777" w:rsidR="00367FEA" w:rsidRDefault="00876743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附件檔案</w:t>
            </w:r>
          </w:p>
        </w:tc>
        <w:tc>
          <w:tcPr>
            <w:tcW w:w="5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DC5C73" w14:textId="77777777" w:rsidR="00367FEA" w:rsidRDefault="00876743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附件檔案名稱</w:t>
            </w:r>
          </w:p>
          <w:p w14:paraId="7BD3540F" w14:textId="77777777" w:rsidR="00367FEA" w:rsidRDefault="00876743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</w:t>
            </w:r>
            <w:r>
              <w:rPr>
                <w:rFonts w:ascii="標楷體" w:eastAsia="標楷體" w:hAnsi="標楷體" w:cs="標楷體"/>
                <w:b/>
              </w:rPr>
              <w:t>請用英數檔名</w:t>
            </w:r>
            <w:r>
              <w:rPr>
                <w:rFonts w:ascii="標楷體" w:eastAsia="標楷體" w:hAnsi="標楷體" w:cs="標楷體"/>
                <w:b/>
              </w:rPr>
              <w:t>)</w:t>
            </w:r>
          </w:p>
        </w:tc>
        <w:tc>
          <w:tcPr>
            <w:tcW w:w="2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4CAAB3" w14:textId="77777777" w:rsidR="00367FEA" w:rsidRDefault="00876743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附件名稱</w:t>
            </w:r>
          </w:p>
        </w:tc>
      </w:tr>
    </w:tbl>
    <w:p w14:paraId="66937838" w14:textId="77777777" w:rsidR="00367FEA" w:rsidRDefault="00367FEA">
      <w:pPr>
        <w:ind w:left="0" w:firstLine="0"/>
        <w:rPr>
          <w:rFonts w:ascii="標楷體" w:eastAsia="標楷體" w:hAnsi="標楷體" w:cs="標楷體"/>
        </w:rPr>
      </w:pPr>
    </w:p>
    <w:sectPr w:rsidR="00367F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709" w:left="1134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7F86" w14:textId="77777777" w:rsidR="00876743" w:rsidRDefault="00876743">
      <w:r>
        <w:separator/>
      </w:r>
    </w:p>
  </w:endnote>
  <w:endnote w:type="continuationSeparator" w:id="0">
    <w:p w14:paraId="5F13EAEB" w14:textId="77777777" w:rsidR="00876743" w:rsidRDefault="0087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72CD" w14:textId="77777777" w:rsidR="00367FEA" w:rsidRDefault="00367F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21649" w14:textId="77777777" w:rsidR="00367FEA" w:rsidRDefault="0087674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E78BF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44AD9D0D" w14:textId="77777777" w:rsidR="00367FEA" w:rsidRDefault="00367F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BA288" w14:textId="77777777" w:rsidR="00367FEA" w:rsidRDefault="00367F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AE8C3" w14:textId="77777777" w:rsidR="00876743" w:rsidRDefault="00876743">
      <w:r>
        <w:separator/>
      </w:r>
    </w:p>
  </w:footnote>
  <w:footnote w:type="continuationSeparator" w:id="0">
    <w:p w14:paraId="15E63671" w14:textId="77777777" w:rsidR="00876743" w:rsidRDefault="0087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F48A" w14:textId="77777777" w:rsidR="00367FEA" w:rsidRDefault="00367F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1C3B" w14:textId="77777777" w:rsidR="00367FEA" w:rsidRDefault="00367F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BB44E" w14:textId="77777777" w:rsidR="00367FEA" w:rsidRDefault="00367F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1746D"/>
    <w:multiLevelType w:val="multilevel"/>
    <w:tmpl w:val="23BC3D4A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95538DC"/>
    <w:multiLevelType w:val="multilevel"/>
    <w:tmpl w:val="23BC3D4A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BCC08F1"/>
    <w:multiLevelType w:val="multilevel"/>
    <w:tmpl w:val="5AD4DF32"/>
    <w:lvl w:ilvl="0">
      <w:start w:val="1"/>
      <w:numFmt w:val="decimal"/>
      <w:lvlText w:val="%1、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4851847"/>
    <w:multiLevelType w:val="multilevel"/>
    <w:tmpl w:val="23BC3D4A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FEA"/>
    <w:rsid w:val="000E78BF"/>
    <w:rsid w:val="00130A3F"/>
    <w:rsid w:val="00201A2E"/>
    <w:rsid w:val="00202C2A"/>
    <w:rsid w:val="002C0370"/>
    <w:rsid w:val="00367FEA"/>
    <w:rsid w:val="00381CDA"/>
    <w:rsid w:val="00646851"/>
    <w:rsid w:val="007312EB"/>
    <w:rsid w:val="0078418E"/>
    <w:rsid w:val="00787362"/>
    <w:rsid w:val="007C54C8"/>
    <w:rsid w:val="00816C6A"/>
    <w:rsid w:val="008460EB"/>
    <w:rsid w:val="00876743"/>
    <w:rsid w:val="00A868BC"/>
    <w:rsid w:val="00BA5C73"/>
    <w:rsid w:val="00BB63C8"/>
    <w:rsid w:val="00C90375"/>
    <w:rsid w:val="00CC0ADC"/>
    <w:rsid w:val="00CC70EA"/>
    <w:rsid w:val="00E11F3D"/>
    <w:rsid w:val="00E2677A"/>
    <w:rsid w:val="00E30B7E"/>
    <w:rsid w:val="00F34862"/>
    <w:rsid w:val="00F658E2"/>
    <w:rsid w:val="00F9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C684"/>
  <w15:docId w15:val="{E0398F92-C7FF-6148-B9AA-D7D468A2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ind w:left="15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D768A4"/>
    <w:pPr>
      <w:ind w:leftChars="200" w:left="480"/>
    </w:pPr>
  </w:style>
  <w:style w:type="character" w:styleId="a7">
    <w:name w:val="Hyperlink"/>
    <w:basedOn w:val="a0"/>
    <w:uiPriority w:val="99"/>
    <w:semiHidden/>
    <w:unhideWhenUsed/>
    <w:rsid w:val="000058E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972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rsid w:val="00E97288"/>
    <w:rPr>
      <w:rFonts w:ascii="細明體" w:eastAsia="細明體" w:hAnsi="細明體" w:cs="細明體"/>
    </w:rPr>
  </w:style>
  <w:style w:type="paragraph" w:styleId="Web">
    <w:name w:val="Normal (Web)"/>
    <w:basedOn w:val="a"/>
    <w:uiPriority w:val="99"/>
    <w:semiHidden/>
    <w:unhideWhenUsed/>
    <w:rsid w:val="007842A4"/>
    <w:pPr>
      <w:widowControl/>
      <w:spacing w:before="100" w:beforeAutospacing="1" w:after="100" w:afterAutospacing="1"/>
      <w:ind w:left="0" w:firstLine="0"/>
    </w:pPr>
    <w:rPr>
      <w:rFonts w:ascii="新細明體" w:eastAsia="新細明體" w:hAnsi="新細明體" w:cs="新細明體"/>
    </w:rPr>
  </w:style>
  <w:style w:type="character" w:styleId="a8">
    <w:name w:val="Strong"/>
    <w:basedOn w:val="a0"/>
    <w:uiPriority w:val="22"/>
    <w:qFormat/>
    <w:rsid w:val="00795BAA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795BA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95BAA"/>
  </w:style>
  <w:style w:type="character" w:customStyle="1" w:styleId="ab">
    <w:name w:val="註解文字 字元"/>
    <w:basedOn w:val="a0"/>
    <w:link w:val="aa"/>
    <w:uiPriority w:val="99"/>
    <w:semiHidden/>
    <w:rsid w:val="00795BAA"/>
  </w:style>
  <w:style w:type="paragraph" w:styleId="ac">
    <w:name w:val="annotation subject"/>
    <w:basedOn w:val="aa"/>
    <w:next w:val="aa"/>
    <w:link w:val="ad"/>
    <w:uiPriority w:val="99"/>
    <w:semiHidden/>
    <w:unhideWhenUsed/>
    <w:rsid w:val="00795BAA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95BA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95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95BA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semiHidden/>
    <w:unhideWhenUsed/>
    <w:rsid w:val="002F35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semiHidden/>
    <w:rsid w:val="002F355E"/>
    <w:rPr>
      <w:sz w:val="20"/>
      <w:szCs w:val="20"/>
    </w:rPr>
  </w:style>
  <w:style w:type="paragraph" w:styleId="af2">
    <w:name w:val="footer"/>
    <w:basedOn w:val="a"/>
    <w:link w:val="af3"/>
    <w:uiPriority w:val="99"/>
    <w:semiHidden/>
    <w:unhideWhenUsed/>
    <w:rsid w:val="002F35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semiHidden/>
    <w:rsid w:val="002F355E"/>
    <w:rPr>
      <w:sz w:val="20"/>
      <w:szCs w:val="20"/>
    </w:rPr>
  </w:style>
  <w:style w:type="table" w:customStyle="1" w:styleId="TableNormal1">
    <w:name w:val="Table Normal1"/>
    <w:rsid w:val="002F35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/AiFRCEQY1Ct57ASc2RE+CdVQA==">CgMxLjAyCGguZ2pkZ3hzOAByITEzcDFOZWdJQWdPMTJMdGl1aVUzc0ZfVnByOU51Z3dHdg==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sawako</dc:creator>
  <cp:lastModifiedBy>first</cp:lastModifiedBy>
  <cp:revision>3</cp:revision>
  <cp:lastPrinted>2025-06-17T06:27:00Z</cp:lastPrinted>
  <dcterms:created xsi:type="dcterms:W3CDTF">2025-12-15T05:16:00Z</dcterms:created>
  <dcterms:modified xsi:type="dcterms:W3CDTF">2025-12-15T05:56:00Z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SIP_Label_defa4170-0d19-0005-0004-bc88714345d2_Enabled">
    <vt:lpwstr>true</vt:lpwstr>
  </property>
  <property fmtid="{D5CDD505-2E9C-101B-9397-08002B2CF9AE}" pid="23" name="MSIP_Label_defa4170-0d19-0005-0004-bc88714345d2_SetDate">
    <vt:lpwstr>2024-05-17T12:39:58Z</vt:lpwstr>
  </property>
  <property fmtid="{D5CDD505-2E9C-101B-9397-08002B2CF9AE}" pid="24" name="MSIP_Label_defa4170-0d19-0005-0004-bc88714345d2_Method">
    <vt:lpwstr>Standard</vt:lpwstr>
  </property>
  <property fmtid="{D5CDD505-2E9C-101B-9397-08002B2CF9AE}" pid="25" name="MSIP_Label_defa4170-0d19-0005-0004-bc88714345d2_Name">
    <vt:lpwstr>defa4170-0d19-0005-0004-bc88714345d2</vt:lpwstr>
  </property>
  <property fmtid="{D5CDD505-2E9C-101B-9397-08002B2CF9AE}" pid="26" name="MSIP_Label_defa4170-0d19-0005-0004-bc88714345d2_SiteId">
    <vt:lpwstr>17787d08-6a0c-412e-8a0d-51b3c2aefcd3</vt:lpwstr>
  </property>
  <property fmtid="{D5CDD505-2E9C-101B-9397-08002B2CF9AE}" pid="27" name="MSIP_Label_defa4170-0d19-0005-0004-bc88714345d2_ActionId">
    <vt:lpwstr>75e29411-114c-4ad5-b04f-7230afa3fdf6</vt:lpwstr>
  </property>
  <property fmtid="{D5CDD505-2E9C-101B-9397-08002B2CF9AE}" pid="28" name="MSIP_Label_defa4170-0d19-0005-0004-bc88714345d2_ContentBits">
    <vt:lpwstr>0</vt:lpwstr>
  </property>
</Properties>
</file>