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AB2EE" w14:textId="77777777" w:rsidR="00D206F9" w:rsidRDefault="003F1C32">
      <w:pPr>
        <w:pStyle w:val="Web"/>
        <w:spacing w:line="400" w:lineRule="exact"/>
        <w:jc w:val="center"/>
        <w:rPr>
          <w:rFonts w:ascii="標楷體" w:eastAsia="標楷體" w:hAnsi="標楷體" w:cs="標楷體" w:hint="default"/>
          <w:sz w:val="36"/>
          <w:szCs w:val="36"/>
          <w:lang w:val="zh-TW"/>
        </w:rPr>
      </w:pPr>
      <w:r>
        <w:rPr>
          <w:rFonts w:eastAsia="標楷體"/>
          <w:sz w:val="36"/>
          <w:szCs w:val="36"/>
          <w:lang w:val="zh-TW"/>
        </w:rPr>
        <w:t>中國文化大學</w:t>
      </w:r>
    </w:p>
    <w:p w14:paraId="3670B12A" w14:textId="49EA8276" w:rsidR="00D206F9" w:rsidRDefault="00752D84">
      <w:pPr>
        <w:pStyle w:val="Web"/>
        <w:spacing w:before="0" w:after="0" w:line="360" w:lineRule="exact"/>
        <w:jc w:val="center"/>
        <w:rPr>
          <w:rFonts w:ascii="標楷體" w:eastAsia="標楷體" w:hAnsi="標楷體" w:cs="標楷體" w:hint="default"/>
          <w:color w:val="FF0000"/>
          <w:sz w:val="28"/>
          <w:szCs w:val="28"/>
          <w:u w:color="FF0000"/>
          <w:lang w:val="zh-TW"/>
        </w:rPr>
      </w:pPr>
      <w:r>
        <w:rPr>
          <w:rFonts w:eastAsia="標楷體"/>
          <w:color w:val="FF0000"/>
          <w:sz w:val="28"/>
          <w:szCs w:val="28"/>
          <w:u w:color="FF0000"/>
          <w:lang w:val="zh-TW"/>
        </w:rPr>
        <w:t>深耕學期會議</w:t>
      </w:r>
      <w:r w:rsidR="003F1C32">
        <w:rPr>
          <w:rFonts w:eastAsia="標楷體"/>
          <w:color w:val="FF0000"/>
          <w:sz w:val="28"/>
          <w:szCs w:val="28"/>
          <w:u w:color="FF0000"/>
          <w:lang w:val="zh-TW"/>
        </w:rPr>
        <w:t>報告書</w:t>
      </w:r>
    </w:p>
    <w:p w14:paraId="1C497AF1" w14:textId="77777777" w:rsidR="00D206F9" w:rsidRDefault="00D206F9">
      <w:pPr>
        <w:pStyle w:val="Web"/>
        <w:spacing w:before="0" w:after="0" w:line="360" w:lineRule="exact"/>
        <w:jc w:val="center"/>
        <w:rPr>
          <w:rFonts w:ascii="標楷體" w:eastAsia="標楷體" w:hAnsi="標楷體" w:cs="標楷體" w:hint="default"/>
          <w:sz w:val="28"/>
          <w:szCs w:val="28"/>
        </w:rPr>
      </w:pPr>
    </w:p>
    <w:tbl>
      <w:tblPr>
        <w:tblStyle w:val="TableNormal"/>
        <w:tblW w:w="103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8"/>
        <w:gridCol w:w="1739"/>
        <w:gridCol w:w="8256"/>
        <w:gridCol w:w="21"/>
      </w:tblGrid>
      <w:tr w:rsidR="00D206F9" w14:paraId="0087F605" w14:textId="77777777">
        <w:trPr>
          <w:trHeight w:val="383"/>
          <w:jc w:val="center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E2B7E" w14:textId="77777777" w:rsidR="00D206F9" w:rsidRDefault="003F1C32">
            <w:pPr>
              <w:pStyle w:val="A6"/>
              <w:spacing w:line="40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sz w:val="26"/>
                <w:szCs w:val="26"/>
                <w:lang w:val="zh-TW"/>
              </w:rPr>
              <w:t>承辦院所</w:t>
            </w:r>
          </w:p>
        </w:tc>
        <w:tc>
          <w:tcPr>
            <w:tcW w:w="8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7669A" w14:textId="77777777" w:rsidR="00D206F9" w:rsidRDefault="003F1C32">
            <w:pPr>
              <w:pStyle w:val="A6"/>
              <w:spacing w:line="40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sz w:val="26"/>
                <w:szCs w:val="26"/>
                <w:lang w:val="zh-TW"/>
              </w:rPr>
              <w:t>文學院中文系文藝創作組</w:t>
            </w:r>
          </w:p>
        </w:tc>
      </w:tr>
      <w:tr w:rsidR="00D206F9" w14:paraId="0A411A75" w14:textId="77777777">
        <w:trPr>
          <w:trHeight w:val="428"/>
          <w:jc w:val="center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5C9A5" w14:textId="77777777" w:rsidR="00D206F9" w:rsidRDefault="003F1C32">
            <w:pPr>
              <w:pStyle w:val="A6"/>
              <w:spacing w:line="40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sz w:val="26"/>
                <w:szCs w:val="26"/>
                <w:lang w:val="zh-TW"/>
              </w:rPr>
              <w:t>講座日期</w:t>
            </w:r>
          </w:p>
        </w:tc>
        <w:tc>
          <w:tcPr>
            <w:tcW w:w="8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5C91C" w14:textId="38AD930E" w:rsidR="00D206F9" w:rsidRDefault="00750C9D" w:rsidP="00750C9D">
            <w:pPr>
              <w:pStyle w:val="A6"/>
              <w:spacing w:line="400" w:lineRule="exact"/>
              <w:jc w:val="both"/>
              <w:rPr>
                <w:rFonts w:hint="default"/>
              </w:rPr>
            </w:pPr>
            <w:r>
              <w:rPr>
                <w:rFonts w:ascii="標楷體" w:hAnsi="標楷體"/>
                <w:sz w:val="26"/>
                <w:szCs w:val="26"/>
              </w:rPr>
              <w:t>114</w:t>
            </w:r>
            <w:r w:rsidR="003F1C32">
              <w:rPr>
                <w:rFonts w:eastAsia="標楷體"/>
                <w:sz w:val="26"/>
                <w:szCs w:val="26"/>
                <w:lang w:val="zh-TW"/>
              </w:rPr>
              <w:t>年</w:t>
            </w:r>
            <w:r w:rsidR="008C59C9">
              <w:rPr>
                <w:rFonts w:eastAsia="標楷體"/>
                <w:sz w:val="26"/>
                <w:szCs w:val="26"/>
                <w:lang w:val="zh-TW"/>
              </w:rPr>
              <w:t>6</w:t>
            </w:r>
            <w:r w:rsidRPr="00750C9D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8C59C9">
              <w:rPr>
                <w:rFonts w:ascii="標楷體" w:eastAsia="標楷體" w:hAnsi="標楷體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</w:tr>
      <w:tr w:rsidR="00D206F9" w14:paraId="27C56249" w14:textId="77777777">
        <w:trPr>
          <w:trHeight w:val="383"/>
          <w:jc w:val="center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A177" w14:textId="77777777" w:rsidR="00D206F9" w:rsidRDefault="003F1C32">
            <w:pPr>
              <w:pStyle w:val="A6"/>
              <w:spacing w:line="40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sz w:val="26"/>
                <w:szCs w:val="26"/>
                <w:lang w:val="zh-TW"/>
              </w:rPr>
              <w:t>時間</w:t>
            </w:r>
          </w:p>
        </w:tc>
        <w:tc>
          <w:tcPr>
            <w:tcW w:w="8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F3D73" w14:textId="64D61184" w:rsidR="00D206F9" w:rsidRDefault="00750C9D">
            <w:pPr>
              <w:pStyle w:val="A6"/>
              <w:spacing w:line="40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sz w:val="26"/>
                <w:szCs w:val="26"/>
                <w:lang w:val="zh-TW"/>
              </w:rPr>
              <w:t>星期</w:t>
            </w:r>
            <w:r w:rsidR="008C59C9">
              <w:rPr>
                <w:rFonts w:eastAsia="標楷體"/>
                <w:sz w:val="26"/>
                <w:szCs w:val="26"/>
                <w:lang w:val="zh-TW"/>
              </w:rPr>
              <w:t>五</w:t>
            </w:r>
            <w:r w:rsidR="003F1C32">
              <w:rPr>
                <w:rFonts w:eastAsia="標楷體"/>
                <w:sz w:val="26"/>
                <w:szCs w:val="26"/>
                <w:lang w:val="zh-TW"/>
              </w:rPr>
              <w:t>下午</w:t>
            </w:r>
            <w:r w:rsidR="003F1C32">
              <w:rPr>
                <w:rFonts w:ascii="標楷體" w:hAnsi="標楷體"/>
                <w:sz w:val="26"/>
                <w:szCs w:val="26"/>
              </w:rPr>
              <w:t>1</w:t>
            </w:r>
            <w:r w:rsidR="009E599D">
              <w:rPr>
                <w:rFonts w:ascii="標楷體" w:hAnsi="標楷體"/>
                <w:sz w:val="26"/>
                <w:szCs w:val="26"/>
              </w:rPr>
              <w:t>5</w:t>
            </w:r>
            <w:r w:rsidR="003F1C32">
              <w:rPr>
                <w:rFonts w:ascii="標楷體" w:hAnsi="標楷體"/>
                <w:sz w:val="26"/>
                <w:szCs w:val="26"/>
              </w:rPr>
              <w:t>:00</w:t>
            </w:r>
            <w:r w:rsidR="003F1C32">
              <w:rPr>
                <w:rFonts w:ascii="標楷體" w:hAnsi="標楷體" w:hint="default"/>
                <w:sz w:val="26"/>
                <w:szCs w:val="26"/>
              </w:rPr>
              <w:t>—</w:t>
            </w:r>
            <w:r w:rsidR="008C59C9">
              <w:rPr>
                <w:rFonts w:ascii="標楷體" w:hAnsi="標楷體"/>
                <w:sz w:val="26"/>
                <w:szCs w:val="26"/>
              </w:rPr>
              <w:t>19</w:t>
            </w:r>
            <w:r w:rsidR="003F1C32">
              <w:rPr>
                <w:rFonts w:ascii="標楷體" w:hAnsi="標楷體"/>
                <w:sz w:val="26"/>
                <w:szCs w:val="26"/>
              </w:rPr>
              <w:t>:00</w:t>
            </w:r>
          </w:p>
        </w:tc>
      </w:tr>
      <w:tr w:rsidR="00D206F9" w14:paraId="4A586F18" w14:textId="77777777">
        <w:trPr>
          <w:trHeight w:val="383"/>
          <w:jc w:val="center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84796" w14:textId="77777777" w:rsidR="00D206F9" w:rsidRDefault="003F1C32">
            <w:pPr>
              <w:pStyle w:val="A6"/>
              <w:spacing w:line="40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sz w:val="26"/>
                <w:szCs w:val="26"/>
                <w:lang w:val="zh-TW"/>
              </w:rPr>
              <w:t>地點</w:t>
            </w:r>
          </w:p>
        </w:tc>
        <w:tc>
          <w:tcPr>
            <w:tcW w:w="8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F20C2" w14:textId="67384587" w:rsidR="001254F3" w:rsidRPr="001254F3" w:rsidRDefault="002B2F6E">
            <w:pPr>
              <w:pStyle w:val="A6"/>
              <w:spacing w:line="400" w:lineRule="exact"/>
              <w:jc w:val="both"/>
              <w:rPr>
                <w:rFonts w:eastAsia="標楷體" w:hint="default"/>
                <w:sz w:val="26"/>
                <w:szCs w:val="26"/>
                <w:lang w:val="zh-TW"/>
              </w:rPr>
            </w:pPr>
            <w:r>
              <w:rPr>
                <w:rFonts w:eastAsia="標楷體"/>
                <w:sz w:val="26"/>
                <w:szCs w:val="26"/>
                <w:lang w:val="zh-TW"/>
              </w:rPr>
              <w:t>喫茶趣</w:t>
            </w:r>
          </w:p>
        </w:tc>
      </w:tr>
      <w:tr w:rsidR="00D206F9" w14:paraId="6408121A" w14:textId="77777777">
        <w:trPr>
          <w:trHeight w:val="383"/>
          <w:jc w:val="center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AC389" w14:textId="20E477A5" w:rsidR="00D206F9" w:rsidRDefault="00752D84">
            <w:pPr>
              <w:pStyle w:val="A6"/>
              <w:spacing w:line="400" w:lineRule="exact"/>
              <w:jc w:val="both"/>
              <w:rPr>
                <w:rFonts w:hint="default"/>
              </w:rPr>
            </w:pPr>
            <w:r>
              <w:t>會議成員</w:t>
            </w:r>
          </w:p>
        </w:tc>
        <w:tc>
          <w:tcPr>
            <w:tcW w:w="8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C341D" w14:textId="3B499D8B" w:rsidR="00D206F9" w:rsidRPr="00750C9D" w:rsidRDefault="00931914" w:rsidP="00750C9D">
            <w:pPr>
              <w:pStyle w:val="A6"/>
              <w:spacing w:line="400" w:lineRule="exact"/>
              <w:jc w:val="both"/>
              <w:rPr>
                <w:rFonts w:eastAsia="標楷體" w:hint="default"/>
                <w:sz w:val="26"/>
                <w:szCs w:val="26"/>
                <w:lang w:val="zh-TW"/>
              </w:rPr>
            </w:pPr>
            <w:r>
              <w:rPr>
                <w:rFonts w:eastAsia="標楷體"/>
                <w:sz w:val="26"/>
                <w:szCs w:val="26"/>
                <w:lang w:val="zh-TW"/>
              </w:rPr>
              <w:t>劉宸希</w:t>
            </w:r>
            <w:bookmarkStart w:id="0" w:name="_GoBack"/>
            <w:bookmarkEnd w:id="0"/>
            <w:r w:rsidR="00752D84">
              <w:rPr>
                <w:rFonts w:eastAsia="標楷體"/>
                <w:sz w:val="26"/>
                <w:szCs w:val="26"/>
                <w:lang w:val="zh-TW"/>
              </w:rPr>
              <w:t>、邱郁書、邱詩涵</w:t>
            </w:r>
          </w:p>
        </w:tc>
      </w:tr>
      <w:tr w:rsidR="00D206F9" w14:paraId="50F2CFEB" w14:textId="77777777">
        <w:trPr>
          <w:trHeight w:val="386"/>
          <w:jc w:val="center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B59EC" w14:textId="77777777" w:rsidR="00D206F9" w:rsidRDefault="003F1C32">
            <w:pPr>
              <w:pStyle w:val="A6"/>
              <w:spacing w:line="400" w:lineRule="exact"/>
              <w:jc w:val="both"/>
              <w:rPr>
                <w:rFonts w:hint="default"/>
              </w:rPr>
            </w:pPr>
            <w:r>
              <w:rPr>
                <w:rFonts w:eastAsia="標楷體"/>
                <w:sz w:val="26"/>
                <w:szCs w:val="26"/>
                <w:lang w:val="zh-TW"/>
              </w:rPr>
              <w:t>講題</w:t>
            </w:r>
          </w:p>
        </w:tc>
        <w:tc>
          <w:tcPr>
            <w:tcW w:w="8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56A7B" w14:textId="40D7A9B9" w:rsidR="00D206F9" w:rsidRDefault="002B2F6E" w:rsidP="001254F3">
            <w:pPr>
              <w:pStyle w:val="A6"/>
              <w:spacing w:line="400" w:lineRule="exact"/>
              <w:jc w:val="both"/>
              <w:rPr>
                <w:rFonts w:hint="default"/>
              </w:rPr>
            </w:pPr>
            <w:r>
              <w:t>深耕下學期會議</w:t>
            </w:r>
          </w:p>
        </w:tc>
      </w:tr>
      <w:tr w:rsidR="00D206F9" w14:paraId="7589BA73" w14:textId="77777777" w:rsidTr="0028186E">
        <w:trPr>
          <w:trHeight w:val="2932"/>
          <w:jc w:val="center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F3F0B" w14:textId="77777777" w:rsidR="00D206F9" w:rsidRDefault="003F1C32">
            <w:pPr>
              <w:pStyle w:val="A6"/>
              <w:spacing w:line="400" w:lineRule="exact"/>
              <w:rPr>
                <w:rFonts w:hint="default"/>
              </w:rPr>
            </w:pPr>
            <w:r>
              <w:rPr>
                <w:rFonts w:eastAsia="標楷體"/>
                <w:sz w:val="26"/>
                <w:szCs w:val="26"/>
                <w:lang w:val="zh-TW"/>
              </w:rPr>
              <w:t>活動內容</w:t>
            </w:r>
          </w:p>
        </w:tc>
        <w:tc>
          <w:tcPr>
            <w:tcW w:w="8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2AC53" w14:textId="03E1E33C" w:rsidR="00750C9D" w:rsidRPr="001254F3" w:rsidRDefault="002B2F6E" w:rsidP="001254F3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auto"/>
              </w:rPr>
            </w:pPr>
            <w:r>
              <w:rPr>
                <w:rStyle w:val="jsgrdq"/>
                <w:rFonts w:hint="eastAsia"/>
              </w:rPr>
              <w:t>討論關於下學期深耕製作，內容關於一、格致國中藍晒延伸；二、大同之家採訪安排及時間行程規劃。</w:t>
            </w:r>
          </w:p>
        </w:tc>
      </w:tr>
      <w:tr w:rsidR="00B50EC1" w14:paraId="07E8C716" w14:textId="77777777" w:rsidTr="00B50EC1">
        <w:trPr>
          <w:gridAfter w:val="1"/>
          <w:wAfter w:w="21" w:type="dxa"/>
          <w:trHeight w:val="4477"/>
          <w:jc w:val="center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2C6DD" w14:textId="2FC74080" w:rsidR="00B50EC1" w:rsidRDefault="00B50EC1" w:rsidP="00752D84">
            <w:pPr>
              <w:pStyle w:val="A6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</w:rPr>
              <w:t>活</w:t>
            </w:r>
          </w:p>
          <w:p w14:paraId="2E53D425" w14:textId="77777777" w:rsidR="00B50EC1" w:rsidRDefault="00B50EC1">
            <w:pPr>
              <w:pStyle w:val="A6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eastAsia="標楷體"/>
                <w:lang w:val="zh-TW"/>
              </w:rPr>
              <w:t>動</w:t>
            </w:r>
          </w:p>
          <w:p w14:paraId="60FE4A55" w14:textId="77777777" w:rsidR="00B50EC1" w:rsidRDefault="00B50EC1">
            <w:pPr>
              <w:pStyle w:val="A6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eastAsia="標楷體"/>
                <w:lang w:val="zh-TW"/>
              </w:rPr>
              <w:t>照</w:t>
            </w:r>
          </w:p>
          <w:p w14:paraId="1676963E" w14:textId="77777777" w:rsidR="00B50EC1" w:rsidRDefault="00B50EC1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片</w:t>
            </w:r>
          </w:p>
        </w:tc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E898F" w14:textId="71E8B135" w:rsidR="00B50EC1" w:rsidRDefault="008A7181" w:rsidP="0028186E">
            <w:pPr>
              <w:pStyle w:val="A8"/>
              <w:jc w:val="center"/>
            </w:pPr>
            <w:r w:rsidRPr="008A7181">
              <w:drawing>
                <wp:inline distT="0" distB="0" distL="0" distR="0" wp14:anchorId="06E3329F" wp14:editId="5519B4AF">
                  <wp:extent cx="6245225" cy="3310255"/>
                  <wp:effectExtent l="0" t="0" r="3175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5225" cy="331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EC1" w14:paraId="1B090034" w14:textId="77777777" w:rsidTr="00B50EC1">
        <w:trPr>
          <w:gridAfter w:val="1"/>
          <w:wAfter w:w="21" w:type="dxa"/>
          <w:trHeight w:val="624"/>
          <w:jc w:val="center"/>
        </w:trPr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2A5C4E" w14:textId="77777777" w:rsidR="00B50EC1" w:rsidRDefault="00B50EC1"/>
        </w:tc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3D07C" w14:textId="5014557B" w:rsidR="00B50EC1" w:rsidRDefault="00B50EC1">
            <w:pPr>
              <w:pStyle w:val="A6"/>
              <w:jc w:val="center"/>
              <w:rPr>
                <w:rFonts w:hint="default"/>
              </w:rPr>
            </w:pPr>
            <w:r>
              <w:t>會議過程</w:t>
            </w:r>
          </w:p>
        </w:tc>
      </w:tr>
    </w:tbl>
    <w:p w14:paraId="3D727E2A" w14:textId="77777777" w:rsidR="00D206F9" w:rsidRDefault="00D206F9" w:rsidP="002F5CCF">
      <w:pPr>
        <w:pStyle w:val="Web"/>
        <w:widowControl w:val="0"/>
        <w:spacing w:before="0" w:after="0"/>
        <w:rPr>
          <w:rFonts w:hint="default"/>
        </w:rPr>
      </w:pPr>
    </w:p>
    <w:sectPr w:rsidR="00D206F9">
      <w:footerReference w:type="default" r:id="rId8"/>
      <w:pgSz w:w="11900" w:h="16840"/>
      <w:pgMar w:top="284" w:right="567" w:bottom="284" w:left="56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8E30E" w14:textId="77777777" w:rsidR="0057384B" w:rsidRDefault="0057384B">
      <w:r>
        <w:separator/>
      </w:r>
    </w:p>
  </w:endnote>
  <w:endnote w:type="continuationSeparator" w:id="0">
    <w:p w14:paraId="6854D8F9" w14:textId="77777777" w:rsidR="0057384B" w:rsidRDefault="005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Arial Unicode MS">
    <w:altName w:val="NaikaiFon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PINGFANG TC SEMIBOLD">
    <w:altName w:val="微軟正黑體"/>
    <w:charset w:val="88"/>
    <w:family w:val="swiss"/>
    <w:pitch w:val="variable"/>
    <w:sig w:usb0="00000000" w:usb1="7ACFFDFB" w:usb2="00000017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DA23D" w14:textId="1E437270" w:rsidR="00D206F9" w:rsidRDefault="003F1C32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93191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E2498" w14:textId="77777777" w:rsidR="0057384B" w:rsidRDefault="0057384B">
      <w:r>
        <w:separator/>
      </w:r>
    </w:p>
  </w:footnote>
  <w:footnote w:type="continuationSeparator" w:id="0">
    <w:p w14:paraId="738B0E3D" w14:textId="77777777" w:rsidR="0057384B" w:rsidRDefault="0057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7E32"/>
    <w:multiLevelType w:val="hybridMultilevel"/>
    <w:tmpl w:val="4816CE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F9"/>
    <w:rsid w:val="000614D1"/>
    <w:rsid w:val="000F0F02"/>
    <w:rsid w:val="001254F3"/>
    <w:rsid w:val="00277E2B"/>
    <w:rsid w:val="0028186E"/>
    <w:rsid w:val="002B2F6E"/>
    <w:rsid w:val="002F5CCF"/>
    <w:rsid w:val="003B75FB"/>
    <w:rsid w:val="003F1C32"/>
    <w:rsid w:val="004502FA"/>
    <w:rsid w:val="004824D2"/>
    <w:rsid w:val="004F43F0"/>
    <w:rsid w:val="00504540"/>
    <w:rsid w:val="0057384B"/>
    <w:rsid w:val="005C67E7"/>
    <w:rsid w:val="0063135F"/>
    <w:rsid w:val="006F27B9"/>
    <w:rsid w:val="00731DA1"/>
    <w:rsid w:val="00750C9D"/>
    <w:rsid w:val="00752D84"/>
    <w:rsid w:val="007A1B28"/>
    <w:rsid w:val="008A7181"/>
    <w:rsid w:val="008B352B"/>
    <w:rsid w:val="008C59C9"/>
    <w:rsid w:val="00922F2A"/>
    <w:rsid w:val="00931914"/>
    <w:rsid w:val="009E599D"/>
    <w:rsid w:val="00A8573A"/>
    <w:rsid w:val="00A87D58"/>
    <w:rsid w:val="00AE6763"/>
    <w:rsid w:val="00B50EC1"/>
    <w:rsid w:val="00B86BB2"/>
    <w:rsid w:val="00BD74AE"/>
    <w:rsid w:val="00CB0BB2"/>
    <w:rsid w:val="00D206F9"/>
    <w:rsid w:val="00D36DD1"/>
    <w:rsid w:val="00F25B24"/>
    <w:rsid w:val="00F73C00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E674E"/>
  <w15:docId w15:val="{F83E03E4-B476-431E-B769-8FAB6BA3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styleId="Web">
    <w:name w:val="Normal (Web)"/>
    <w:pPr>
      <w:spacing w:before="100" w:after="10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paragraph" w:customStyle="1" w:styleId="A6">
    <w:name w:val="內文 A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a7">
    <w:name w:val="預設值"/>
    <w:pPr>
      <w:spacing w:before="160" w:line="288" w:lineRule="auto"/>
    </w:pPr>
    <w:rPr>
      <w:rFonts w:ascii="PingFang TC Regular" w:eastAsia="PingFang TC Regular" w:hAnsi="PingFang TC Regular" w:cs="PingFang TC Regular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預設值 A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character" w:customStyle="1" w:styleId="jsgrdq">
    <w:name w:val="jsgrdq"/>
    <w:basedOn w:val="a0"/>
    <w:rsid w:val="005C67E7"/>
  </w:style>
  <w:style w:type="paragraph" w:styleId="a9">
    <w:name w:val="header"/>
    <w:basedOn w:val="a"/>
    <w:link w:val="aa"/>
    <w:uiPriority w:val="99"/>
    <w:unhideWhenUsed/>
    <w:rsid w:val="00752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52D84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1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31914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2025-08-05T01:43:00Z</cp:lastPrinted>
  <dcterms:created xsi:type="dcterms:W3CDTF">2023-06-06T07:06:00Z</dcterms:created>
  <dcterms:modified xsi:type="dcterms:W3CDTF">2025-08-05T01:47:00Z</dcterms:modified>
</cp:coreProperties>
</file>