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02C8F" w14:textId="27A5828A" w:rsidR="0069414E" w:rsidRPr="00CE3F38" w:rsidRDefault="00115D11">
      <w:pPr>
        <w:ind w:left="44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Gungsuh" w:hint="eastAsia"/>
          <w:b/>
          <w:sz w:val="32"/>
          <w:szCs w:val="32"/>
        </w:rPr>
        <w:t>中國文化大學</w:t>
      </w:r>
      <w:r w:rsidR="00F96857">
        <w:rPr>
          <w:rFonts w:ascii="標楷體" w:eastAsia="標楷體" w:hAnsi="標楷體" w:cs="Gungsuh" w:hint="eastAsia"/>
          <w:b/>
          <w:sz w:val="32"/>
          <w:szCs w:val="32"/>
        </w:rPr>
        <w:t>高教深耕</w:t>
      </w:r>
      <w:r>
        <w:rPr>
          <w:rFonts w:ascii="標楷體" w:eastAsia="標楷體" w:hAnsi="標楷體" w:cs="Gungsuh" w:hint="eastAsia"/>
          <w:b/>
          <w:sz w:val="32"/>
          <w:szCs w:val="32"/>
        </w:rPr>
        <w:t>善盡</w:t>
      </w:r>
      <w:r w:rsidR="00F96857">
        <w:rPr>
          <w:rFonts w:ascii="標楷體" w:eastAsia="標楷體" w:hAnsi="標楷體" w:cs="Gungsuh" w:hint="eastAsia"/>
          <w:b/>
          <w:sz w:val="32"/>
          <w:szCs w:val="32"/>
        </w:rPr>
        <w:t>社會責任計畫</w:t>
      </w:r>
      <w:r w:rsidR="00316190" w:rsidRPr="00CE3F38">
        <w:rPr>
          <w:rFonts w:ascii="標楷體" w:eastAsia="標楷體" w:hAnsi="標楷體" w:cs="Gungsuh"/>
          <w:b/>
          <w:sz w:val="32"/>
          <w:szCs w:val="32"/>
        </w:rPr>
        <w:t>成果紀錄表</w:t>
      </w:r>
    </w:p>
    <w:p w14:paraId="388A5CE4" w14:textId="77777777" w:rsidR="0069414E" w:rsidRPr="00CE3F38" w:rsidRDefault="0069414E">
      <w:pPr>
        <w:ind w:left="360" w:hanging="240"/>
        <w:jc w:val="center"/>
        <w:rPr>
          <w:rFonts w:ascii="標楷體" w:eastAsia="標楷體" w:hAnsi="標楷體" w:cs="Times New Roman"/>
          <w:b/>
        </w:rPr>
      </w:pPr>
    </w:p>
    <w:tbl>
      <w:tblPr>
        <w:tblStyle w:val="a5"/>
        <w:tblW w:w="101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5799"/>
        <w:gridCol w:w="2791"/>
      </w:tblGrid>
      <w:tr w:rsidR="0069414E" w:rsidRPr="00CE3F38" w14:paraId="6535C139" w14:textId="77777777">
        <w:trPr>
          <w:trHeight w:val="560"/>
          <w:jc w:val="center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1A62BB" w14:textId="77777777" w:rsidR="00A61D61" w:rsidRPr="00CE3F38" w:rsidRDefault="00316190" w:rsidP="00A61D61">
            <w:pPr>
              <w:ind w:left="360" w:hanging="240"/>
              <w:jc w:val="both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計畫</w:t>
            </w:r>
            <w:r w:rsidR="00A61D61">
              <w:rPr>
                <w:rFonts w:ascii="標楷體" w:eastAsia="標楷體" w:hAnsi="標楷體" w:cs="標楷體" w:hint="eastAsia"/>
                <w:b/>
              </w:rPr>
              <w:t>名稱</w:t>
            </w:r>
          </w:p>
        </w:tc>
        <w:tc>
          <w:tcPr>
            <w:tcW w:w="859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315279" w14:textId="550DB581" w:rsidR="0069414E" w:rsidRPr="00CE3F38" w:rsidRDefault="00F96857" w:rsidP="00F96857">
            <w:pPr>
              <w:ind w:left="390" w:hanging="270"/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我的能源我做主</w:t>
            </w:r>
          </w:p>
        </w:tc>
      </w:tr>
      <w:tr w:rsidR="0069414E" w:rsidRPr="00CE3F38" w14:paraId="20B65C38" w14:textId="77777777">
        <w:trPr>
          <w:trHeight w:val="560"/>
          <w:jc w:val="center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5A429CAB" w14:textId="77777777" w:rsidR="00A61D61" w:rsidRPr="00CE3F38" w:rsidRDefault="00A61D61" w:rsidP="00A61D61">
            <w:pPr>
              <w:ind w:left="38" w:firstLine="0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日期地點</w:t>
            </w:r>
          </w:p>
        </w:tc>
        <w:tc>
          <w:tcPr>
            <w:tcW w:w="8590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813AB7" w14:textId="2DAEED68" w:rsidR="0069414E" w:rsidRPr="004C7955" w:rsidRDefault="001767E9" w:rsidP="00115D11">
            <w:pPr>
              <w:ind w:firstLine="0"/>
              <w:jc w:val="both"/>
              <w:rPr>
                <w:rStyle w:val="af1"/>
              </w:rPr>
            </w:pPr>
            <w:r>
              <w:rPr>
                <w:rFonts w:ascii="標楷體" w:eastAsia="標楷體" w:hAnsi="標楷體" w:cs="Times New Roman" w:hint="eastAsia"/>
              </w:rPr>
              <w:t>202</w:t>
            </w:r>
            <w:r w:rsidR="00C71135">
              <w:rPr>
                <w:rFonts w:ascii="標楷體" w:eastAsia="標楷體" w:hAnsi="標楷體" w:cs="Times New Roman" w:hint="eastAsia"/>
              </w:rPr>
              <w:t>5</w:t>
            </w:r>
            <w:r w:rsidR="0051645D">
              <w:rPr>
                <w:rFonts w:ascii="標楷體" w:eastAsia="標楷體" w:hAnsi="標楷體" w:cs="Times New Roman" w:hint="eastAsia"/>
              </w:rPr>
              <w:t>年</w:t>
            </w:r>
            <w:r w:rsidR="00115D11">
              <w:rPr>
                <w:rFonts w:ascii="標楷體" w:eastAsia="標楷體" w:hAnsi="標楷體" w:cs="Times New Roman"/>
              </w:rPr>
              <w:t>4</w:t>
            </w:r>
            <w:bookmarkStart w:id="0" w:name="_GoBack"/>
            <w:bookmarkEnd w:id="0"/>
            <w:r w:rsidR="0051645D">
              <w:rPr>
                <w:rFonts w:ascii="標楷體" w:eastAsia="標楷體" w:hAnsi="標楷體" w:cs="Times New Roman" w:hint="eastAsia"/>
              </w:rPr>
              <w:t>月</w:t>
            </w:r>
            <w:r w:rsidR="00C71135">
              <w:rPr>
                <w:rFonts w:ascii="標楷體" w:eastAsia="標楷體" w:hAnsi="標楷體" w:cs="Times New Roman"/>
              </w:rPr>
              <w:t>11</w:t>
            </w:r>
            <w:r w:rsidR="0051645D">
              <w:rPr>
                <w:rFonts w:ascii="標楷體" w:eastAsia="標楷體" w:hAnsi="標楷體" w:cs="Times New Roman" w:hint="eastAsia"/>
              </w:rPr>
              <w:t>日</w:t>
            </w:r>
            <w:r w:rsidR="001A71B0">
              <w:rPr>
                <w:rFonts w:ascii="標楷體" w:eastAsia="標楷體" w:hAnsi="標楷體" w:cs="Times New Roman"/>
              </w:rPr>
              <w:t xml:space="preserve"> </w:t>
            </w:r>
            <w:r w:rsidR="00C71135">
              <w:rPr>
                <w:rFonts w:ascii="標楷體" w:eastAsia="標楷體" w:hAnsi="標楷體" w:cs="Times New Roman"/>
              </w:rPr>
              <w:t>12</w:t>
            </w:r>
            <w:r w:rsidR="001213AB">
              <w:rPr>
                <w:rFonts w:ascii="標楷體" w:eastAsia="標楷體" w:hAnsi="標楷體" w:cs="Times New Roman"/>
              </w:rPr>
              <w:t>:</w:t>
            </w:r>
            <w:r w:rsidR="00C71135">
              <w:rPr>
                <w:rFonts w:ascii="標楷體" w:eastAsia="標楷體" w:hAnsi="標楷體" w:cs="Times New Roman"/>
              </w:rPr>
              <w:t>0</w:t>
            </w:r>
            <w:r w:rsidR="001213AB">
              <w:rPr>
                <w:rFonts w:ascii="標楷體" w:eastAsia="標楷體" w:hAnsi="標楷體" w:cs="Times New Roman"/>
              </w:rPr>
              <w:t>0~</w:t>
            </w:r>
            <w:r w:rsidR="00C71135">
              <w:rPr>
                <w:rFonts w:ascii="標楷體" w:eastAsia="標楷體" w:hAnsi="標楷體" w:cs="Times New Roman"/>
              </w:rPr>
              <w:t>13:0</w:t>
            </w:r>
            <w:r w:rsidR="001213AB">
              <w:rPr>
                <w:rFonts w:ascii="標楷體" w:eastAsia="標楷體" w:hAnsi="標楷體" w:cs="Times New Roman"/>
              </w:rPr>
              <w:t>0</w:t>
            </w:r>
            <w:r w:rsidR="0051645D">
              <w:rPr>
                <w:rFonts w:ascii="標楷體" w:eastAsia="標楷體" w:hAnsi="標楷體" w:cs="Times New Roman" w:hint="eastAsia"/>
              </w:rPr>
              <w:t xml:space="preserve"> </w:t>
            </w:r>
            <w:r w:rsidR="004A2EA7">
              <w:rPr>
                <w:rFonts w:ascii="標楷體" w:eastAsia="標楷體" w:hAnsi="標楷體" w:cs="Times New Roman" w:hint="eastAsia"/>
              </w:rPr>
              <w:t xml:space="preserve"> </w:t>
            </w:r>
            <w:r w:rsidR="00C71135">
              <w:rPr>
                <w:rFonts w:ascii="標楷體" w:eastAsia="標楷體" w:hAnsi="標楷體" w:cs="Times New Roman" w:hint="eastAsia"/>
              </w:rPr>
              <w:t>大成館317</w:t>
            </w:r>
          </w:p>
        </w:tc>
      </w:tr>
      <w:tr w:rsidR="0069414E" w:rsidRPr="00CE3F38" w14:paraId="3DD34FBF" w14:textId="77777777">
        <w:trPr>
          <w:trHeight w:val="560"/>
          <w:jc w:val="center"/>
        </w:trPr>
        <w:tc>
          <w:tcPr>
            <w:tcW w:w="153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0EFC8CBD" w14:textId="77777777" w:rsidR="0069414E" w:rsidRPr="00CE3F38" w:rsidRDefault="00316190">
            <w:pPr>
              <w:ind w:left="36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CE3F38">
              <w:rPr>
                <w:rFonts w:ascii="標楷體" w:eastAsia="標楷體" w:hAnsi="標楷體" w:cs="Gungsuh"/>
                <w:b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AFF193" w14:textId="2E901325" w:rsidR="0069414E" w:rsidRPr="003B1391" w:rsidRDefault="003B1391" w:rsidP="003B1391">
            <w:pPr>
              <w:pStyle w:val="af2"/>
              <w:ind w:firstLineChars="50" w:firstLine="120"/>
              <w:jc w:val="left"/>
              <w:rPr>
                <w:sz w:val="24"/>
                <w:szCs w:val="24"/>
              </w:rPr>
            </w:pPr>
            <w:r w:rsidRPr="003B1391">
              <w:rPr>
                <w:sz w:val="24"/>
                <w:szCs w:val="24"/>
              </w:rPr>
              <w:t>公民電廠與社區智慧綠能合作社</w:t>
            </w:r>
          </w:p>
        </w:tc>
      </w:tr>
      <w:tr w:rsidR="0069414E" w:rsidRPr="0090546D" w14:paraId="4CE15E1D" w14:textId="77777777">
        <w:trPr>
          <w:trHeight w:val="3620"/>
          <w:jc w:val="center"/>
        </w:trPr>
        <w:tc>
          <w:tcPr>
            <w:tcW w:w="153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EA726D4" w14:textId="77777777" w:rsidR="0069414E" w:rsidRPr="00CE3F38" w:rsidRDefault="00316190">
            <w:pPr>
              <w:ind w:left="36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CE3F38">
              <w:rPr>
                <w:rFonts w:ascii="標楷體" w:eastAsia="標楷體" w:hAnsi="標楷體" w:cs="Gungsuh"/>
                <w:b/>
              </w:rPr>
              <w:t>內容</w:t>
            </w:r>
          </w:p>
          <w:p w14:paraId="1D89880E" w14:textId="77777777" w:rsidR="0069414E" w:rsidRPr="00CE3F38" w:rsidRDefault="00316190">
            <w:pPr>
              <w:ind w:left="320" w:hanging="200"/>
              <w:jc w:val="center"/>
              <w:rPr>
                <w:rFonts w:ascii="標楷體" w:eastAsia="標楷體" w:hAnsi="標楷體" w:cs="Times New Roman"/>
                <w:b/>
              </w:rPr>
            </w:pPr>
            <w:r w:rsidRPr="00CE3F38">
              <w:rPr>
                <w:rFonts w:ascii="標楷體" w:eastAsia="標楷體" w:hAnsi="標楷體" w:cs="Gungsuh"/>
                <w:sz w:val="20"/>
                <w:szCs w:val="20"/>
              </w:rPr>
              <w:t>（活動內容簡述/執行成效）</w:t>
            </w:r>
          </w:p>
        </w:tc>
        <w:tc>
          <w:tcPr>
            <w:tcW w:w="8590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E2621F1" w14:textId="6B0D7DD9" w:rsidR="00395F16" w:rsidRDefault="00A61D61" w:rsidP="003B139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活動型態：</w:t>
            </w:r>
            <w:r w:rsidR="00C71135">
              <w:rPr>
                <w:rFonts w:ascii="標楷體" w:eastAsia="標楷體" w:hAnsi="標楷體" w:hint="eastAsia"/>
              </w:rPr>
              <w:t>討論未來</w:t>
            </w:r>
            <w:r w:rsidR="003B1391">
              <w:rPr>
                <w:rFonts w:ascii="標楷體" w:eastAsia="標楷體" w:hAnsi="標楷體" w:hint="eastAsia"/>
              </w:rPr>
              <w:t>大同之家</w:t>
            </w:r>
            <w:r w:rsidR="00C71135">
              <w:rPr>
                <w:rFonts w:ascii="標楷體" w:eastAsia="標楷體" w:hAnsi="標楷體" w:hint="eastAsia"/>
              </w:rPr>
              <w:t>公民電廠計畫框架</w:t>
            </w:r>
          </w:p>
          <w:p w14:paraId="79A9E25F" w14:textId="3F6E7201" w:rsidR="003B1391" w:rsidRPr="003B1391" w:rsidRDefault="003B1391" w:rsidP="003B139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參與人數：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Courier New" w:eastAsia="Courier New" w:hAnsi="Courier New" w:cs="Courier New"/>
              </w:rPr>
              <w:t>3</w:t>
            </w:r>
            <w:r>
              <w:rPr>
                <w:rFonts w:ascii="標楷體" w:eastAsia="標楷體" w:hAnsi="標楷體" w:hint="eastAsia"/>
              </w:rPr>
              <w:t>位學生＋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位老師</w:t>
            </w:r>
            <w:r>
              <w:rPr>
                <w:rFonts w:ascii="標楷體" w:eastAsia="標楷體" w:hAnsi="標楷體"/>
              </w:rPr>
              <w:t>）</w:t>
            </w:r>
          </w:p>
          <w:p w14:paraId="05DC4DD8" w14:textId="3AFFEDAC" w:rsidR="008D463A" w:rsidRPr="003B1391" w:rsidRDefault="001A71B0" w:rsidP="008D463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3B1391">
              <w:rPr>
                <w:rFonts w:ascii="標楷體" w:eastAsia="標楷體" w:hAnsi="標楷體" w:hint="eastAsia"/>
              </w:rPr>
              <w:t>討論</w:t>
            </w:r>
            <w:r w:rsidR="008D463A" w:rsidRPr="003B1391">
              <w:rPr>
                <w:rFonts w:ascii="標楷體" w:eastAsia="標楷體" w:hAnsi="標楷體"/>
              </w:rPr>
              <w:t>內容：</w:t>
            </w:r>
          </w:p>
          <w:p w14:paraId="013FD2B4" w14:textId="77777777" w:rsidR="003B1391" w:rsidRPr="003B1391" w:rsidRDefault="003B1391" w:rsidP="003B1391">
            <w:pPr>
              <w:pStyle w:val="2"/>
              <w:numPr>
                <w:ilvl w:val="0"/>
                <w:numId w:val="25"/>
              </w:numPr>
              <w:spacing w:before="0" w:after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B1391">
              <w:rPr>
                <w:rFonts w:ascii="標楷體" w:eastAsia="標楷體" w:hAnsi="標楷體" w:cs="標楷體"/>
                <w:sz w:val="24"/>
                <w:szCs w:val="24"/>
              </w:rPr>
              <w:t>中國文化大學公民電廠案例</w:t>
            </w:r>
          </w:p>
          <w:p w14:paraId="0882EA82" w14:textId="03B284AC" w:rsidR="003B1391" w:rsidRPr="003B1391" w:rsidRDefault="003B1391" w:rsidP="003B1391">
            <w:pPr>
              <w:pStyle w:val="a6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標楷體"/>
              </w:rPr>
            </w:pPr>
            <w:r w:rsidRPr="003B1391">
              <w:rPr>
                <w:rFonts w:ascii="標楷體" w:eastAsia="標楷體" w:hAnsi="標楷體" w:cs="標楷體"/>
              </w:rPr>
              <w:t>與新北市社區智慧綠能合作社合作，全國首座社區型公民電廠。</w:t>
            </w:r>
          </w:p>
          <w:p w14:paraId="216B29AA" w14:textId="206775AF" w:rsidR="003B1391" w:rsidRPr="003B1391" w:rsidRDefault="003B1391" w:rsidP="003B1391">
            <w:pPr>
              <w:pStyle w:val="a6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標楷體"/>
              </w:rPr>
            </w:pPr>
            <w:r w:rsidRPr="003B1391">
              <w:rPr>
                <w:rFonts w:ascii="標楷體" w:eastAsia="標楷體" w:hAnsi="標楷體" w:cs="標楷體"/>
              </w:rPr>
              <w:t>300位民眾共同持有太陽能系統，改變能源主導權。</w:t>
            </w:r>
          </w:p>
          <w:p w14:paraId="272A12B9" w14:textId="705A08A1" w:rsidR="003B1391" w:rsidRPr="003B1391" w:rsidRDefault="003B1391" w:rsidP="003B1391">
            <w:pPr>
              <w:pStyle w:val="a6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標楷體"/>
              </w:rPr>
            </w:pPr>
            <w:r w:rsidRPr="003B1391">
              <w:rPr>
                <w:rFonts w:ascii="標楷體" w:eastAsia="標楷體" w:hAnsi="標楷體" w:cs="標楷體"/>
              </w:rPr>
              <w:t>文化大學出租屋頂，合作社設置太陽能板，售電台電，文化大學收取10%租金作為急難救助基金。</w:t>
            </w:r>
          </w:p>
          <w:p w14:paraId="141D08A2" w14:textId="3954ED06" w:rsidR="003B1391" w:rsidRPr="003B1391" w:rsidRDefault="003B1391" w:rsidP="003B1391">
            <w:pPr>
              <w:pStyle w:val="a6"/>
              <w:numPr>
                <w:ilvl w:val="0"/>
                <w:numId w:val="14"/>
              </w:numPr>
              <w:spacing w:after="240"/>
              <w:ind w:leftChars="0"/>
              <w:rPr>
                <w:rFonts w:ascii="標楷體" w:eastAsia="標楷體" w:hAnsi="標楷體" w:cs="標楷體"/>
              </w:rPr>
            </w:pPr>
            <w:r w:rsidRPr="003B1391">
              <w:rPr>
                <w:rFonts w:ascii="標楷體" w:eastAsia="標楷體" w:hAnsi="標楷體" w:cs="標楷體"/>
              </w:rPr>
              <w:t>初期困難：資金取得不易，銀行不願貸款。</w:t>
            </w:r>
          </w:p>
          <w:p w14:paraId="38E0DA46" w14:textId="77777777" w:rsidR="003B1391" w:rsidRPr="003B1391" w:rsidRDefault="003B1391" w:rsidP="003B1391">
            <w:pPr>
              <w:pStyle w:val="2"/>
              <w:numPr>
                <w:ilvl w:val="0"/>
                <w:numId w:val="25"/>
              </w:numPr>
              <w:spacing w:before="0" w:after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B1391">
              <w:rPr>
                <w:rFonts w:ascii="標楷體" w:eastAsia="標楷體" w:hAnsi="標楷體" w:cs="標楷體"/>
                <w:sz w:val="24"/>
                <w:szCs w:val="24"/>
              </w:rPr>
              <w:t>社區智慧綠能合作社現況</w:t>
            </w:r>
          </w:p>
          <w:p w14:paraId="25228018" w14:textId="5AE5C1A7" w:rsidR="003B1391" w:rsidRPr="003B1391" w:rsidRDefault="003B1391" w:rsidP="003B1391">
            <w:pPr>
              <w:pStyle w:val="a6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</w:rPr>
            </w:pPr>
            <w:r w:rsidRPr="003B1391">
              <w:rPr>
                <w:rFonts w:ascii="標楷體" w:eastAsia="標楷體" w:hAnsi="標楷體" w:cs="標楷體"/>
              </w:rPr>
              <w:t>已與東吳大學合作綠能屋頂，但業務停滯、競爭力低、招標困難。</w:t>
            </w:r>
          </w:p>
          <w:p w14:paraId="3798CD9E" w14:textId="14F5CAB0" w:rsidR="003B1391" w:rsidRPr="003B1391" w:rsidRDefault="003B1391" w:rsidP="003B1391">
            <w:pPr>
              <w:pStyle w:val="a6"/>
              <w:numPr>
                <w:ilvl w:val="0"/>
                <w:numId w:val="18"/>
              </w:numPr>
              <w:spacing w:after="240"/>
              <w:ind w:leftChars="0"/>
              <w:rPr>
                <w:rFonts w:ascii="標楷體" w:eastAsia="標楷體" w:hAnsi="標楷體" w:cs="標楷體"/>
              </w:rPr>
            </w:pPr>
            <w:r w:rsidRPr="003B1391">
              <w:rPr>
                <w:rFonts w:ascii="標楷體" w:eastAsia="標楷體" w:hAnsi="標楷體" w:cs="標楷體"/>
              </w:rPr>
              <w:t>建議轉型，如優先將綠電賣給社員企業。</w:t>
            </w:r>
          </w:p>
          <w:p w14:paraId="7C150960" w14:textId="77777777" w:rsidR="003B1391" w:rsidRPr="003B1391" w:rsidRDefault="003B1391" w:rsidP="003B1391">
            <w:pPr>
              <w:pStyle w:val="2"/>
              <w:numPr>
                <w:ilvl w:val="0"/>
                <w:numId w:val="25"/>
              </w:numPr>
              <w:spacing w:before="0" w:after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B1391">
              <w:rPr>
                <w:rFonts w:ascii="標楷體" w:eastAsia="標楷體" w:hAnsi="標楷體" w:cs="標楷體"/>
                <w:sz w:val="24"/>
                <w:szCs w:val="24"/>
              </w:rPr>
              <w:t>頂山公民電廠案例</w:t>
            </w:r>
          </w:p>
          <w:p w14:paraId="4E15A60E" w14:textId="75B0B097" w:rsidR="003B1391" w:rsidRPr="003B1391" w:rsidRDefault="003B1391" w:rsidP="003B1391">
            <w:pPr>
              <w:pStyle w:val="a6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</w:rPr>
            </w:pPr>
            <w:r w:rsidRPr="003B1391">
              <w:rPr>
                <w:rFonts w:ascii="標楷體" w:eastAsia="標楷體" w:hAnsi="標楷體" w:cs="標楷體"/>
              </w:rPr>
              <w:t>活化廢棄校園，設立老人共餐空間。</w:t>
            </w:r>
          </w:p>
          <w:p w14:paraId="2F903C6E" w14:textId="7E814595" w:rsidR="003B1391" w:rsidRPr="003B1391" w:rsidRDefault="003B1391" w:rsidP="003B1391">
            <w:pPr>
              <w:pStyle w:val="a6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</w:rPr>
            </w:pPr>
            <w:r w:rsidRPr="003B1391">
              <w:rPr>
                <w:rFonts w:ascii="標楷體" w:eastAsia="標楷體" w:hAnsi="標楷體" w:cs="標楷體"/>
              </w:rPr>
              <w:t>國泰經控員工ESG活動募得250萬元，捐給頂山社區發展協會。</w:t>
            </w:r>
          </w:p>
          <w:p w14:paraId="4B6B1D87" w14:textId="02BCC162" w:rsidR="003B1391" w:rsidRPr="003B1391" w:rsidRDefault="003B1391" w:rsidP="003B1391">
            <w:pPr>
              <w:pStyle w:val="a6"/>
              <w:numPr>
                <w:ilvl w:val="0"/>
                <w:numId w:val="19"/>
              </w:numPr>
              <w:spacing w:after="240"/>
              <w:ind w:leftChars="0"/>
              <w:rPr>
                <w:rFonts w:ascii="標楷體" w:eastAsia="標楷體" w:hAnsi="標楷體" w:cs="標楷體"/>
              </w:rPr>
            </w:pPr>
            <w:r w:rsidRPr="003B1391">
              <w:rPr>
                <w:rFonts w:ascii="標楷體" w:eastAsia="標楷體" w:hAnsi="標楷體" w:cs="標楷體"/>
              </w:rPr>
              <w:t>社區發展協會委託天泰能源建置太陽能，綠電售予國泰人壽20年。</w:t>
            </w:r>
          </w:p>
          <w:p w14:paraId="6758AE84" w14:textId="77777777" w:rsidR="003B1391" w:rsidRPr="003B1391" w:rsidRDefault="003B1391" w:rsidP="003B1391">
            <w:pPr>
              <w:pStyle w:val="2"/>
              <w:numPr>
                <w:ilvl w:val="0"/>
                <w:numId w:val="25"/>
              </w:numPr>
              <w:spacing w:before="0" w:after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B1391">
              <w:rPr>
                <w:rFonts w:ascii="標楷體" w:eastAsia="標楷體" w:hAnsi="標楷體" w:cs="標楷體"/>
                <w:sz w:val="24"/>
                <w:szCs w:val="24"/>
              </w:rPr>
              <w:t>大同之家公民電廠構想</w:t>
            </w:r>
          </w:p>
          <w:p w14:paraId="502BDC10" w14:textId="21DD0D38" w:rsidR="003B1391" w:rsidRPr="003B1391" w:rsidRDefault="003B1391" w:rsidP="003B1391">
            <w:pPr>
              <w:pStyle w:val="a6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</w:rPr>
            </w:pPr>
            <w:r w:rsidRPr="003B1391">
              <w:rPr>
                <w:rFonts w:ascii="標楷體" w:eastAsia="標楷體" w:hAnsi="標楷體" w:cs="標楷體"/>
              </w:rPr>
              <w:t>目標：多元永續設計，吸引企業參與，惠及居民。</w:t>
            </w:r>
          </w:p>
          <w:p w14:paraId="3DA6310C" w14:textId="337A768E" w:rsidR="003B1391" w:rsidRPr="003B1391" w:rsidRDefault="003B1391" w:rsidP="003B1391">
            <w:pPr>
              <w:pStyle w:val="a6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</w:rPr>
            </w:pPr>
            <w:r w:rsidRPr="003B1391">
              <w:rPr>
                <w:rFonts w:ascii="標楷體" w:eastAsia="標楷體" w:hAnsi="標楷體" w:cs="標楷體"/>
              </w:rPr>
              <w:t>無印良品有意合作，結合農創與特色產品。</w:t>
            </w:r>
          </w:p>
          <w:p w14:paraId="5A74C61E" w14:textId="72F4CB27" w:rsidR="00A61D61" w:rsidRPr="003B1391" w:rsidRDefault="003B1391" w:rsidP="003B1391">
            <w:pPr>
              <w:pStyle w:val="a6"/>
              <w:numPr>
                <w:ilvl w:val="0"/>
                <w:numId w:val="24"/>
              </w:numPr>
              <w:ind w:leftChars="0"/>
            </w:pPr>
            <w:r w:rsidRPr="003B1391">
              <w:rPr>
                <w:rFonts w:ascii="標楷體" w:eastAsia="標楷體" w:hAnsi="標楷體" w:cs="標楷體"/>
              </w:rPr>
              <w:t>推動地產地銷，減少電力傳輸損耗。</w:t>
            </w:r>
          </w:p>
        </w:tc>
      </w:tr>
      <w:tr w:rsidR="00FC5749" w:rsidRPr="00CE3F38" w14:paraId="18140119" w14:textId="77777777" w:rsidTr="00FC5749">
        <w:trPr>
          <w:trHeight w:val="740"/>
          <w:jc w:val="center"/>
        </w:trPr>
        <w:tc>
          <w:tcPr>
            <w:tcW w:w="1530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CE469FB" w14:textId="77777777" w:rsidR="00FC5749" w:rsidRPr="00CE3F38" w:rsidRDefault="00FC5749">
            <w:pPr>
              <w:ind w:left="36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CE3F38">
              <w:rPr>
                <w:rFonts w:ascii="標楷體" w:eastAsia="標楷體" w:hAnsi="標楷體" w:cs="Gungsuh"/>
                <w:b/>
              </w:rPr>
              <w:t>活動照片</w:t>
            </w:r>
          </w:p>
          <w:p w14:paraId="61C2AE27" w14:textId="77777777" w:rsidR="00FC5749" w:rsidRPr="00CE3F38" w:rsidRDefault="00FC5749">
            <w:pPr>
              <w:ind w:left="330" w:hanging="210"/>
              <w:jc w:val="center"/>
              <w:rPr>
                <w:rFonts w:ascii="標楷體" w:eastAsia="標楷體" w:hAnsi="標楷體" w:cs="Times New Roman"/>
                <w:b/>
              </w:rPr>
            </w:pPr>
            <w:r w:rsidRPr="00CE3F38">
              <w:rPr>
                <w:rFonts w:ascii="標楷體" w:eastAsia="標楷體" w:hAnsi="標楷體" w:cs="Arial Unicode MS"/>
                <w:color w:val="696969"/>
                <w:sz w:val="18"/>
                <w:szCs w:val="18"/>
              </w:rPr>
              <w:t xml:space="preserve">(檔案大小以不超過2M為限) </w:t>
            </w:r>
          </w:p>
        </w:tc>
        <w:tc>
          <w:tcPr>
            <w:tcW w:w="579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4A004A2" w14:textId="77777777" w:rsidR="00FC5749" w:rsidRPr="00CE3F38" w:rsidRDefault="00FC5749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活動照片電子檔名稱</w:t>
            </w:r>
          </w:p>
          <w:p w14:paraId="09DE7500" w14:textId="77777777" w:rsidR="00FC5749" w:rsidRPr="00CE3F38" w:rsidRDefault="00FC5749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(請用英數檔名)</w:t>
            </w:r>
          </w:p>
        </w:tc>
        <w:tc>
          <w:tcPr>
            <w:tcW w:w="279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3B32AE" w14:textId="77777777" w:rsidR="00FC5749" w:rsidRPr="00CE3F38" w:rsidRDefault="00FC5749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活動照片內容說明(每張20字內)</w:t>
            </w:r>
          </w:p>
        </w:tc>
      </w:tr>
      <w:tr w:rsidR="00FC5749" w:rsidRPr="00F61B16" w14:paraId="680ADC31" w14:textId="77777777" w:rsidTr="00FC5749">
        <w:trPr>
          <w:trHeight w:val="440"/>
          <w:jc w:val="center"/>
        </w:trPr>
        <w:tc>
          <w:tcPr>
            <w:tcW w:w="1530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27AE549" w14:textId="77777777" w:rsidR="00FC5749" w:rsidRPr="00CE3F38" w:rsidRDefault="00FC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/>
            </w:tcBorders>
            <w:shd w:val="clear" w:color="auto" w:fill="auto"/>
          </w:tcPr>
          <w:p w14:paraId="4FBB0D1E" w14:textId="07B20D79" w:rsidR="00FC5749" w:rsidRPr="00CE3F38" w:rsidRDefault="003B1391" w:rsidP="003B1391">
            <w:pPr>
              <w:ind w:left="36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54BB8524" wp14:editId="6E7FFA3F">
                  <wp:extent cx="2994347" cy="2245895"/>
                  <wp:effectExtent l="0" t="0" r="3175" b="2540"/>
                  <wp:docPr id="202940738" name="圖片 1" descr="一張含有 室內, 服裝, 人員, 牆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40738" name="圖片 1" descr="一張含有 室內, 服裝, 人員, 牆 的圖片&#10;&#10;AI 產生的內容可能不正確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970" cy="2251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8FAECF0" w14:textId="77777777" w:rsidR="0051645D" w:rsidRDefault="0051645D" w:rsidP="00F61B16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</w:p>
          <w:p w14:paraId="55F30B71" w14:textId="3375CB09" w:rsidR="00F61B16" w:rsidRPr="00CE3F38" w:rsidRDefault="0051645D" w:rsidP="00F61B16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會議進行狀況</w:t>
            </w:r>
          </w:p>
        </w:tc>
      </w:tr>
      <w:tr w:rsidR="0069414E" w:rsidRPr="00CE3F38" w14:paraId="13A65B91" w14:textId="77777777">
        <w:trPr>
          <w:trHeight w:val="60"/>
          <w:jc w:val="center"/>
        </w:trPr>
        <w:tc>
          <w:tcPr>
            <w:tcW w:w="101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F0CAF1" w14:textId="0B864BAC" w:rsidR="0069414E" w:rsidRPr="00CE3F38" w:rsidRDefault="00A61D61" w:rsidP="00395F16">
            <w:pPr>
              <w:ind w:left="360" w:hanging="240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備註：</w:t>
            </w:r>
            <w:r w:rsidR="00395F16" w:rsidRPr="00CE3F38">
              <w:rPr>
                <w:rFonts w:ascii="標楷體" w:eastAsia="標楷體" w:hAnsi="標楷體" w:cs="標楷體"/>
                <w:b/>
              </w:rPr>
              <w:t xml:space="preserve"> </w:t>
            </w:r>
          </w:p>
        </w:tc>
      </w:tr>
    </w:tbl>
    <w:p w14:paraId="70137F3F" w14:textId="77777777" w:rsidR="0069414E" w:rsidRPr="00CE3F38" w:rsidRDefault="0069414E" w:rsidP="003B1391">
      <w:pPr>
        <w:ind w:left="0" w:firstLine="0"/>
        <w:rPr>
          <w:rFonts w:ascii="標楷體" w:eastAsia="標楷體" w:hAnsi="標楷體"/>
        </w:rPr>
      </w:pPr>
    </w:p>
    <w:sectPr w:rsidR="0069414E" w:rsidRPr="00CE3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D5647" w14:textId="77777777" w:rsidR="002C171C" w:rsidRDefault="002C171C">
      <w:r>
        <w:separator/>
      </w:r>
    </w:p>
  </w:endnote>
  <w:endnote w:type="continuationSeparator" w:id="0">
    <w:p w14:paraId="33C967EA" w14:textId="77777777" w:rsidR="002C171C" w:rsidRDefault="002C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6366D" w14:textId="77777777" w:rsidR="0069414E" w:rsidRDefault="006941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38490" w14:textId="1D91E42E" w:rsidR="0069414E" w:rsidRDefault="003161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C171C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45116FDD" w14:textId="77777777" w:rsidR="0069414E" w:rsidRDefault="006941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1610" w14:textId="77777777" w:rsidR="0069414E" w:rsidRDefault="006941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AF76D" w14:textId="77777777" w:rsidR="002C171C" w:rsidRDefault="002C171C">
      <w:r>
        <w:separator/>
      </w:r>
    </w:p>
  </w:footnote>
  <w:footnote w:type="continuationSeparator" w:id="0">
    <w:p w14:paraId="0134983A" w14:textId="77777777" w:rsidR="002C171C" w:rsidRDefault="002C1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335D7" w14:textId="77777777" w:rsidR="0069414E" w:rsidRDefault="006941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95CE4" w14:textId="77777777" w:rsidR="0069414E" w:rsidRDefault="006941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01A7D" w14:textId="77777777" w:rsidR="0069414E" w:rsidRDefault="006941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25CA"/>
    <w:multiLevelType w:val="hybridMultilevel"/>
    <w:tmpl w:val="FF3C49AA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F6C48BC"/>
    <w:multiLevelType w:val="hybridMultilevel"/>
    <w:tmpl w:val="93B035E4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0B528B4"/>
    <w:multiLevelType w:val="hybridMultilevel"/>
    <w:tmpl w:val="F03CBBB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6736242"/>
    <w:multiLevelType w:val="hybridMultilevel"/>
    <w:tmpl w:val="61160518"/>
    <w:lvl w:ilvl="0" w:tplc="A3464FF8">
      <w:numFmt w:val="bullet"/>
      <w:lvlText w:val="-"/>
      <w:lvlJc w:val="left"/>
      <w:pPr>
        <w:ind w:left="41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4" w15:restartNumberingAfterBreak="0">
    <w:nsid w:val="1CD71E16"/>
    <w:multiLevelType w:val="hybridMultilevel"/>
    <w:tmpl w:val="C70A8164"/>
    <w:lvl w:ilvl="0" w:tplc="88E4FE04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25764DE7"/>
    <w:multiLevelType w:val="hybridMultilevel"/>
    <w:tmpl w:val="C0B21128"/>
    <w:lvl w:ilvl="0" w:tplc="2962105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C4803D5"/>
    <w:multiLevelType w:val="hybridMultilevel"/>
    <w:tmpl w:val="84A2B00E"/>
    <w:lvl w:ilvl="0" w:tplc="74FEA122">
      <w:numFmt w:val="bullet"/>
      <w:lvlText w:val="-"/>
      <w:lvlJc w:val="left"/>
      <w:pPr>
        <w:ind w:left="41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7" w15:restartNumberingAfterBreak="0">
    <w:nsid w:val="2E3C6CC9"/>
    <w:multiLevelType w:val="hybridMultilevel"/>
    <w:tmpl w:val="0DEA2E4C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311353A3"/>
    <w:multiLevelType w:val="hybridMultilevel"/>
    <w:tmpl w:val="9E48C59E"/>
    <w:lvl w:ilvl="0" w:tplc="74FEA122">
      <w:numFmt w:val="bullet"/>
      <w:lvlText w:val="-"/>
      <w:lvlJc w:val="left"/>
      <w:pPr>
        <w:ind w:left="41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EE6575"/>
    <w:multiLevelType w:val="hybridMultilevel"/>
    <w:tmpl w:val="26BA06A6"/>
    <w:lvl w:ilvl="0" w:tplc="04090001">
      <w:start w:val="1"/>
      <w:numFmt w:val="bullet"/>
      <w:lvlText w:val=""/>
      <w:lvlJc w:val="left"/>
      <w:pPr>
        <w:ind w:left="5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10" w15:restartNumberingAfterBreak="0">
    <w:nsid w:val="343C20CF"/>
    <w:multiLevelType w:val="hybridMultilevel"/>
    <w:tmpl w:val="7ABAD0D2"/>
    <w:lvl w:ilvl="0" w:tplc="D3C60D4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3806758C"/>
    <w:multiLevelType w:val="hybridMultilevel"/>
    <w:tmpl w:val="606A4D3A"/>
    <w:lvl w:ilvl="0" w:tplc="0409000F">
      <w:start w:val="1"/>
      <w:numFmt w:val="decimal"/>
      <w:lvlText w:val="%1."/>
      <w:lvlJc w:val="left"/>
      <w:pPr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2" w15:restartNumberingAfterBreak="0">
    <w:nsid w:val="3BAF64D2"/>
    <w:multiLevelType w:val="hybridMultilevel"/>
    <w:tmpl w:val="F8C07D86"/>
    <w:lvl w:ilvl="0" w:tplc="F85ED0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48327417"/>
    <w:multiLevelType w:val="hybridMultilevel"/>
    <w:tmpl w:val="AB324FA8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4" w15:restartNumberingAfterBreak="0">
    <w:nsid w:val="498400FB"/>
    <w:multiLevelType w:val="hybridMultilevel"/>
    <w:tmpl w:val="B6987340"/>
    <w:lvl w:ilvl="0" w:tplc="74FEA122">
      <w:numFmt w:val="bullet"/>
      <w:lvlText w:val="-"/>
      <w:lvlJc w:val="left"/>
      <w:pPr>
        <w:ind w:left="4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15" w15:restartNumberingAfterBreak="0">
    <w:nsid w:val="4F2A4181"/>
    <w:multiLevelType w:val="hybridMultilevel"/>
    <w:tmpl w:val="269C8824"/>
    <w:lvl w:ilvl="0" w:tplc="74FEA122">
      <w:numFmt w:val="bullet"/>
      <w:lvlText w:val="-"/>
      <w:lvlJc w:val="left"/>
      <w:pPr>
        <w:ind w:left="41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16" w15:restartNumberingAfterBreak="0">
    <w:nsid w:val="511D02F5"/>
    <w:multiLevelType w:val="hybridMultilevel"/>
    <w:tmpl w:val="33BCF966"/>
    <w:lvl w:ilvl="0" w:tplc="2FE245A0">
      <w:start w:val="1"/>
      <w:numFmt w:val="decimal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7" w15:restartNumberingAfterBreak="0">
    <w:nsid w:val="6C605AD8"/>
    <w:multiLevelType w:val="hybridMultilevel"/>
    <w:tmpl w:val="29786328"/>
    <w:lvl w:ilvl="0" w:tplc="74FEA122">
      <w:numFmt w:val="bullet"/>
      <w:lvlText w:val="-"/>
      <w:lvlJc w:val="left"/>
      <w:pPr>
        <w:ind w:left="41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18" w15:restartNumberingAfterBreak="0">
    <w:nsid w:val="6DF475CD"/>
    <w:multiLevelType w:val="hybridMultilevel"/>
    <w:tmpl w:val="48A8AD10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6E3F2D12"/>
    <w:multiLevelType w:val="hybridMultilevel"/>
    <w:tmpl w:val="8542D758"/>
    <w:lvl w:ilvl="0" w:tplc="04090001">
      <w:start w:val="1"/>
      <w:numFmt w:val="bullet"/>
      <w:lvlText w:val=""/>
      <w:lvlJc w:val="left"/>
      <w:pPr>
        <w:ind w:left="5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20" w15:restartNumberingAfterBreak="0">
    <w:nsid w:val="6EB327BC"/>
    <w:multiLevelType w:val="hybridMultilevel"/>
    <w:tmpl w:val="14E61B12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70280C2D"/>
    <w:multiLevelType w:val="hybridMultilevel"/>
    <w:tmpl w:val="8E5CE5AE"/>
    <w:lvl w:ilvl="0" w:tplc="88E4FE04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2" w15:restartNumberingAfterBreak="0">
    <w:nsid w:val="772A4C83"/>
    <w:multiLevelType w:val="hybridMultilevel"/>
    <w:tmpl w:val="EE605A34"/>
    <w:lvl w:ilvl="0" w:tplc="88E4FE04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3" w15:restartNumberingAfterBreak="0">
    <w:nsid w:val="782271C2"/>
    <w:multiLevelType w:val="hybridMultilevel"/>
    <w:tmpl w:val="EF345F68"/>
    <w:lvl w:ilvl="0" w:tplc="74FEA122">
      <w:numFmt w:val="bullet"/>
      <w:lvlText w:val="-"/>
      <w:lvlJc w:val="left"/>
      <w:pPr>
        <w:ind w:left="4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24" w15:restartNumberingAfterBreak="0">
    <w:nsid w:val="7C632D32"/>
    <w:multiLevelType w:val="hybridMultilevel"/>
    <w:tmpl w:val="F3B89FC0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16"/>
  </w:num>
  <w:num w:numId="9">
    <w:abstractNumId w:val="11"/>
  </w:num>
  <w:num w:numId="10">
    <w:abstractNumId w:val="10"/>
  </w:num>
  <w:num w:numId="11">
    <w:abstractNumId w:val="12"/>
  </w:num>
  <w:num w:numId="12">
    <w:abstractNumId w:val="19"/>
  </w:num>
  <w:num w:numId="13">
    <w:abstractNumId w:val="3"/>
  </w:num>
  <w:num w:numId="14">
    <w:abstractNumId w:val="13"/>
  </w:num>
  <w:num w:numId="15">
    <w:abstractNumId w:val="9"/>
  </w:num>
  <w:num w:numId="16">
    <w:abstractNumId w:val="17"/>
  </w:num>
  <w:num w:numId="17">
    <w:abstractNumId w:val="14"/>
  </w:num>
  <w:num w:numId="18">
    <w:abstractNumId w:val="22"/>
  </w:num>
  <w:num w:numId="19">
    <w:abstractNumId w:val="21"/>
  </w:num>
  <w:num w:numId="20">
    <w:abstractNumId w:val="15"/>
  </w:num>
  <w:num w:numId="21">
    <w:abstractNumId w:val="23"/>
  </w:num>
  <w:num w:numId="22">
    <w:abstractNumId w:val="6"/>
  </w:num>
  <w:num w:numId="23">
    <w:abstractNumId w:val="8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4E"/>
    <w:rsid w:val="000058E1"/>
    <w:rsid w:val="00033090"/>
    <w:rsid w:val="00044F89"/>
    <w:rsid w:val="00066043"/>
    <w:rsid w:val="000B193D"/>
    <w:rsid w:val="000C23DF"/>
    <w:rsid w:val="00115D11"/>
    <w:rsid w:val="001213AB"/>
    <w:rsid w:val="001421A9"/>
    <w:rsid w:val="001767E9"/>
    <w:rsid w:val="001848BB"/>
    <w:rsid w:val="001A6A22"/>
    <w:rsid w:val="001A71B0"/>
    <w:rsid w:val="001F3110"/>
    <w:rsid w:val="0020020F"/>
    <w:rsid w:val="00200741"/>
    <w:rsid w:val="0024239E"/>
    <w:rsid w:val="00274772"/>
    <w:rsid w:val="002841D7"/>
    <w:rsid w:val="002B36DF"/>
    <w:rsid w:val="002C171C"/>
    <w:rsid w:val="002C43CE"/>
    <w:rsid w:val="00316190"/>
    <w:rsid w:val="00395F16"/>
    <w:rsid w:val="003B1391"/>
    <w:rsid w:val="003B3C71"/>
    <w:rsid w:val="003D67C6"/>
    <w:rsid w:val="003F1C73"/>
    <w:rsid w:val="00402FD0"/>
    <w:rsid w:val="00444346"/>
    <w:rsid w:val="00452F1C"/>
    <w:rsid w:val="004608ED"/>
    <w:rsid w:val="004736CE"/>
    <w:rsid w:val="00482FC2"/>
    <w:rsid w:val="00495FD0"/>
    <w:rsid w:val="004A2EA7"/>
    <w:rsid w:val="004C7955"/>
    <w:rsid w:val="0051645D"/>
    <w:rsid w:val="00592633"/>
    <w:rsid w:val="005D74B3"/>
    <w:rsid w:val="00640F16"/>
    <w:rsid w:val="00680B00"/>
    <w:rsid w:val="0069414E"/>
    <w:rsid w:val="00696B96"/>
    <w:rsid w:val="006F0AE0"/>
    <w:rsid w:val="00726073"/>
    <w:rsid w:val="007701A4"/>
    <w:rsid w:val="007842A4"/>
    <w:rsid w:val="00795BAA"/>
    <w:rsid w:val="007D3B9C"/>
    <w:rsid w:val="007D6CC2"/>
    <w:rsid w:val="007E5071"/>
    <w:rsid w:val="008014D5"/>
    <w:rsid w:val="008174B3"/>
    <w:rsid w:val="00830D0E"/>
    <w:rsid w:val="00843821"/>
    <w:rsid w:val="008547C4"/>
    <w:rsid w:val="00886197"/>
    <w:rsid w:val="0089107E"/>
    <w:rsid w:val="008B751E"/>
    <w:rsid w:val="008D463A"/>
    <w:rsid w:val="0090546D"/>
    <w:rsid w:val="00910FC1"/>
    <w:rsid w:val="0096779B"/>
    <w:rsid w:val="009B7211"/>
    <w:rsid w:val="009D442B"/>
    <w:rsid w:val="009E0569"/>
    <w:rsid w:val="00A61D61"/>
    <w:rsid w:val="00A770A6"/>
    <w:rsid w:val="00AD742A"/>
    <w:rsid w:val="00AE3E91"/>
    <w:rsid w:val="00AE660C"/>
    <w:rsid w:val="00AF5652"/>
    <w:rsid w:val="00B04491"/>
    <w:rsid w:val="00B16387"/>
    <w:rsid w:val="00B202FB"/>
    <w:rsid w:val="00B352D3"/>
    <w:rsid w:val="00B57B82"/>
    <w:rsid w:val="00B663E1"/>
    <w:rsid w:val="00B8405E"/>
    <w:rsid w:val="00BA365F"/>
    <w:rsid w:val="00BB7A86"/>
    <w:rsid w:val="00BF03B4"/>
    <w:rsid w:val="00C71135"/>
    <w:rsid w:val="00C92923"/>
    <w:rsid w:val="00CA4E28"/>
    <w:rsid w:val="00CD44F5"/>
    <w:rsid w:val="00CE3F38"/>
    <w:rsid w:val="00D0049A"/>
    <w:rsid w:val="00D40270"/>
    <w:rsid w:val="00D7074D"/>
    <w:rsid w:val="00D768A4"/>
    <w:rsid w:val="00DC13BC"/>
    <w:rsid w:val="00E97288"/>
    <w:rsid w:val="00ED0F8B"/>
    <w:rsid w:val="00ED4793"/>
    <w:rsid w:val="00EE0FF0"/>
    <w:rsid w:val="00F03B51"/>
    <w:rsid w:val="00F05B8D"/>
    <w:rsid w:val="00F274DD"/>
    <w:rsid w:val="00F5104F"/>
    <w:rsid w:val="00F61B16"/>
    <w:rsid w:val="00F96857"/>
    <w:rsid w:val="00FC0958"/>
    <w:rsid w:val="00FC19AD"/>
    <w:rsid w:val="00FC5749"/>
    <w:rsid w:val="00FC591D"/>
    <w:rsid w:val="00FE6C38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1ABF4"/>
  <w15:docId w15:val="{38DDD939-F02E-4AC9-A73D-F5392EA5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left="15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D768A4"/>
    <w:pPr>
      <w:ind w:leftChars="200" w:left="480"/>
    </w:pPr>
  </w:style>
  <w:style w:type="character" w:styleId="a7">
    <w:name w:val="Hyperlink"/>
    <w:basedOn w:val="a0"/>
    <w:uiPriority w:val="99"/>
    <w:unhideWhenUsed/>
    <w:rsid w:val="000058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972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E97288"/>
    <w:rPr>
      <w:rFonts w:ascii="細明體" w:eastAsia="細明體" w:hAnsi="細明體" w:cs="細明體"/>
    </w:rPr>
  </w:style>
  <w:style w:type="paragraph" w:styleId="Web">
    <w:name w:val="Normal (Web)"/>
    <w:basedOn w:val="a"/>
    <w:uiPriority w:val="99"/>
    <w:semiHidden/>
    <w:unhideWhenUsed/>
    <w:rsid w:val="007842A4"/>
    <w:pPr>
      <w:widowControl/>
      <w:spacing w:before="100" w:beforeAutospacing="1" w:after="100" w:afterAutospacing="1"/>
      <w:ind w:left="0" w:firstLine="0"/>
    </w:pPr>
    <w:rPr>
      <w:rFonts w:ascii="新細明體" w:eastAsia="新細明體" w:hAnsi="新細明體" w:cs="新細明體"/>
    </w:rPr>
  </w:style>
  <w:style w:type="character" w:styleId="a8">
    <w:name w:val="Strong"/>
    <w:basedOn w:val="a0"/>
    <w:uiPriority w:val="22"/>
    <w:qFormat/>
    <w:rsid w:val="00795BAA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795BA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5BAA"/>
  </w:style>
  <w:style w:type="character" w:customStyle="1" w:styleId="ab">
    <w:name w:val="註解文字 字元"/>
    <w:basedOn w:val="a0"/>
    <w:link w:val="aa"/>
    <w:uiPriority w:val="99"/>
    <w:semiHidden/>
    <w:rsid w:val="00795BAA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5BA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95BA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9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9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未解析的提及1"/>
    <w:basedOn w:val="a0"/>
    <w:uiPriority w:val="99"/>
    <w:semiHidden/>
    <w:unhideWhenUsed/>
    <w:rsid w:val="00ED0F8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D0F8B"/>
    <w:rPr>
      <w:color w:val="800080" w:themeColor="followedHyperlink"/>
      <w:u w:val="single"/>
    </w:rPr>
  </w:style>
  <w:style w:type="character" w:styleId="af1">
    <w:name w:val="Intense Emphasis"/>
    <w:basedOn w:val="a0"/>
    <w:uiPriority w:val="21"/>
    <w:qFormat/>
    <w:rsid w:val="004C7955"/>
    <w:rPr>
      <w:i/>
      <w:iCs/>
      <w:color w:val="4F81BD" w:themeColor="accent1"/>
    </w:rPr>
  </w:style>
  <w:style w:type="paragraph" w:customStyle="1" w:styleId="af2">
    <w:name w:val="內文 格式"/>
    <w:basedOn w:val="a"/>
    <w:link w:val="af3"/>
    <w:qFormat/>
    <w:rsid w:val="003B1391"/>
    <w:pPr>
      <w:overflowPunct w:val="0"/>
      <w:autoSpaceDE w:val="0"/>
      <w:autoSpaceDN w:val="0"/>
      <w:snapToGrid w:val="0"/>
      <w:ind w:left="0" w:firstLine="482"/>
      <w:jc w:val="both"/>
    </w:pPr>
    <w:rPr>
      <w:rFonts w:ascii="Times New Roman" w:eastAsia="標楷體" w:hAnsi="Times New Roman" w:cs="Times New Roman"/>
      <w:color w:val="000000" w:themeColor="text1"/>
      <w:kern w:val="2"/>
      <w:sz w:val="28"/>
      <w:szCs w:val="28"/>
    </w:rPr>
  </w:style>
  <w:style w:type="character" w:customStyle="1" w:styleId="af3">
    <w:name w:val="內文 格式 字元"/>
    <w:basedOn w:val="a0"/>
    <w:link w:val="af2"/>
    <w:rsid w:val="003B1391"/>
    <w:rPr>
      <w:rFonts w:ascii="Times New Roman" w:eastAsia="標楷體" w:hAnsi="Times New Roman" w:cs="Times New Roman"/>
      <w:color w:val="000000" w:themeColor="text1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</dc:creator>
  <cp:lastModifiedBy>Y. F. Chen</cp:lastModifiedBy>
  <cp:revision>4</cp:revision>
  <dcterms:created xsi:type="dcterms:W3CDTF">2025-03-17T14:02:00Z</dcterms:created>
  <dcterms:modified xsi:type="dcterms:W3CDTF">2025-03-30T12:22:00Z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2025-03-30T05:36:39Z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d1ee745b-be52-4f31-b910-0d2b5093e006</vt:lpwstr>
  </property>
  <property fmtid="{D5CDD505-2E9C-101B-9397-08002B2CF9AE}" pid="8" name="MSIP_Label_dfc31359-ecb0-4331-ac49-239bee8da37f_ContentBits">
    <vt:lpwstr>0</vt:lpwstr>
  </property>
  <property fmtid="{D5CDD505-2E9C-101B-9397-08002B2CF9AE}" pid="9" name="MSIP_Label_dfc31359-ecb0-4331-ac49-239bee8da37f_Tag">
    <vt:lpwstr>10, 3, 0, 1</vt:lpwstr>
  </property>
</Properties>
</file>