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B9AA3" w14:textId="2F54059F" w:rsidR="00367FEA" w:rsidRDefault="00876743">
      <w:pPr>
        <w:spacing w:line="276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  <w:b/>
          <w:sz w:val="32"/>
          <w:szCs w:val="32"/>
        </w:rPr>
        <w:t>中國文化大學11</w:t>
      </w:r>
      <w:r w:rsidR="00F658E2">
        <w:rPr>
          <w:rFonts w:ascii="標楷體" w:eastAsia="標楷體" w:hAnsi="標楷體" w:cs="標楷體"/>
          <w:b/>
          <w:sz w:val="32"/>
          <w:szCs w:val="32"/>
        </w:rPr>
        <w:t>4</w:t>
      </w:r>
      <w:r>
        <w:rPr>
          <w:rFonts w:ascii="標楷體" w:eastAsia="標楷體" w:hAnsi="標楷體" w:cs="標楷體"/>
          <w:b/>
          <w:sz w:val="32"/>
          <w:szCs w:val="32"/>
        </w:rPr>
        <w:t>年度高教深耕B1計畫</w:t>
      </w:r>
    </w:p>
    <w:p w14:paraId="374828CC" w14:textId="2B77C436" w:rsidR="00367FEA" w:rsidRDefault="00876743">
      <w:pPr>
        <w:spacing w:line="276" w:lineRule="auto"/>
        <w:jc w:val="center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/>
          <w:b/>
          <w:sz w:val="32"/>
          <w:szCs w:val="32"/>
        </w:rPr>
        <w:t>「三重青春少年</w:t>
      </w:r>
      <w:r w:rsidR="00E30B7E">
        <w:rPr>
          <w:rFonts w:ascii="標楷體" w:eastAsia="標楷體" w:hAnsi="標楷體" w:cs="標楷體" w:hint="eastAsia"/>
          <w:b/>
          <w:sz w:val="32"/>
          <w:szCs w:val="32"/>
        </w:rPr>
        <w:t>玩轉</w:t>
      </w:r>
      <w:r>
        <w:rPr>
          <w:rFonts w:ascii="標楷體" w:eastAsia="標楷體" w:hAnsi="標楷體" w:cs="標楷體"/>
          <w:b/>
          <w:sz w:val="32"/>
          <w:szCs w:val="32"/>
        </w:rPr>
        <w:t>學堂」課程活動紀錄</w:t>
      </w:r>
    </w:p>
    <w:p w14:paraId="6651DBD2" w14:textId="77777777" w:rsidR="00367FEA" w:rsidRDefault="00367FEA">
      <w:pPr>
        <w:ind w:left="360" w:hanging="240"/>
        <w:jc w:val="center"/>
        <w:rPr>
          <w:rFonts w:ascii="標楷體" w:eastAsia="標楷體" w:hAnsi="標楷體" w:cs="標楷體"/>
          <w:b/>
        </w:rPr>
      </w:pPr>
    </w:p>
    <w:tbl>
      <w:tblPr>
        <w:tblStyle w:val="af4"/>
        <w:tblW w:w="101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2899"/>
        <w:gridCol w:w="2900"/>
        <w:gridCol w:w="2791"/>
      </w:tblGrid>
      <w:tr w:rsidR="00367FEA" w14:paraId="2BA8F622" w14:textId="77777777">
        <w:trPr>
          <w:jc w:val="center"/>
        </w:trPr>
        <w:tc>
          <w:tcPr>
            <w:tcW w:w="1530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6D6AEC97" w14:textId="77777777" w:rsidR="00367FEA" w:rsidRDefault="00876743">
            <w:pPr>
              <w:spacing w:line="276" w:lineRule="auto"/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主題</w:t>
            </w:r>
          </w:p>
        </w:tc>
        <w:tc>
          <w:tcPr>
            <w:tcW w:w="8590" w:type="dxa"/>
            <w:gridSpan w:val="3"/>
            <w:tcBorders>
              <w:top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034CE0" w14:textId="2C98584D" w:rsidR="00367FEA" w:rsidRDefault="006C0081">
            <w:pPr>
              <w:spacing w:line="276" w:lineRule="auto"/>
              <w:ind w:left="0" w:firstLine="0"/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微軟正黑體" w:eastAsia="微軟正黑體" w:hAnsi="微軟正黑體" w:cs="微軟正黑體" w:hint="eastAsia"/>
                <w:b/>
              </w:rPr>
              <w:t>三重青少年基地</w:t>
            </w:r>
            <w:r w:rsidR="00495927">
              <w:rPr>
                <w:rFonts w:ascii="微軟正黑體" w:eastAsia="微軟正黑體" w:hAnsi="微軟正黑體" w:cs="微軟正黑體" w:hint="eastAsia"/>
                <w:b/>
              </w:rPr>
              <w:t>—地瓜好食光活動</w:t>
            </w:r>
          </w:p>
        </w:tc>
      </w:tr>
      <w:tr w:rsidR="00367FEA" w14:paraId="02ECD6B5" w14:textId="77777777">
        <w:trPr>
          <w:jc w:val="center"/>
        </w:trPr>
        <w:tc>
          <w:tcPr>
            <w:tcW w:w="153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0BF73824" w14:textId="77777777" w:rsidR="00367FEA" w:rsidRDefault="00876743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內容</w:t>
            </w:r>
          </w:p>
          <w:p w14:paraId="263182FD" w14:textId="77777777" w:rsidR="00367FEA" w:rsidRDefault="00876743">
            <w:pPr>
              <w:ind w:left="320" w:hanging="20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（活動內容簡述/執行成效）</w:t>
            </w:r>
          </w:p>
        </w:tc>
        <w:tc>
          <w:tcPr>
            <w:tcW w:w="8590" w:type="dxa"/>
            <w:gridSpan w:val="3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47AE971" w14:textId="77777777" w:rsidR="00367FEA" w:rsidRPr="002C0370" w:rsidRDefault="00876743">
            <w:pPr>
              <w:spacing w:line="276" w:lineRule="auto"/>
              <w:ind w:left="0" w:firstLine="0"/>
              <w:rPr>
                <w:rFonts w:ascii="微軟正黑體" w:eastAsia="微軟正黑體" w:hAnsi="微軟正黑體" w:cs="微軟正黑體"/>
              </w:rPr>
            </w:pPr>
            <w:r w:rsidRPr="002C0370">
              <w:rPr>
                <w:rFonts w:ascii="微軟正黑體" w:eastAsia="微軟正黑體" w:hAnsi="微軟正黑體" w:cs="微軟正黑體"/>
              </w:rPr>
              <w:t>主辦單位：中國文化大學社會福利學系</w:t>
            </w:r>
          </w:p>
          <w:p w14:paraId="0A5A8379" w14:textId="648B3F51" w:rsidR="00367FEA" w:rsidRPr="002C0370" w:rsidRDefault="00495927">
            <w:pPr>
              <w:spacing w:line="276" w:lineRule="auto"/>
              <w:ind w:left="0" w:firstLine="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活動</w:t>
            </w:r>
            <w:r w:rsidR="00876743" w:rsidRPr="002C0370">
              <w:rPr>
                <w:rFonts w:ascii="微軟正黑體" w:eastAsia="微軟正黑體" w:hAnsi="微軟正黑體" w:cs="微軟正黑體"/>
              </w:rPr>
              <w:t>日期：11</w:t>
            </w:r>
            <w:r w:rsidR="000E78BF" w:rsidRPr="002C0370">
              <w:rPr>
                <w:rFonts w:ascii="微軟正黑體" w:eastAsia="微軟正黑體" w:hAnsi="微軟正黑體" w:cs="微軟正黑體"/>
              </w:rPr>
              <w:t>4</w:t>
            </w:r>
            <w:r w:rsidR="00876743" w:rsidRPr="002C0370">
              <w:rPr>
                <w:rFonts w:ascii="微軟正黑體" w:eastAsia="微軟正黑體" w:hAnsi="微軟正黑體" w:cs="微軟正黑體"/>
              </w:rPr>
              <w:t>年</w:t>
            </w:r>
            <w:r w:rsidR="0078418E">
              <w:rPr>
                <w:rFonts w:ascii="微軟正黑體" w:eastAsia="微軟正黑體" w:hAnsi="微軟正黑體" w:cs="微軟正黑體" w:hint="eastAsia"/>
              </w:rPr>
              <w:t>1</w:t>
            </w:r>
            <w:r w:rsidR="00446553">
              <w:rPr>
                <w:rFonts w:ascii="微軟正黑體" w:eastAsia="微軟正黑體" w:hAnsi="微軟正黑體" w:cs="微軟正黑體"/>
              </w:rPr>
              <w:t>1</w:t>
            </w:r>
            <w:r w:rsidR="00876743" w:rsidRPr="002C0370">
              <w:rPr>
                <w:rFonts w:ascii="微軟正黑體" w:eastAsia="微軟正黑體" w:hAnsi="微軟正黑體" w:cs="微軟正黑體"/>
              </w:rPr>
              <w:t>月</w:t>
            </w:r>
            <w:r w:rsidR="00446553">
              <w:rPr>
                <w:rFonts w:ascii="微軟正黑體" w:eastAsia="微軟正黑體" w:hAnsi="微軟正黑體" w:cs="微軟正黑體" w:hint="eastAsia"/>
              </w:rPr>
              <w:t>2</w:t>
            </w:r>
            <w:r w:rsidR="00446553">
              <w:rPr>
                <w:rFonts w:ascii="微軟正黑體" w:eastAsia="微軟正黑體" w:hAnsi="微軟正黑體" w:cs="微軟正黑體"/>
              </w:rPr>
              <w:t>8</w:t>
            </w:r>
            <w:r w:rsidR="00876743" w:rsidRPr="002C0370">
              <w:rPr>
                <w:rFonts w:ascii="微軟正黑體" w:eastAsia="微軟正黑體" w:hAnsi="微軟正黑體" w:cs="微軟正黑體" w:hint="eastAsia"/>
              </w:rPr>
              <w:t>日</w:t>
            </w:r>
            <w:r w:rsidR="00876743" w:rsidRPr="002C0370">
              <w:rPr>
                <w:rFonts w:ascii="微軟正黑體" w:eastAsia="微軟正黑體" w:hAnsi="微軟正黑體" w:cs="微軟正黑體"/>
              </w:rPr>
              <w:t>(星期</w:t>
            </w:r>
            <w:r w:rsidR="00A846FE">
              <w:rPr>
                <w:rFonts w:ascii="微軟正黑體" w:eastAsia="微軟正黑體" w:hAnsi="微軟正黑體" w:cs="微軟正黑體" w:hint="eastAsia"/>
              </w:rPr>
              <w:t>五</w:t>
            </w:r>
            <w:r w:rsidR="00876743" w:rsidRPr="002C0370">
              <w:rPr>
                <w:rFonts w:ascii="微軟正黑體" w:eastAsia="微軟正黑體" w:hAnsi="微軟正黑體" w:cs="微軟正黑體"/>
              </w:rPr>
              <w:t xml:space="preserve">) </w:t>
            </w:r>
          </w:p>
          <w:p w14:paraId="4D727041" w14:textId="4441F705" w:rsidR="00367FEA" w:rsidRPr="002C0370" w:rsidRDefault="00495927">
            <w:pPr>
              <w:spacing w:line="276" w:lineRule="auto"/>
              <w:ind w:left="0" w:firstLine="0"/>
              <w:rPr>
                <w:rFonts w:ascii="微軟正黑體" w:eastAsia="微軟正黑體" w:hAnsi="微軟正黑體" w:cs="微軟正黑體"/>
              </w:rPr>
            </w:pPr>
            <w:r w:rsidRPr="00495927">
              <w:rPr>
                <w:rFonts w:ascii="微軟正黑體" w:eastAsia="微軟正黑體" w:hAnsi="微軟正黑體" w:cs="微軟正黑體" w:hint="eastAsia"/>
              </w:rPr>
              <w:t>活動</w:t>
            </w:r>
            <w:r w:rsidR="00876743" w:rsidRPr="002C0370">
              <w:rPr>
                <w:rFonts w:ascii="微軟正黑體" w:eastAsia="微軟正黑體" w:hAnsi="微軟正黑體" w:cs="微軟正黑體"/>
              </w:rPr>
              <w:t>地點：</w:t>
            </w:r>
            <w:r w:rsidR="00A846FE">
              <w:rPr>
                <w:rFonts w:ascii="微軟正黑體" w:eastAsia="微軟正黑體" w:hAnsi="微軟正黑體" w:cs="微軟正黑體" w:hint="eastAsia"/>
              </w:rPr>
              <w:t>三重青少年基地</w:t>
            </w:r>
            <w:r w:rsidR="00A846FE" w:rsidRPr="002C0370">
              <w:rPr>
                <w:rFonts w:ascii="微軟正黑體" w:eastAsia="微軟正黑體" w:hAnsi="微軟正黑體" w:cs="微軟正黑體"/>
              </w:rPr>
              <w:t xml:space="preserve"> </w:t>
            </w:r>
          </w:p>
          <w:p w14:paraId="3A494967" w14:textId="5F372D01" w:rsidR="00367FEA" w:rsidRPr="002C0370" w:rsidRDefault="00495927">
            <w:pPr>
              <w:spacing w:line="276" w:lineRule="auto"/>
              <w:ind w:left="0" w:firstLine="0"/>
              <w:rPr>
                <w:rFonts w:ascii="微軟正黑體" w:eastAsia="微軟正黑體" w:hAnsi="微軟正黑體" w:cs="微軟正黑體"/>
              </w:rPr>
            </w:pPr>
            <w:r w:rsidRPr="00495927">
              <w:rPr>
                <w:rFonts w:ascii="微軟正黑體" w:eastAsia="微軟正黑體" w:hAnsi="微軟正黑體" w:cs="微軟正黑體" w:hint="eastAsia"/>
              </w:rPr>
              <w:t>活動</w:t>
            </w:r>
            <w:r w:rsidR="00876743" w:rsidRPr="002C0370">
              <w:rPr>
                <w:rFonts w:ascii="微軟正黑體" w:eastAsia="微軟正黑體" w:hAnsi="微軟正黑體" w:cs="微軟正黑體"/>
              </w:rPr>
              <w:t>時間：</w:t>
            </w:r>
            <w:r w:rsidR="00F956EC">
              <w:rPr>
                <w:rFonts w:ascii="微軟正黑體" w:eastAsia="微軟正黑體" w:hAnsi="微軟正黑體" w:cs="微軟正黑體"/>
              </w:rPr>
              <w:t>1</w:t>
            </w:r>
            <w:r>
              <w:rPr>
                <w:rFonts w:ascii="微軟正黑體" w:eastAsia="微軟正黑體" w:hAnsi="微軟正黑體" w:cs="微軟正黑體"/>
              </w:rPr>
              <w:t>7</w:t>
            </w:r>
            <w:r w:rsidR="00F956EC">
              <w:rPr>
                <w:rFonts w:ascii="微軟正黑體" w:eastAsia="微軟正黑體" w:hAnsi="微軟正黑體" w:cs="微軟正黑體"/>
              </w:rPr>
              <w:t>:10</w:t>
            </w:r>
            <w:r w:rsidR="00381CDA">
              <w:rPr>
                <w:rFonts w:ascii="微軟正黑體" w:eastAsia="微軟正黑體" w:hAnsi="微軟正黑體" w:cs="微軟正黑體"/>
              </w:rPr>
              <w:t>-</w:t>
            </w:r>
            <w:r>
              <w:rPr>
                <w:rFonts w:ascii="微軟正黑體" w:eastAsia="微軟正黑體" w:hAnsi="微軟正黑體" w:cs="微軟正黑體" w:hint="eastAsia"/>
              </w:rPr>
              <w:t>2</w:t>
            </w:r>
            <w:r>
              <w:rPr>
                <w:rFonts w:ascii="微軟正黑體" w:eastAsia="微軟正黑體" w:hAnsi="微軟正黑體" w:cs="微軟正黑體"/>
              </w:rPr>
              <w:t>1</w:t>
            </w:r>
            <w:r w:rsidR="00381CDA">
              <w:rPr>
                <w:rFonts w:ascii="微軟正黑體" w:eastAsia="微軟正黑體" w:hAnsi="微軟正黑體" w:cs="微軟正黑體"/>
              </w:rPr>
              <w:t>:00</w:t>
            </w:r>
          </w:p>
          <w:p w14:paraId="79D10C1B" w14:textId="53B4D4D2" w:rsidR="00367FEA" w:rsidRPr="002C0370" w:rsidRDefault="00876743">
            <w:pPr>
              <w:spacing w:line="276" w:lineRule="auto"/>
              <w:ind w:left="148" w:hanging="98"/>
              <w:jc w:val="both"/>
              <w:rPr>
                <w:rFonts w:ascii="微軟正黑體" w:eastAsia="微軟正黑體" w:hAnsi="微軟正黑體" w:cs="微軟正黑體"/>
              </w:rPr>
            </w:pPr>
            <w:r w:rsidRPr="002C0370">
              <w:rPr>
                <w:rFonts w:ascii="微軟正黑體" w:eastAsia="微軟正黑體" w:hAnsi="微軟正黑體" w:cs="微軟正黑體"/>
              </w:rPr>
              <w:t xml:space="preserve">參與人數： </w:t>
            </w:r>
            <w:r w:rsidR="0078418E">
              <w:rPr>
                <w:rFonts w:ascii="微軟正黑體" w:eastAsia="微軟正黑體" w:hAnsi="微軟正黑體" w:cs="微軟正黑體"/>
              </w:rPr>
              <w:t>2</w:t>
            </w:r>
            <w:r w:rsidR="00A846FE">
              <w:rPr>
                <w:rFonts w:ascii="微軟正黑體" w:eastAsia="微軟正黑體" w:hAnsi="微軟正黑體" w:cs="微軟正黑體"/>
              </w:rPr>
              <w:t>8</w:t>
            </w:r>
            <w:r w:rsidRPr="002C0370">
              <w:rPr>
                <w:rFonts w:ascii="微軟正黑體" w:eastAsia="微軟正黑體" w:hAnsi="微軟正黑體" w:cs="微軟正黑體"/>
              </w:rPr>
              <w:t xml:space="preserve"> </w:t>
            </w:r>
            <w:r w:rsidRPr="002C0370">
              <w:rPr>
                <w:rFonts w:ascii="微軟正黑體" w:eastAsia="微軟正黑體" w:hAnsi="微軟正黑體" w:cs="微軟正黑體" w:hint="eastAsia"/>
              </w:rPr>
              <w:t xml:space="preserve"> </w:t>
            </w:r>
            <w:r w:rsidRPr="002C0370">
              <w:rPr>
                <w:rFonts w:ascii="微軟正黑體" w:eastAsia="微軟正黑體" w:hAnsi="微軟正黑體" w:cs="微軟正黑體"/>
              </w:rPr>
              <w:t xml:space="preserve">人（教師 </w:t>
            </w:r>
            <w:r w:rsidR="00F956EC">
              <w:rPr>
                <w:rFonts w:ascii="微軟正黑體" w:eastAsia="微軟正黑體" w:hAnsi="微軟正黑體" w:cs="微軟正黑體"/>
              </w:rPr>
              <w:t>1</w:t>
            </w:r>
            <w:r w:rsidRPr="002C0370">
              <w:rPr>
                <w:rFonts w:ascii="微軟正黑體" w:eastAsia="微軟正黑體" w:hAnsi="微軟正黑體" w:cs="微軟正黑體"/>
              </w:rPr>
              <w:t>人、學生</w:t>
            </w:r>
            <w:r w:rsidR="0078418E">
              <w:rPr>
                <w:rFonts w:ascii="微軟正黑體" w:eastAsia="微軟正黑體" w:hAnsi="微軟正黑體" w:cs="微軟正黑體"/>
              </w:rPr>
              <w:t>2</w:t>
            </w:r>
            <w:r w:rsidR="00A846FE">
              <w:rPr>
                <w:rFonts w:ascii="微軟正黑體" w:eastAsia="微軟正黑體" w:hAnsi="微軟正黑體" w:cs="微軟正黑體"/>
              </w:rPr>
              <w:t>7</w:t>
            </w:r>
            <w:r w:rsidRPr="002C0370">
              <w:rPr>
                <w:rFonts w:ascii="微軟正黑體" w:eastAsia="微軟正黑體" w:hAnsi="微軟正黑體" w:cs="微軟正黑體"/>
              </w:rPr>
              <w:t>人）</w:t>
            </w:r>
          </w:p>
          <w:p w14:paraId="720BFDCA" w14:textId="77777777" w:rsidR="00BA5C73" w:rsidRDefault="00495927" w:rsidP="006C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微軟正黑體" w:eastAsia="微軟正黑體" w:hAnsi="微軟正黑體" w:cs="微軟正黑體"/>
              </w:rPr>
            </w:pPr>
            <w:r w:rsidRPr="00495927">
              <w:rPr>
                <w:rFonts w:ascii="微軟正黑體" w:eastAsia="微軟正黑體" w:hAnsi="微軟正黑體" w:cs="微軟正黑體" w:hint="eastAsia"/>
              </w:rPr>
              <w:t>本活動至三重青少年基地進行，安排大學生分為五組，與基地青少年進行小組交流，透過共同手工製作地瓜料理，促進互動與關係建立。各組分別完成不同地瓜料理，包括：地瓜薑湯、地瓜圓、地瓜布丁、地瓜煎餅及拔絲地瓜。在輕鬆的共作過程中，藉由分工合作、經驗分享與陪伴互動，增進彼此認識，並營造正向支持的交流氛圍。</w:t>
            </w:r>
          </w:p>
          <w:p w14:paraId="66BD3025" w14:textId="72138616" w:rsidR="00495927" w:rsidRPr="00CC0ADC" w:rsidRDefault="00495927" w:rsidP="006C0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標楷體" w:hint="eastAsia"/>
              </w:rPr>
            </w:pPr>
          </w:p>
        </w:tc>
      </w:tr>
      <w:tr w:rsidR="00367FEA" w14:paraId="27B4CD76" w14:textId="77777777">
        <w:trPr>
          <w:jc w:val="center"/>
        </w:trPr>
        <w:tc>
          <w:tcPr>
            <w:tcW w:w="1530" w:type="dxa"/>
            <w:vMerge w:val="restart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52F59A5F" w14:textId="441947D8" w:rsidR="00367FEA" w:rsidRDefault="00876743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照片</w:t>
            </w:r>
          </w:p>
          <w:p w14:paraId="33300655" w14:textId="77777777" w:rsidR="00367FEA" w:rsidRDefault="00876743">
            <w:pPr>
              <w:ind w:left="330" w:hanging="21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color w:val="696969"/>
                <w:sz w:val="18"/>
                <w:szCs w:val="18"/>
              </w:rPr>
              <w:t xml:space="preserve">(檔案大小以不超過2M為限) </w:t>
            </w:r>
          </w:p>
        </w:tc>
        <w:tc>
          <w:tcPr>
            <w:tcW w:w="5799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46FB0DC" w14:textId="77777777" w:rsidR="00367FEA" w:rsidRDefault="00876743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活動照片電子檔名稱</w:t>
            </w:r>
          </w:p>
          <w:p w14:paraId="5BE0DAC9" w14:textId="77777777" w:rsidR="00367FEA" w:rsidRDefault="00876743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(請用英數檔名)</w:t>
            </w: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C363C51" w14:textId="77777777" w:rsidR="00367FEA" w:rsidRDefault="00876743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活動照片內容說明(每張20字內)</w:t>
            </w:r>
          </w:p>
        </w:tc>
      </w:tr>
      <w:tr w:rsidR="00367FEA" w14:paraId="1CDFF88A" w14:textId="77777777">
        <w:trPr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5E3B0022" w14:textId="77777777" w:rsidR="00367FEA" w:rsidRDefault="00367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5799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880F125" w14:textId="0186C75C" w:rsidR="00367FEA" w:rsidRDefault="00026C61">
            <w:pPr>
              <w:ind w:left="0" w:firstLine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2A9AB997" wp14:editId="5C16DA52">
                  <wp:extent cx="3536315" cy="2652395"/>
                  <wp:effectExtent l="0" t="0" r="698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265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617E0" w14:textId="0EF34941" w:rsidR="00BA5C73" w:rsidRDefault="00BA5C73">
            <w:pPr>
              <w:ind w:left="0"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A1EDBB8" w14:textId="309CD656" w:rsidR="00367FEA" w:rsidRDefault="00026C61" w:rsidP="00BA5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0" w:firstLine="0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</w:rPr>
              <w:t>大學生教導青少年製作地瓜料理</w:t>
            </w:r>
          </w:p>
        </w:tc>
      </w:tr>
      <w:tr w:rsidR="00367FEA" w14:paraId="34BD3FC3" w14:textId="77777777">
        <w:trPr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574E7FAD" w14:textId="77777777" w:rsidR="00367FEA" w:rsidRDefault="00367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5799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DE5B580" w14:textId="0438D230" w:rsidR="00BA5C73" w:rsidRDefault="00026C61">
            <w:pPr>
              <w:ind w:left="0" w:firstLine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2E41F7B" wp14:editId="485173E0">
                  <wp:extent cx="3536315" cy="2652395"/>
                  <wp:effectExtent l="0" t="0" r="698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265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070DC38" w14:textId="418473E1" w:rsidR="00367FEA" w:rsidRDefault="00632591">
            <w:pPr>
              <w:ind w:left="0" w:firstLine="0"/>
              <w:jc w:val="both"/>
              <w:rPr>
                <w:rFonts w:ascii="標楷體" w:eastAsia="標楷體" w:hAnsi="標楷體" w:cs="標楷體"/>
              </w:rPr>
            </w:pPr>
            <w:r w:rsidRPr="00632591">
              <w:rPr>
                <w:rFonts w:ascii="微軟正黑體" w:eastAsia="微軟正黑體" w:hAnsi="微軟正黑體" w:cs="微軟正黑體" w:hint="eastAsia"/>
              </w:rPr>
              <w:t>大學生教導青少年製作地瓜料理</w:t>
            </w:r>
          </w:p>
        </w:tc>
      </w:tr>
      <w:tr w:rsidR="00026C61" w14:paraId="18B06E46" w14:textId="77777777" w:rsidTr="00923969">
        <w:trPr>
          <w:jc w:val="center"/>
        </w:trPr>
        <w:tc>
          <w:tcPr>
            <w:tcW w:w="1530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5B43F993" w14:textId="77777777" w:rsidR="00026C61" w:rsidRDefault="00026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2899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9CA5F28" w14:textId="4E6420E3" w:rsidR="00026C61" w:rsidRDefault="00026C61">
            <w:pPr>
              <w:ind w:left="0" w:firstLine="0"/>
              <w:jc w:val="both"/>
              <w:rPr>
                <w:rFonts w:ascii="標楷體" w:eastAsia="標楷體" w:hAnsi="標楷體" w:cs="標楷體"/>
                <w:noProof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724E89EA" wp14:editId="2CE974C0">
                  <wp:extent cx="2540733" cy="1905635"/>
                  <wp:effectExtent l="0" t="6350" r="5715" b="571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41623" cy="190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B30B2" w14:textId="77777777" w:rsidR="00026C61" w:rsidRDefault="00026C61">
            <w:pPr>
              <w:ind w:left="0" w:firstLine="0"/>
              <w:jc w:val="both"/>
              <w:rPr>
                <w:rFonts w:ascii="標楷體" w:eastAsia="標楷體" w:hAnsi="標楷體" w:cs="標楷體"/>
                <w:noProof/>
              </w:rPr>
            </w:pPr>
          </w:p>
        </w:tc>
        <w:tc>
          <w:tcPr>
            <w:tcW w:w="29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014A2F1" w14:textId="50FA4775" w:rsidR="00026C61" w:rsidRDefault="00026C61">
            <w:pPr>
              <w:ind w:left="0" w:firstLine="0"/>
              <w:jc w:val="both"/>
              <w:rPr>
                <w:rFonts w:ascii="標楷體" w:eastAsia="標楷體" w:hAnsi="標楷體" w:cs="標楷體"/>
                <w:noProof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2C9437AF" wp14:editId="2038B945">
                  <wp:extent cx="1781175" cy="2374793"/>
                  <wp:effectExtent l="0" t="0" r="0" b="698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96" cy="237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2BBC63A" w14:textId="097B00AD" w:rsidR="00026C61" w:rsidRDefault="00632591">
            <w:pPr>
              <w:ind w:left="0" w:firstLine="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馮老師教大學生製作地瓜煎餅</w:t>
            </w:r>
            <w:r w:rsidR="00026C61">
              <w:rPr>
                <w:rFonts w:ascii="微軟正黑體" w:eastAsia="微軟正黑體" w:hAnsi="微軟正黑體" w:cs="微軟正黑體" w:hint="eastAsia"/>
              </w:rPr>
              <w:t>。</w:t>
            </w:r>
          </w:p>
        </w:tc>
      </w:tr>
      <w:tr w:rsidR="00026C61" w14:paraId="0D2A33D6" w14:textId="77777777" w:rsidTr="00923969">
        <w:trPr>
          <w:jc w:val="center"/>
        </w:trPr>
        <w:tc>
          <w:tcPr>
            <w:tcW w:w="153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5B035315" w14:textId="77777777" w:rsidR="00026C61" w:rsidRDefault="00026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2899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9972379" w14:textId="2C203DD8" w:rsidR="00026C61" w:rsidRDefault="00026C61">
            <w:pPr>
              <w:ind w:left="0" w:firstLine="0"/>
              <w:jc w:val="both"/>
              <w:rPr>
                <w:rFonts w:ascii="標楷體" w:eastAsia="標楷體" w:hAnsi="標楷體" w:cs="標楷體"/>
                <w:noProof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6BF143C9" wp14:editId="646011CF">
                  <wp:extent cx="2259965" cy="1694815"/>
                  <wp:effectExtent l="0" t="3175" r="381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996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638A071" w14:textId="21C9D483" w:rsidR="00026C61" w:rsidRDefault="00026C61">
            <w:pPr>
              <w:ind w:left="0" w:firstLine="0"/>
              <w:jc w:val="both"/>
              <w:rPr>
                <w:rFonts w:ascii="標楷體" w:eastAsia="標楷體" w:hAnsi="標楷體" w:cs="標楷體"/>
                <w:noProof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56EA7443" wp14:editId="082E3F87">
                  <wp:extent cx="1695450" cy="1271905"/>
                  <wp:effectExtent l="0" t="0" r="0" b="444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56FCD77" w14:textId="1B52C0B4" w:rsidR="00026C61" w:rsidRDefault="00632591">
            <w:pPr>
              <w:ind w:left="0" w:firstLine="0"/>
              <w:jc w:val="both"/>
              <w:rPr>
                <w:rFonts w:ascii="微軟正黑體" w:eastAsia="微軟正黑體" w:hAnsi="微軟正黑體" w:cs="微軟正黑體" w:hint="eastAsia"/>
              </w:rPr>
            </w:pPr>
            <w:r w:rsidRPr="00632591">
              <w:rPr>
                <w:rFonts w:ascii="微軟正黑體" w:eastAsia="微軟正黑體" w:hAnsi="微軟正黑體" w:cs="微軟正黑體" w:hint="eastAsia"/>
              </w:rPr>
              <w:t>大學生教導青少年製作地瓜料理</w:t>
            </w:r>
          </w:p>
        </w:tc>
      </w:tr>
      <w:tr w:rsidR="00367FEA" w14:paraId="1AD14E42" w14:textId="77777777">
        <w:trPr>
          <w:jc w:val="center"/>
        </w:trPr>
        <w:tc>
          <w:tcPr>
            <w:tcW w:w="1012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6CE7E54" w14:textId="77777777" w:rsidR="00367FEA" w:rsidRPr="00130A3F" w:rsidRDefault="00876743">
            <w:pPr>
              <w:ind w:left="360" w:hanging="240"/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備註：活動照片請附上原始照片一併回傳</w:t>
            </w:r>
          </w:p>
        </w:tc>
      </w:tr>
      <w:tr w:rsidR="00367FEA" w14:paraId="193D7A8F" w14:textId="77777777">
        <w:trPr>
          <w:jc w:val="center"/>
        </w:trPr>
        <w:tc>
          <w:tcPr>
            <w:tcW w:w="1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AB40979" w14:textId="77777777" w:rsidR="00367FEA" w:rsidRDefault="00876743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附件檔案</w:t>
            </w:r>
          </w:p>
        </w:tc>
        <w:tc>
          <w:tcPr>
            <w:tcW w:w="579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7DC5C73" w14:textId="77777777" w:rsidR="00367FEA" w:rsidRDefault="00876743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附件檔案名稱</w:t>
            </w:r>
          </w:p>
          <w:p w14:paraId="7BD3540F" w14:textId="77777777" w:rsidR="00367FEA" w:rsidRDefault="00876743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(請用英數檔名)</w:t>
            </w:r>
          </w:p>
        </w:tc>
        <w:tc>
          <w:tcPr>
            <w:tcW w:w="27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54CAAB3" w14:textId="77777777" w:rsidR="00367FEA" w:rsidRDefault="00876743">
            <w:pPr>
              <w:ind w:left="360" w:hanging="24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附件名稱</w:t>
            </w:r>
          </w:p>
        </w:tc>
      </w:tr>
    </w:tbl>
    <w:p w14:paraId="66937838" w14:textId="77777777" w:rsidR="00367FEA" w:rsidRDefault="00367FEA">
      <w:pPr>
        <w:ind w:left="0" w:firstLine="0"/>
        <w:rPr>
          <w:rFonts w:ascii="標楷體" w:eastAsia="標楷體" w:hAnsi="標楷體" w:cs="標楷體"/>
        </w:rPr>
      </w:pPr>
    </w:p>
    <w:sectPr w:rsidR="00367FE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1134" w:bottom="709" w:left="1134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B080D" w14:textId="77777777" w:rsidR="00724F7C" w:rsidRDefault="00724F7C">
      <w:r>
        <w:separator/>
      </w:r>
    </w:p>
  </w:endnote>
  <w:endnote w:type="continuationSeparator" w:id="0">
    <w:p w14:paraId="4EBC6592" w14:textId="77777777" w:rsidR="00724F7C" w:rsidRDefault="00724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72CD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21649" w14:textId="77777777" w:rsidR="00367FEA" w:rsidRDefault="0087674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E78BF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44AD9D0D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BA288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3EFAA" w14:textId="77777777" w:rsidR="00724F7C" w:rsidRDefault="00724F7C">
      <w:r>
        <w:separator/>
      </w:r>
    </w:p>
  </w:footnote>
  <w:footnote w:type="continuationSeparator" w:id="0">
    <w:p w14:paraId="0B4DAC2F" w14:textId="77777777" w:rsidR="00724F7C" w:rsidRDefault="00724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8F48A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41C3B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BB44E" w14:textId="77777777" w:rsidR="00367FEA" w:rsidRDefault="00367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1746D"/>
    <w:multiLevelType w:val="multilevel"/>
    <w:tmpl w:val="23BC3D4A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395538DC"/>
    <w:multiLevelType w:val="multilevel"/>
    <w:tmpl w:val="23BC3D4A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4BCC08F1"/>
    <w:multiLevelType w:val="multilevel"/>
    <w:tmpl w:val="5AD4DF32"/>
    <w:lvl w:ilvl="0">
      <w:start w:val="1"/>
      <w:numFmt w:val="decimal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4851847"/>
    <w:multiLevelType w:val="multilevel"/>
    <w:tmpl w:val="23BC3D4A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FEA"/>
    <w:rsid w:val="00026C61"/>
    <w:rsid w:val="000E78BF"/>
    <w:rsid w:val="00130A3F"/>
    <w:rsid w:val="00201A2E"/>
    <w:rsid w:val="00202C2A"/>
    <w:rsid w:val="002C0370"/>
    <w:rsid w:val="00367FEA"/>
    <w:rsid w:val="00381CDA"/>
    <w:rsid w:val="00446553"/>
    <w:rsid w:val="00495927"/>
    <w:rsid w:val="00632591"/>
    <w:rsid w:val="00646851"/>
    <w:rsid w:val="006C0081"/>
    <w:rsid w:val="00724F7C"/>
    <w:rsid w:val="007312EB"/>
    <w:rsid w:val="0078418E"/>
    <w:rsid w:val="00787362"/>
    <w:rsid w:val="007C54C8"/>
    <w:rsid w:val="00816C6A"/>
    <w:rsid w:val="008460EB"/>
    <w:rsid w:val="00876743"/>
    <w:rsid w:val="00A846FE"/>
    <w:rsid w:val="00A868BC"/>
    <w:rsid w:val="00B33EA6"/>
    <w:rsid w:val="00BA5C73"/>
    <w:rsid w:val="00BB63C8"/>
    <w:rsid w:val="00C90375"/>
    <w:rsid w:val="00CC0ADC"/>
    <w:rsid w:val="00CC70EA"/>
    <w:rsid w:val="00E11F3D"/>
    <w:rsid w:val="00E2677A"/>
    <w:rsid w:val="00E30B7E"/>
    <w:rsid w:val="00F34862"/>
    <w:rsid w:val="00F658E2"/>
    <w:rsid w:val="00F9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4C684"/>
  <w15:docId w15:val="{E0398F92-C7FF-6148-B9AA-D7D468A22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  <w:ind w:left="150" w:hanging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a6">
    <w:name w:val="List Paragraph"/>
    <w:basedOn w:val="a"/>
    <w:uiPriority w:val="34"/>
    <w:qFormat/>
    <w:rsid w:val="00D768A4"/>
    <w:pPr>
      <w:ind w:leftChars="200" w:left="480"/>
    </w:pPr>
  </w:style>
  <w:style w:type="character" w:styleId="a7">
    <w:name w:val="Hyperlink"/>
    <w:basedOn w:val="a0"/>
    <w:uiPriority w:val="99"/>
    <w:semiHidden/>
    <w:unhideWhenUsed/>
    <w:rsid w:val="000058E1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E972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細明體" w:eastAsia="細明體" w:hAnsi="細明體" w:cs="細明體"/>
    </w:rPr>
  </w:style>
  <w:style w:type="character" w:customStyle="1" w:styleId="HTML0">
    <w:name w:val="HTML 預設格式 字元"/>
    <w:basedOn w:val="a0"/>
    <w:link w:val="HTML"/>
    <w:uiPriority w:val="99"/>
    <w:rsid w:val="00E97288"/>
    <w:rPr>
      <w:rFonts w:ascii="細明體" w:eastAsia="細明體" w:hAnsi="細明體" w:cs="細明體"/>
    </w:rPr>
  </w:style>
  <w:style w:type="paragraph" w:styleId="Web">
    <w:name w:val="Normal (Web)"/>
    <w:basedOn w:val="a"/>
    <w:uiPriority w:val="99"/>
    <w:semiHidden/>
    <w:unhideWhenUsed/>
    <w:rsid w:val="007842A4"/>
    <w:pPr>
      <w:widowControl/>
      <w:spacing w:before="100" w:beforeAutospacing="1" w:after="100" w:afterAutospacing="1"/>
      <w:ind w:left="0" w:firstLine="0"/>
    </w:pPr>
    <w:rPr>
      <w:rFonts w:ascii="新細明體" w:eastAsia="新細明體" w:hAnsi="新細明體" w:cs="新細明體"/>
    </w:rPr>
  </w:style>
  <w:style w:type="character" w:styleId="a8">
    <w:name w:val="Strong"/>
    <w:basedOn w:val="a0"/>
    <w:uiPriority w:val="22"/>
    <w:qFormat/>
    <w:rsid w:val="00795BAA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795BAA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795BAA"/>
  </w:style>
  <w:style w:type="character" w:customStyle="1" w:styleId="ab">
    <w:name w:val="註解文字 字元"/>
    <w:basedOn w:val="a0"/>
    <w:link w:val="aa"/>
    <w:uiPriority w:val="99"/>
    <w:semiHidden/>
    <w:rsid w:val="00795BAA"/>
  </w:style>
  <w:style w:type="paragraph" w:styleId="ac">
    <w:name w:val="annotation subject"/>
    <w:basedOn w:val="aa"/>
    <w:next w:val="aa"/>
    <w:link w:val="ad"/>
    <w:uiPriority w:val="99"/>
    <w:semiHidden/>
    <w:unhideWhenUsed/>
    <w:rsid w:val="00795BAA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795BAA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795B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795BAA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header"/>
    <w:basedOn w:val="a"/>
    <w:link w:val="af1"/>
    <w:uiPriority w:val="99"/>
    <w:semiHidden/>
    <w:unhideWhenUsed/>
    <w:rsid w:val="002F35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semiHidden/>
    <w:rsid w:val="002F355E"/>
    <w:rPr>
      <w:sz w:val="20"/>
      <w:szCs w:val="20"/>
    </w:rPr>
  </w:style>
  <w:style w:type="paragraph" w:styleId="af2">
    <w:name w:val="footer"/>
    <w:basedOn w:val="a"/>
    <w:link w:val="af3"/>
    <w:uiPriority w:val="99"/>
    <w:semiHidden/>
    <w:unhideWhenUsed/>
    <w:rsid w:val="002F35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semiHidden/>
    <w:rsid w:val="002F355E"/>
    <w:rPr>
      <w:sz w:val="20"/>
      <w:szCs w:val="20"/>
    </w:rPr>
  </w:style>
  <w:style w:type="table" w:customStyle="1" w:styleId="TableNormal1">
    <w:name w:val="Table Normal1"/>
    <w:rsid w:val="002F355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/AiFRCEQY1Ct57ASc2RE+CdVQA==">CgMxLjAyCGguZ2pkZ3hzOAByITEzcDFOZWdJQWdPMTJMdGl1aVUzc0ZfVnByOU51Z3dHdg==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sawako</dc:creator>
  <cp:lastModifiedBy>first</cp:lastModifiedBy>
  <cp:revision>3</cp:revision>
  <cp:lastPrinted>2025-12-15T06:30:00Z</cp:lastPrinted>
  <dcterms:created xsi:type="dcterms:W3CDTF">2025-12-15T07:20:00Z</dcterms:created>
  <dcterms:modified xsi:type="dcterms:W3CDTF">2025-12-15T07:21:00Z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SIP_Label_defa4170-0d19-0005-0004-bc88714345d2_Enabled">
    <vt:lpwstr>true</vt:lpwstr>
  </property>
  <property fmtid="{D5CDD505-2E9C-101B-9397-08002B2CF9AE}" pid="23" name="MSIP_Label_defa4170-0d19-0005-0004-bc88714345d2_SetDate">
    <vt:lpwstr>2024-05-17T12:39:58Z</vt:lpwstr>
  </property>
  <property fmtid="{D5CDD505-2E9C-101B-9397-08002B2CF9AE}" pid="24" name="MSIP_Label_defa4170-0d19-0005-0004-bc88714345d2_Method">
    <vt:lpwstr>Standard</vt:lpwstr>
  </property>
  <property fmtid="{D5CDD505-2E9C-101B-9397-08002B2CF9AE}" pid="25" name="MSIP_Label_defa4170-0d19-0005-0004-bc88714345d2_Name">
    <vt:lpwstr>defa4170-0d19-0005-0004-bc88714345d2</vt:lpwstr>
  </property>
  <property fmtid="{D5CDD505-2E9C-101B-9397-08002B2CF9AE}" pid="26" name="MSIP_Label_defa4170-0d19-0005-0004-bc88714345d2_SiteId">
    <vt:lpwstr>17787d08-6a0c-412e-8a0d-51b3c2aefcd3</vt:lpwstr>
  </property>
  <property fmtid="{D5CDD505-2E9C-101B-9397-08002B2CF9AE}" pid="27" name="MSIP_Label_defa4170-0d19-0005-0004-bc88714345d2_ActionId">
    <vt:lpwstr>75e29411-114c-4ad5-b04f-7230afa3fdf6</vt:lpwstr>
  </property>
  <property fmtid="{D5CDD505-2E9C-101B-9397-08002B2CF9AE}" pid="28" name="MSIP_Label_defa4170-0d19-0005-0004-bc88714345d2_ContentBits">
    <vt:lpwstr>0</vt:lpwstr>
  </property>
</Properties>
</file>