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2D3DE" w14:textId="6E8D0EE4" w:rsidR="0069414E" w:rsidRDefault="00316190" w:rsidP="00780136">
      <w:pPr>
        <w:ind w:left="440" w:hanging="320"/>
        <w:jc w:val="center"/>
        <w:rPr>
          <w:rFonts w:ascii="標楷體" w:eastAsia="標楷體" w:hAnsi="標楷體" w:cs="Gungsuh"/>
          <w:b/>
          <w:sz w:val="32"/>
          <w:szCs w:val="32"/>
        </w:rPr>
      </w:pPr>
      <w:r w:rsidRPr="00CE3F38">
        <w:rPr>
          <w:rFonts w:ascii="標楷體" w:eastAsia="標楷體" w:hAnsi="標楷體" w:cs="Gungsuh"/>
          <w:b/>
          <w:sz w:val="32"/>
          <w:szCs w:val="32"/>
        </w:rPr>
        <w:t>中國文化大學</w:t>
      </w:r>
      <w:r w:rsidR="00780136">
        <w:rPr>
          <w:rFonts w:ascii="標楷體" w:eastAsia="標楷體" w:hAnsi="標楷體" w:cs="Gungsuh"/>
          <w:b/>
          <w:sz w:val="32"/>
          <w:szCs w:val="32"/>
        </w:rPr>
        <w:br/>
      </w:r>
      <w:r w:rsidRPr="00CE3F38">
        <w:rPr>
          <w:rFonts w:ascii="標楷體" w:eastAsia="標楷體" w:hAnsi="標楷體" w:cs="Gungsuh"/>
          <w:b/>
          <w:sz w:val="32"/>
          <w:szCs w:val="32"/>
        </w:rPr>
        <w:t>教育部</w:t>
      </w:r>
      <w:r w:rsidR="00780136">
        <w:rPr>
          <w:rFonts w:ascii="標楷體" w:eastAsia="標楷體" w:hAnsi="標楷體" w:cs="Gungsuh" w:hint="eastAsia"/>
          <w:b/>
          <w:sz w:val="32"/>
          <w:szCs w:val="32"/>
        </w:rPr>
        <w:t>高等教育深耕計畫(</w:t>
      </w:r>
      <w:r w:rsidR="00414A7B" w:rsidRPr="00414A7B">
        <w:rPr>
          <w:rFonts w:ascii="標楷體" w:eastAsia="標楷體" w:hAnsi="標楷體" w:cs="Gungsuh" w:hint="eastAsia"/>
          <w:b/>
          <w:sz w:val="32"/>
          <w:szCs w:val="32"/>
        </w:rPr>
        <w:t>附冊USR計畫</w:t>
      </w:r>
      <w:r w:rsidR="00780136">
        <w:rPr>
          <w:rFonts w:ascii="標楷體" w:eastAsia="標楷體" w:hAnsi="標楷體" w:cs="Gungsuh" w:hint="eastAsia"/>
          <w:b/>
          <w:sz w:val="32"/>
          <w:szCs w:val="32"/>
        </w:rPr>
        <w:t>)</w:t>
      </w:r>
    </w:p>
    <w:p w14:paraId="37AA20FB" w14:textId="23707EA1" w:rsidR="00414A7B" w:rsidRPr="00CE3F38" w:rsidRDefault="00414A7B">
      <w:pPr>
        <w:ind w:left="440" w:hanging="320"/>
        <w:jc w:val="center"/>
        <w:rPr>
          <w:rFonts w:ascii="標楷體" w:eastAsia="標楷體" w:hAnsi="標楷體" w:cs="Times New Roman"/>
          <w:b/>
          <w:sz w:val="32"/>
          <w:szCs w:val="32"/>
        </w:rPr>
      </w:pPr>
      <w:r>
        <w:rPr>
          <w:rFonts w:ascii="標楷體" w:eastAsia="標楷體" w:hAnsi="標楷體" w:cs="Gungsuh" w:hint="eastAsia"/>
          <w:b/>
          <w:sz w:val="32"/>
          <w:szCs w:val="32"/>
        </w:rPr>
        <w:t>活動紀錄</w:t>
      </w:r>
    </w:p>
    <w:p w14:paraId="5B96C2CA" w14:textId="63776596" w:rsidR="0069414E" w:rsidRPr="00CE3F38" w:rsidRDefault="0069414E">
      <w:pPr>
        <w:ind w:left="360" w:hanging="240"/>
        <w:jc w:val="center"/>
        <w:rPr>
          <w:rFonts w:ascii="標楷體" w:eastAsia="標楷體" w:hAnsi="標楷體" w:cs="Times New Roman"/>
          <w:b/>
        </w:rPr>
      </w:pPr>
    </w:p>
    <w:tbl>
      <w:tblPr>
        <w:tblW w:w="10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5799"/>
        <w:gridCol w:w="2791"/>
      </w:tblGrid>
      <w:tr w:rsidR="0069414E" w:rsidRPr="00774BDB" w14:paraId="50353998" w14:textId="77777777" w:rsidTr="01D19787">
        <w:trPr>
          <w:trHeight w:val="560"/>
          <w:jc w:val="center"/>
        </w:trPr>
        <w:tc>
          <w:tcPr>
            <w:tcW w:w="1530" w:type="dxa"/>
            <w:tcBorders>
              <w:top w:val="single" w:sz="4" w:space="0" w:color="000000" w:themeColor="text1"/>
              <w:left w:val="single" w:sz="12" w:space="0" w:color="000000" w:themeColor="text1"/>
            </w:tcBorders>
            <w:vAlign w:val="center"/>
          </w:tcPr>
          <w:p w14:paraId="198BA26E" w14:textId="77777777" w:rsidR="0069414E" w:rsidRPr="00CE3F38" w:rsidRDefault="00316190" w:rsidP="000305DD">
            <w:pPr>
              <w:ind w:left="360" w:hanging="240"/>
              <w:jc w:val="center"/>
              <w:rPr>
                <w:rFonts w:ascii="標楷體" w:eastAsia="標楷體" w:hAnsi="標楷體" w:cs="Times New Roman"/>
                <w:b/>
              </w:rPr>
            </w:pPr>
            <w:r w:rsidRPr="00CE3F38">
              <w:rPr>
                <w:rFonts w:ascii="標楷體" w:eastAsia="標楷體" w:hAnsi="標楷體" w:cs="Gungsuh"/>
                <w:b/>
              </w:rPr>
              <w:t>主題</w:t>
            </w:r>
          </w:p>
        </w:tc>
        <w:tc>
          <w:tcPr>
            <w:tcW w:w="8590" w:type="dxa"/>
            <w:gridSpan w:val="2"/>
            <w:tcBorders>
              <w:top w:val="single" w:sz="4" w:space="0" w:color="000000" w:themeColor="text1"/>
              <w:right w:val="single" w:sz="12" w:space="0" w:color="000000" w:themeColor="text1"/>
            </w:tcBorders>
            <w:vAlign w:val="center"/>
          </w:tcPr>
          <w:p w14:paraId="1CE31F51" w14:textId="11B571D2" w:rsidR="00774BDB" w:rsidRPr="00150A8B" w:rsidRDefault="00315389" w:rsidP="00315389">
            <w:pPr>
              <w:ind w:leftChars="29" w:left="170"/>
              <w:jc w:val="both"/>
              <w:rPr>
                <w:rFonts w:ascii="標楷體" w:eastAsia="標楷體" w:hAnsi="標楷體"/>
              </w:rPr>
            </w:pPr>
            <w:r>
              <w:rPr>
                <w:rFonts w:ascii="標楷體" w:eastAsia="標楷體" w:hAnsi="標楷體" w:hint="eastAsia"/>
                <w:b/>
                <w:bCs/>
              </w:rPr>
              <w:t>陽明山中山樓參訪</w:t>
            </w:r>
          </w:p>
        </w:tc>
      </w:tr>
      <w:tr w:rsidR="0069414E" w:rsidRPr="00EF66FB" w14:paraId="0787EE74" w14:textId="77777777" w:rsidTr="00975E1C">
        <w:trPr>
          <w:trHeight w:val="4703"/>
          <w:jc w:val="center"/>
        </w:trPr>
        <w:tc>
          <w:tcPr>
            <w:tcW w:w="1530" w:type="dxa"/>
            <w:tcBorders>
              <w:left w:val="single" w:sz="12" w:space="0" w:color="000000" w:themeColor="text1"/>
              <w:bottom w:val="single" w:sz="4" w:space="0" w:color="000000"/>
            </w:tcBorders>
            <w:vAlign w:val="center"/>
          </w:tcPr>
          <w:p w14:paraId="24EF6DE3" w14:textId="77777777" w:rsidR="0069414E" w:rsidRPr="007C58FF" w:rsidRDefault="00316190">
            <w:pPr>
              <w:ind w:left="360" w:hanging="240"/>
              <w:jc w:val="center"/>
              <w:rPr>
                <w:rFonts w:ascii="標楷體" w:eastAsia="標楷體" w:hAnsi="標楷體" w:cs="Times New Roman"/>
                <w:b/>
              </w:rPr>
            </w:pPr>
            <w:r w:rsidRPr="007C58FF">
              <w:rPr>
                <w:rFonts w:ascii="標楷體" w:eastAsia="標楷體" w:hAnsi="標楷體" w:cs="Gungsuh"/>
                <w:b/>
              </w:rPr>
              <w:t>內容</w:t>
            </w:r>
          </w:p>
          <w:p w14:paraId="10576600" w14:textId="3E8946E8" w:rsidR="0069414E" w:rsidRPr="007C58FF" w:rsidRDefault="00316190">
            <w:pPr>
              <w:ind w:left="320" w:hanging="200"/>
              <w:jc w:val="center"/>
              <w:rPr>
                <w:rFonts w:ascii="標楷體" w:eastAsia="標楷體" w:hAnsi="標楷體" w:cs="Times New Roman"/>
                <w:b/>
              </w:rPr>
            </w:pPr>
            <w:r w:rsidRPr="007C58FF">
              <w:rPr>
                <w:rFonts w:ascii="標楷體" w:eastAsia="標楷體" w:hAnsi="標楷體" w:cs="Gungsuh"/>
                <w:sz w:val="20"/>
                <w:szCs w:val="20"/>
              </w:rPr>
              <w:t>（活動內容</w:t>
            </w:r>
            <w:r w:rsidR="00746464">
              <w:rPr>
                <w:rFonts w:ascii="標楷體" w:eastAsia="標楷體" w:hAnsi="標楷體" w:cs="Gungsuh" w:hint="eastAsia"/>
                <w:sz w:val="20"/>
                <w:szCs w:val="20"/>
              </w:rPr>
              <w:t>800字</w:t>
            </w:r>
            <w:r w:rsidRPr="007C58FF">
              <w:rPr>
                <w:rFonts w:ascii="標楷體" w:eastAsia="標楷體" w:hAnsi="標楷體" w:cs="Gungsuh"/>
                <w:sz w:val="20"/>
                <w:szCs w:val="20"/>
              </w:rPr>
              <w:t>/執行成效）</w:t>
            </w:r>
          </w:p>
        </w:tc>
        <w:tc>
          <w:tcPr>
            <w:tcW w:w="8590" w:type="dxa"/>
            <w:gridSpan w:val="2"/>
            <w:tcBorders>
              <w:bottom w:val="single" w:sz="4" w:space="0" w:color="000000" w:themeColor="text1"/>
              <w:right w:val="single" w:sz="12" w:space="0" w:color="000000" w:themeColor="text1"/>
            </w:tcBorders>
          </w:tcPr>
          <w:p w14:paraId="03F0BAE3" w14:textId="5AEEE346" w:rsidR="007C58FF" w:rsidRPr="00F85AA2" w:rsidRDefault="007C58FF" w:rsidP="007C58FF">
            <w:pPr>
              <w:autoSpaceDE w:val="0"/>
              <w:autoSpaceDN w:val="0"/>
              <w:adjustRightInd w:val="0"/>
              <w:ind w:left="0" w:firstLine="0"/>
              <w:rPr>
                <w:rFonts w:ascii="標楷體" w:eastAsia="標楷體" w:hAnsi="標楷體" w:cs="MS-PGothic"/>
              </w:rPr>
            </w:pPr>
            <w:r w:rsidRPr="01D19787">
              <w:rPr>
                <w:rFonts w:ascii="標楷體" w:eastAsia="標楷體" w:hAnsi="標楷體" w:cs="MS-PGothic"/>
              </w:rPr>
              <w:t>主</w:t>
            </w:r>
            <w:r w:rsidRPr="00F85AA2">
              <w:rPr>
                <w:rFonts w:ascii="標楷體" w:eastAsia="標楷體" w:hAnsi="標楷體" w:cs="MS-PGothic"/>
              </w:rPr>
              <w:t>辦單位：</w:t>
            </w:r>
            <w:r w:rsidR="00746464" w:rsidRPr="00F85AA2">
              <w:rPr>
                <w:rFonts w:ascii="標楷體" w:eastAsia="標楷體" w:hAnsi="標楷體" w:cs="MS-PGothic"/>
              </w:rPr>
              <w:t xml:space="preserve"> </w:t>
            </w:r>
            <w:r w:rsidR="00890344" w:rsidRPr="00F85AA2">
              <w:rPr>
                <w:rFonts w:ascii="標楷體" w:eastAsia="標楷體" w:hAnsi="標楷體" w:cs="MS-PGothic" w:hint="eastAsia"/>
              </w:rPr>
              <w:t>建築及都市設計學系</w:t>
            </w:r>
          </w:p>
          <w:p w14:paraId="453E425F" w14:textId="612CA1AB" w:rsidR="007C58FF" w:rsidRPr="00F85AA2" w:rsidRDefault="007C58FF" w:rsidP="007C58FF">
            <w:pPr>
              <w:autoSpaceDE w:val="0"/>
              <w:autoSpaceDN w:val="0"/>
              <w:adjustRightInd w:val="0"/>
              <w:ind w:left="0" w:firstLine="0"/>
              <w:rPr>
                <w:rFonts w:ascii="標楷體" w:eastAsia="標楷體" w:hAnsi="標楷體" w:cs="MS-PGothic"/>
              </w:rPr>
            </w:pPr>
            <w:r w:rsidRPr="00F85AA2">
              <w:rPr>
                <w:rFonts w:ascii="標楷體" w:eastAsia="標楷體" w:hAnsi="標楷體" w:cs="MS-PGothic"/>
              </w:rPr>
              <w:t>活動日期：</w:t>
            </w:r>
            <w:r w:rsidR="00890344" w:rsidRPr="00F85AA2">
              <w:rPr>
                <w:rFonts w:ascii="標楷體" w:eastAsia="標楷體" w:hAnsi="標楷體" w:cs="MS-PGothic" w:hint="eastAsia"/>
              </w:rPr>
              <w:t>114</w:t>
            </w:r>
            <w:r w:rsidR="008532F8" w:rsidRPr="00F85AA2">
              <w:rPr>
                <w:rFonts w:ascii="標楷體" w:eastAsia="標楷體" w:hAnsi="標楷體" w:cs="MS-PGothic" w:hint="eastAsia"/>
              </w:rPr>
              <w:t>年</w:t>
            </w:r>
            <w:r w:rsidR="00017A02">
              <w:rPr>
                <w:rFonts w:ascii="標楷體" w:eastAsia="標楷體" w:hAnsi="標楷體" w:cs="MS-PGothic" w:hint="eastAsia"/>
              </w:rPr>
              <w:t>1</w:t>
            </w:r>
            <w:r w:rsidR="00315389">
              <w:rPr>
                <w:rFonts w:ascii="標楷體" w:eastAsia="標楷體" w:hAnsi="標楷體" w:cs="MS-PGothic" w:hint="eastAsia"/>
              </w:rPr>
              <w:t>2</w:t>
            </w:r>
            <w:r w:rsidR="008532F8" w:rsidRPr="00F85AA2">
              <w:rPr>
                <w:rFonts w:ascii="標楷體" w:eastAsia="標楷體" w:hAnsi="標楷體" w:cs="MS-PGothic" w:hint="eastAsia"/>
              </w:rPr>
              <w:t>月</w:t>
            </w:r>
            <w:r w:rsidR="00315389">
              <w:rPr>
                <w:rFonts w:ascii="標楷體" w:eastAsia="標楷體" w:hAnsi="標楷體" w:cs="MS-PGothic" w:hint="eastAsia"/>
              </w:rPr>
              <w:t>12</w:t>
            </w:r>
            <w:r w:rsidR="008532F8" w:rsidRPr="00F85AA2">
              <w:rPr>
                <w:rFonts w:ascii="標楷體" w:eastAsia="標楷體" w:hAnsi="標楷體" w:cs="MS-PGothic" w:hint="eastAsia"/>
              </w:rPr>
              <w:t>日</w:t>
            </w:r>
            <w:r w:rsidR="005E6433" w:rsidRPr="00F85AA2">
              <w:rPr>
                <w:rFonts w:ascii="標楷體" w:eastAsia="標楷體" w:hAnsi="標楷體" w:cs="MS-PGothic" w:hint="eastAsia"/>
              </w:rPr>
              <w:t>(星期</w:t>
            </w:r>
            <w:r w:rsidR="00315389">
              <w:rPr>
                <w:rFonts w:ascii="標楷體" w:eastAsia="標楷體" w:hAnsi="標楷體" w:cs="MS-PGothic" w:hint="eastAsia"/>
              </w:rPr>
              <w:t>五</w:t>
            </w:r>
            <w:r w:rsidR="005E6433" w:rsidRPr="00F85AA2">
              <w:rPr>
                <w:rFonts w:ascii="標楷體" w:eastAsia="標楷體" w:hAnsi="標楷體" w:cs="MS-PGothic" w:hint="eastAsia"/>
              </w:rPr>
              <w:t>)</w:t>
            </w:r>
          </w:p>
          <w:p w14:paraId="3A9AC0C0" w14:textId="3D407206" w:rsidR="00B65D18" w:rsidRPr="00F85AA2" w:rsidRDefault="00B65D18" w:rsidP="01D19787">
            <w:pPr>
              <w:autoSpaceDE w:val="0"/>
              <w:autoSpaceDN w:val="0"/>
              <w:adjustRightInd w:val="0"/>
              <w:ind w:left="0" w:firstLine="0"/>
              <w:rPr>
                <w:rFonts w:eastAsia="標楷體"/>
              </w:rPr>
            </w:pPr>
            <w:r w:rsidRPr="00F85AA2">
              <w:rPr>
                <w:rFonts w:ascii="標楷體" w:eastAsia="標楷體" w:hAnsi="標楷體" w:hint="eastAsia"/>
              </w:rPr>
              <w:t>活動地點：</w:t>
            </w:r>
            <w:r w:rsidR="00315389">
              <w:rPr>
                <w:rFonts w:eastAsia="標楷體" w:hint="eastAsia"/>
              </w:rPr>
              <w:t>陽明山中山樓</w:t>
            </w:r>
          </w:p>
          <w:p w14:paraId="0E5AC125" w14:textId="1FF2E76D" w:rsidR="007C58FF" w:rsidRPr="007C58FF" w:rsidRDefault="007C58FF" w:rsidP="01D19787">
            <w:pPr>
              <w:autoSpaceDE w:val="0"/>
              <w:autoSpaceDN w:val="0"/>
              <w:adjustRightInd w:val="0"/>
              <w:ind w:left="0" w:firstLine="0"/>
              <w:rPr>
                <w:rFonts w:ascii="標楷體" w:eastAsia="標楷體" w:hAnsi="標楷體" w:cs="MS-PGothic"/>
              </w:rPr>
            </w:pPr>
            <w:r w:rsidRPr="01D19787">
              <w:rPr>
                <w:rFonts w:ascii="標楷體" w:eastAsia="標楷體" w:hAnsi="標楷體" w:cs="MS-PGothic"/>
              </w:rPr>
              <w:t>活動時間：</w:t>
            </w:r>
            <w:r w:rsidR="00215F1F">
              <w:rPr>
                <w:rFonts w:ascii="標楷體" w:eastAsia="標楷體" w:hAnsi="標楷體" w:cs="MS-PGothic" w:hint="eastAsia"/>
              </w:rPr>
              <w:t>9:00~</w:t>
            </w:r>
            <w:r w:rsidR="00017A02">
              <w:rPr>
                <w:rFonts w:ascii="標楷體" w:eastAsia="標楷體" w:hAnsi="標楷體" w:cs="MS-PGothic" w:hint="eastAsia"/>
              </w:rPr>
              <w:t>1</w:t>
            </w:r>
            <w:r w:rsidR="006A0AF8">
              <w:rPr>
                <w:rFonts w:ascii="標楷體" w:eastAsia="標楷體" w:hAnsi="標楷體" w:cs="MS-PGothic" w:hint="eastAsia"/>
              </w:rPr>
              <w:t>3</w:t>
            </w:r>
            <w:r w:rsidR="00215F1F">
              <w:rPr>
                <w:rFonts w:ascii="標楷體" w:eastAsia="標楷體" w:hAnsi="標楷體" w:cs="MS-PGothic" w:hint="eastAsia"/>
              </w:rPr>
              <w:t>:00</w:t>
            </w:r>
          </w:p>
          <w:p w14:paraId="6BBC7A37" w14:textId="6F99136E" w:rsidR="004261F3" w:rsidRDefault="007C58FF" w:rsidP="004261F3">
            <w:pPr>
              <w:ind w:leftChars="21" w:left="148" w:hangingChars="41" w:hanging="98"/>
              <w:jc w:val="both"/>
              <w:rPr>
                <w:rFonts w:ascii="標楷體" w:eastAsia="標楷體" w:hAnsi="標楷體"/>
              </w:rPr>
            </w:pPr>
            <w:r w:rsidRPr="000E7681">
              <w:rPr>
                <w:rFonts w:ascii="標楷體" w:eastAsia="標楷體" w:hAnsi="標楷體" w:cs="MS-PGothic"/>
                <w:color w:val="000000" w:themeColor="text1"/>
              </w:rPr>
              <w:t>參與人數：</w:t>
            </w:r>
            <w:r w:rsidR="006A0AF8" w:rsidRPr="006A0AF8">
              <w:rPr>
                <w:rFonts w:ascii="標楷體" w:eastAsia="標楷體" w:hAnsi="標楷體" w:cs="MS-PGothic" w:hint="eastAsia"/>
              </w:rPr>
              <w:t>20</w:t>
            </w:r>
            <w:r w:rsidR="00780136" w:rsidRPr="006A0AF8">
              <w:rPr>
                <w:rFonts w:ascii="標楷體" w:eastAsia="標楷體" w:hAnsi="標楷體" w:hint="eastAsia"/>
              </w:rPr>
              <w:t>人（教師</w:t>
            </w:r>
            <w:r w:rsidR="009D4A40" w:rsidRPr="006A0AF8">
              <w:rPr>
                <w:rFonts w:ascii="標楷體" w:eastAsia="標楷體" w:hAnsi="標楷體" w:hint="eastAsia"/>
              </w:rPr>
              <w:t>2</w:t>
            </w:r>
            <w:r w:rsidR="00BE595F" w:rsidRPr="006A0AF8">
              <w:rPr>
                <w:rFonts w:ascii="標楷體" w:eastAsia="標楷體" w:hAnsi="標楷體" w:hint="eastAsia"/>
              </w:rPr>
              <w:t>人、助</w:t>
            </w:r>
            <w:r w:rsidR="00314B94" w:rsidRPr="006A0AF8">
              <w:rPr>
                <w:rFonts w:ascii="標楷體" w:eastAsia="標楷體" w:hAnsi="標楷體" w:hint="eastAsia"/>
              </w:rPr>
              <w:t>理</w:t>
            </w:r>
            <w:r w:rsidR="009D4A40" w:rsidRPr="006A0AF8">
              <w:rPr>
                <w:rFonts w:ascii="標楷體" w:eastAsia="標楷體" w:hAnsi="標楷體" w:hint="eastAsia"/>
              </w:rPr>
              <w:t>2</w:t>
            </w:r>
            <w:r w:rsidR="00B65D18" w:rsidRPr="006A0AF8">
              <w:rPr>
                <w:rFonts w:ascii="標楷體" w:eastAsia="標楷體" w:hAnsi="標楷體" w:hint="eastAsia"/>
              </w:rPr>
              <w:t>人</w:t>
            </w:r>
            <w:r w:rsidR="00C518D3" w:rsidRPr="006A0AF8">
              <w:rPr>
                <w:rFonts w:ascii="標楷體" w:eastAsia="標楷體" w:hAnsi="標楷體" w:hint="eastAsia"/>
              </w:rPr>
              <w:t>，學生</w:t>
            </w:r>
            <w:r w:rsidR="00921972" w:rsidRPr="006A0AF8">
              <w:rPr>
                <w:rFonts w:ascii="標楷體" w:eastAsia="標楷體" w:hAnsi="標楷體" w:hint="eastAsia"/>
              </w:rPr>
              <w:t>15</w:t>
            </w:r>
            <w:r w:rsidR="00C518D3" w:rsidRPr="006A0AF8">
              <w:rPr>
                <w:rFonts w:ascii="標楷體" w:eastAsia="標楷體" w:hAnsi="標楷體" w:hint="eastAsia"/>
              </w:rPr>
              <w:t>人</w:t>
            </w:r>
            <w:r w:rsidR="00E45A4E" w:rsidRPr="006A0AF8">
              <w:rPr>
                <w:rFonts w:ascii="標楷體" w:eastAsia="標楷體" w:hAnsi="標楷體" w:hint="eastAsia"/>
              </w:rPr>
              <w:t>、</w:t>
            </w:r>
            <w:r w:rsidR="00746464" w:rsidRPr="006A0AF8">
              <w:rPr>
                <w:rFonts w:ascii="標楷體" w:eastAsia="標楷體" w:hAnsi="標楷體" w:hint="eastAsia"/>
              </w:rPr>
              <w:t>校外人士</w:t>
            </w:r>
            <w:r w:rsidR="006A0AF8" w:rsidRPr="006A0AF8">
              <w:rPr>
                <w:rFonts w:ascii="標楷體" w:eastAsia="標楷體" w:hAnsi="標楷體" w:cs="MS-PGothic" w:hint="eastAsia"/>
                <w:u w:val="single"/>
              </w:rPr>
              <w:t>1</w:t>
            </w:r>
            <w:r w:rsidR="00746464" w:rsidRPr="006A0AF8">
              <w:rPr>
                <w:rFonts w:ascii="標楷體" w:eastAsia="標楷體" w:hAnsi="標楷體" w:cs="MS-PGothic" w:hint="eastAsia"/>
              </w:rPr>
              <w:t>人</w:t>
            </w:r>
            <w:r w:rsidR="00B65D18" w:rsidRPr="006A0AF8">
              <w:rPr>
                <w:rFonts w:ascii="標楷體" w:eastAsia="標楷體" w:hAnsi="標楷體" w:hint="eastAsia"/>
              </w:rPr>
              <w:t>）</w:t>
            </w:r>
          </w:p>
          <w:p w14:paraId="50A13EC4" w14:textId="77777777" w:rsidR="00CA38BE" w:rsidRPr="00CA38BE" w:rsidRDefault="00CA38BE" w:rsidP="00CA38BE">
            <w:pPr>
              <w:ind w:leftChars="21" w:left="50" w:firstLineChars="200" w:firstLine="480"/>
              <w:jc w:val="both"/>
              <w:rPr>
                <w:rFonts w:ascii="標楷體" w:eastAsia="標楷體" w:hAnsi="標楷體" w:cs="MS-PGothic"/>
                <w:color w:val="000000" w:themeColor="text1"/>
              </w:rPr>
            </w:pPr>
            <w:r w:rsidRPr="00CA38BE">
              <w:rPr>
                <w:rFonts w:ascii="標楷體" w:eastAsia="標楷體" w:hAnsi="標楷體" w:cs="MS-PGothic"/>
                <w:color w:val="000000" w:themeColor="text1"/>
              </w:rPr>
              <w:t>從典型的導覽與直觀觀察出發，揭示出這座歷史場域在當代公共性實踐上的內在矛盾與可操作性空間。建築本身以明確的立面語彙與嚴謹的空間序列表述其歷史地位：入口軸線、立面開窗節律與室內尺度共同構成一套以儀式性為核心的使用邏輯。然而，當這套舊有邏輯遭遇現代流量式參觀需求與多元使用期待時，原先被視為建築美學的「精緻尺度」反而成為動線瓶頸的根源——這並非簡單的人流管理失誤，而是設計意圖與當代公共行為模式間的斷裂。</w:t>
            </w:r>
          </w:p>
          <w:p w14:paraId="54F1BA3F" w14:textId="1E92C925" w:rsidR="00CA38BE" w:rsidRPr="00CA38BE" w:rsidRDefault="00097814" w:rsidP="00CA38BE">
            <w:pPr>
              <w:ind w:leftChars="21" w:left="50" w:firstLineChars="200" w:firstLine="480"/>
              <w:jc w:val="both"/>
              <w:rPr>
                <w:rFonts w:ascii="標楷體" w:eastAsia="標楷體" w:hAnsi="標楷體" w:cs="MS-PGothic"/>
                <w:color w:val="000000" w:themeColor="text1"/>
              </w:rPr>
            </w:pPr>
            <w:r>
              <w:rPr>
                <w:rFonts w:ascii="標楷體" w:eastAsia="標楷體" w:hAnsi="標楷體" w:cs="MS-PGothic" w:hint="eastAsia"/>
                <w:color w:val="000000" w:themeColor="text1"/>
              </w:rPr>
              <w:t>吳德祐老師從</w:t>
            </w:r>
            <w:r w:rsidR="00CA38BE" w:rsidRPr="00CA38BE">
              <w:rPr>
                <w:rFonts w:ascii="標楷體" w:eastAsia="標楷體" w:hAnsi="標楷體" w:cs="MS-PGothic"/>
                <w:color w:val="000000" w:themeColor="text1"/>
              </w:rPr>
              <w:t>材料與體感層面</w:t>
            </w:r>
            <w:r>
              <w:rPr>
                <w:rFonts w:ascii="標楷體" w:eastAsia="標楷體" w:hAnsi="標楷體" w:cs="MS-PGothic" w:hint="eastAsia"/>
                <w:color w:val="000000" w:themeColor="text1"/>
              </w:rPr>
              <w:t>解說</w:t>
            </w:r>
            <w:r w:rsidR="00CA38BE" w:rsidRPr="00CA38BE">
              <w:rPr>
                <w:rFonts w:ascii="標楷體" w:eastAsia="標楷體" w:hAnsi="標楷體" w:cs="MS-PGothic"/>
                <w:color w:val="000000" w:themeColor="text1"/>
              </w:rPr>
              <w:t>，石材與木質留下的肌理與光影關係值得稱道：它們在不同時段產生誘人的停留場景；但同時，地面材質的縫隙處理、座椅尺度與靠背角度等微細決策，反映出場域對於「使用舒適性」的忽視。聲環與遮蔽系統不足，使廣場在噪音與熱舒適上缺乏調節，進一步壓縮了其作為半公共過渡空間的功能潛能。無障礙介入的缺位亦暴露出一種保存話語中的保守主義：過度強調原貌完整，以致於在可及性與包容性上的設計回應被延宕或簡化為補救式措置。</w:t>
            </w:r>
          </w:p>
          <w:p w14:paraId="5882E2F2" w14:textId="2265581A" w:rsidR="00CA38BE" w:rsidRPr="00CA38BE" w:rsidRDefault="00097814" w:rsidP="00CA38BE">
            <w:pPr>
              <w:ind w:leftChars="21" w:left="50" w:firstLineChars="200" w:firstLine="480"/>
              <w:jc w:val="both"/>
              <w:rPr>
                <w:rFonts w:ascii="標楷體" w:eastAsia="標楷體" w:hAnsi="標楷體" w:cs="MS-PGothic"/>
                <w:color w:val="000000" w:themeColor="text1"/>
              </w:rPr>
            </w:pPr>
            <w:r>
              <w:rPr>
                <w:rFonts w:ascii="標楷體" w:eastAsia="標楷體" w:hAnsi="標楷體" w:cs="MS-PGothic" w:hint="eastAsia"/>
                <w:color w:val="000000" w:themeColor="text1"/>
              </w:rPr>
              <w:t>王章凱老師</w:t>
            </w:r>
            <w:r w:rsidR="00CA38BE" w:rsidRPr="00CA38BE">
              <w:rPr>
                <w:rFonts w:ascii="標楷體" w:eastAsia="標楷體" w:hAnsi="標楷體" w:cs="MS-PGothic"/>
                <w:color w:val="000000" w:themeColor="text1"/>
              </w:rPr>
              <w:t>從保存與活化的專業立場來看，中山樓當前的管理策略呈現出「被動的守護」而非「能動的治理」。所需的不是粗暴的現代化改造，而是更有策略性的、以建築語言為核心的介入：以「最小介入、可逆性」為原則，將歷史符碼轉譯為可操作的空間語彙——例如，將立面紋樣抽象化為地面鋪裝節奏，以在地工藝語彙設計可移動座椅，或以儀式性動線重構成導覽序列，使文化記憶以「使用」而非僅以「閱讀」的方式被喚醒。這類介入既尊重結構與表象，又能透過微型實驗（臨時市集、帶狀導覽、可拆卸遮蔽）快速驗證設計假設、收集使用回饋並循序優化。</w:t>
            </w:r>
          </w:p>
          <w:p w14:paraId="30493282" w14:textId="77777777" w:rsidR="00CA38BE" w:rsidRPr="00CA38BE" w:rsidRDefault="00CA38BE" w:rsidP="00CA38BE">
            <w:pPr>
              <w:ind w:leftChars="21" w:left="50" w:firstLineChars="200" w:firstLine="480"/>
              <w:jc w:val="both"/>
              <w:rPr>
                <w:rFonts w:ascii="標楷體" w:eastAsia="標楷體" w:hAnsi="標楷體" w:cs="MS-PGothic"/>
                <w:color w:val="000000" w:themeColor="text1"/>
              </w:rPr>
            </w:pPr>
            <w:r w:rsidRPr="00CA38BE">
              <w:rPr>
                <w:rFonts w:ascii="標楷體" w:eastAsia="標楷體" w:hAnsi="標楷體" w:cs="MS-PGothic"/>
                <w:color w:val="000000" w:themeColor="text1"/>
              </w:rPr>
              <w:t>總體而言，中山樓的價值不該僅停留在靜態的保存名單上，而應成為一個可以被再詮釋的場域語彙庫。作為建築評論者，我們主張將觀察所得轉化為具體、可試驗的設計介入，並以結構安全與歷史語境為界線，推動一系列「低侵入、高回饋」的改良措施：調整動線節點、增置可移動且具在地性材質的座具、優化導視與語言可及性，以及規劃具有節奏感的常態活動。如此，中山樓方能在尊重其作為記憶載體的前提下，重建與當代市民日常生活的連結，從而真正實現歷史場域的公共再生。</w:t>
            </w:r>
          </w:p>
          <w:p w14:paraId="384D461F" w14:textId="6C633482" w:rsidR="00733459" w:rsidRPr="00CA38BE" w:rsidRDefault="00733459" w:rsidP="0046586B">
            <w:pPr>
              <w:ind w:leftChars="21" w:left="50" w:firstLineChars="200" w:firstLine="480"/>
              <w:jc w:val="both"/>
              <w:rPr>
                <w:rFonts w:ascii="標楷體" w:eastAsia="標楷體" w:hAnsi="標楷體" w:cs="MS-PGothic"/>
                <w:color w:val="000000" w:themeColor="text1"/>
              </w:rPr>
            </w:pPr>
          </w:p>
        </w:tc>
      </w:tr>
      <w:tr w:rsidR="00FC5749" w:rsidRPr="00CE3F38" w14:paraId="66B5D290" w14:textId="77777777" w:rsidTr="004A0EEA">
        <w:trPr>
          <w:trHeight w:val="740"/>
          <w:jc w:val="center"/>
        </w:trPr>
        <w:tc>
          <w:tcPr>
            <w:tcW w:w="1530" w:type="dxa"/>
            <w:vMerge w:val="restart"/>
            <w:tcBorders>
              <w:left w:val="single" w:sz="12" w:space="0" w:color="000000" w:themeColor="text1"/>
            </w:tcBorders>
            <w:vAlign w:val="center"/>
          </w:tcPr>
          <w:p w14:paraId="04D38DCB" w14:textId="77777777" w:rsidR="00FC5749" w:rsidRPr="00CE3F38" w:rsidRDefault="00FC5749">
            <w:pPr>
              <w:ind w:left="360" w:hanging="240"/>
              <w:jc w:val="center"/>
              <w:rPr>
                <w:rFonts w:ascii="標楷體" w:eastAsia="標楷體" w:hAnsi="標楷體" w:cs="Times New Roman"/>
                <w:b/>
              </w:rPr>
            </w:pPr>
            <w:r w:rsidRPr="00CE3F38">
              <w:rPr>
                <w:rFonts w:ascii="標楷體" w:eastAsia="標楷體" w:hAnsi="標楷體" w:cs="Gungsuh"/>
                <w:b/>
              </w:rPr>
              <w:t>活動照片</w:t>
            </w:r>
          </w:p>
          <w:p w14:paraId="42F35A52" w14:textId="77777777" w:rsidR="00FC5749" w:rsidRPr="00CE3F38" w:rsidRDefault="00FC5749">
            <w:pPr>
              <w:ind w:left="330" w:hanging="210"/>
              <w:jc w:val="center"/>
              <w:rPr>
                <w:rFonts w:ascii="標楷體" w:eastAsia="標楷體" w:hAnsi="標楷體" w:cs="Times New Roman"/>
                <w:b/>
              </w:rPr>
            </w:pPr>
            <w:r w:rsidRPr="00CE3F38">
              <w:rPr>
                <w:rFonts w:ascii="標楷體" w:eastAsia="標楷體" w:hAnsi="標楷體" w:cs="Arial Unicode MS"/>
                <w:color w:val="696969"/>
                <w:sz w:val="18"/>
                <w:szCs w:val="18"/>
              </w:rPr>
              <w:t>(檔案大小以不</w:t>
            </w:r>
            <w:r w:rsidRPr="00CE3F38">
              <w:rPr>
                <w:rFonts w:ascii="標楷體" w:eastAsia="標楷體" w:hAnsi="標楷體" w:cs="Arial Unicode MS"/>
                <w:color w:val="696969"/>
                <w:sz w:val="18"/>
                <w:szCs w:val="18"/>
              </w:rPr>
              <w:lastRenderedPageBreak/>
              <w:t xml:space="preserve">超過2M為限) </w:t>
            </w:r>
          </w:p>
        </w:tc>
        <w:tc>
          <w:tcPr>
            <w:tcW w:w="5799" w:type="dxa"/>
            <w:tcBorders>
              <w:right w:val="single" w:sz="4" w:space="0" w:color="000000" w:themeColor="text1"/>
            </w:tcBorders>
            <w:vAlign w:val="center"/>
          </w:tcPr>
          <w:p w14:paraId="0CDCD0C3" w14:textId="77777777" w:rsidR="00FC5749" w:rsidRPr="00CE3F38" w:rsidRDefault="00FC5749">
            <w:pPr>
              <w:ind w:left="360" w:hanging="240"/>
              <w:jc w:val="center"/>
              <w:rPr>
                <w:rFonts w:ascii="標楷體" w:eastAsia="標楷體" w:hAnsi="標楷體" w:cs="標楷體"/>
                <w:b/>
              </w:rPr>
            </w:pPr>
            <w:r w:rsidRPr="00CE3F38">
              <w:rPr>
                <w:rFonts w:ascii="標楷體" w:eastAsia="標楷體" w:hAnsi="標楷體" w:cs="標楷體"/>
                <w:b/>
              </w:rPr>
              <w:lastRenderedPageBreak/>
              <w:t>活動照片電子檔名稱</w:t>
            </w:r>
          </w:p>
          <w:p w14:paraId="0E417B92" w14:textId="77777777" w:rsidR="00FC5749" w:rsidRPr="00CE3F38" w:rsidRDefault="00FC5749">
            <w:pPr>
              <w:ind w:left="360" w:hanging="240"/>
              <w:jc w:val="center"/>
              <w:rPr>
                <w:rFonts w:ascii="標楷體" w:eastAsia="標楷體" w:hAnsi="標楷體" w:cs="標楷體"/>
                <w:b/>
              </w:rPr>
            </w:pPr>
            <w:r w:rsidRPr="00CE3F38">
              <w:rPr>
                <w:rFonts w:ascii="標楷體" w:eastAsia="標楷體" w:hAnsi="標楷體" w:cs="標楷體"/>
                <w:b/>
              </w:rPr>
              <w:t>(請用英數檔名)</w:t>
            </w:r>
          </w:p>
        </w:tc>
        <w:tc>
          <w:tcPr>
            <w:tcW w:w="2791" w:type="dxa"/>
            <w:tcBorders>
              <w:left w:val="single" w:sz="4" w:space="0" w:color="000000" w:themeColor="text1"/>
              <w:right w:val="single" w:sz="12" w:space="0" w:color="000000" w:themeColor="text1"/>
            </w:tcBorders>
            <w:vAlign w:val="center"/>
          </w:tcPr>
          <w:p w14:paraId="012E4265" w14:textId="77777777" w:rsidR="00FC5749" w:rsidRPr="00CE3F38" w:rsidRDefault="00FC5749">
            <w:pPr>
              <w:ind w:left="360" w:hanging="240"/>
              <w:jc w:val="center"/>
              <w:rPr>
                <w:rFonts w:ascii="標楷體" w:eastAsia="標楷體" w:hAnsi="標楷體" w:cs="標楷體"/>
                <w:b/>
              </w:rPr>
            </w:pPr>
            <w:r w:rsidRPr="00CE3F38">
              <w:rPr>
                <w:rFonts w:ascii="標楷體" w:eastAsia="標楷體" w:hAnsi="標楷體" w:cs="標楷體"/>
                <w:b/>
              </w:rPr>
              <w:t>活動照片內容說明(每張20字內)</w:t>
            </w:r>
          </w:p>
        </w:tc>
      </w:tr>
      <w:tr w:rsidR="00FC5749" w:rsidRPr="00F61B16" w14:paraId="0094C3E3" w14:textId="77777777" w:rsidTr="004A0EEA">
        <w:trPr>
          <w:trHeight w:val="3497"/>
          <w:jc w:val="center"/>
        </w:trPr>
        <w:tc>
          <w:tcPr>
            <w:tcW w:w="1530" w:type="dxa"/>
            <w:vMerge/>
            <w:tcBorders>
              <w:left w:val="single" w:sz="12" w:space="0" w:color="000000" w:themeColor="text1"/>
            </w:tcBorders>
            <w:vAlign w:val="center"/>
          </w:tcPr>
          <w:p w14:paraId="685BCF27" w14:textId="77777777" w:rsidR="00FC5749" w:rsidRPr="00CE3F38" w:rsidRDefault="00FC5749">
            <w:pPr>
              <w:pBdr>
                <w:top w:val="nil"/>
                <w:left w:val="nil"/>
                <w:bottom w:val="nil"/>
                <w:right w:val="nil"/>
                <w:between w:val="nil"/>
              </w:pBdr>
              <w:spacing w:line="276" w:lineRule="auto"/>
              <w:ind w:left="0" w:firstLine="0"/>
              <w:rPr>
                <w:rFonts w:ascii="標楷體" w:eastAsia="標楷體" w:hAnsi="標楷體" w:cs="標楷體"/>
                <w:b/>
              </w:rPr>
            </w:pPr>
          </w:p>
        </w:tc>
        <w:tc>
          <w:tcPr>
            <w:tcW w:w="5799" w:type="dxa"/>
            <w:tcBorders>
              <w:right w:val="single" w:sz="4" w:space="0" w:color="000000" w:themeColor="text1"/>
            </w:tcBorders>
          </w:tcPr>
          <w:p w14:paraId="2527059A" w14:textId="7EA835FB" w:rsidR="001D2620" w:rsidRPr="00CE3F38" w:rsidRDefault="006A0AF8" w:rsidP="00ED6062">
            <w:pPr>
              <w:ind w:left="0" w:firstLine="0"/>
              <w:rPr>
                <w:rFonts w:ascii="標楷體" w:eastAsia="標楷體" w:hAnsi="標楷體" w:cs="標楷體"/>
              </w:rPr>
            </w:pPr>
            <w:r>
              <w:rPr>
                <w:rFonts w:ascii="標楷體" w:eastAsia="標楷體" w:hAnsi="標楷體" w:cs="MS-PGothic"/>
                <w:noProof/>
                <w:color w:val="000000" w:themeColor="text1"/>
              </w:rPr>
              <w:drawing>
                <wp:inline distT="0" distB="0" distL="0" distR="0" wp14:anchorId="5B602ED1" wp14:editId="6A4C052A">
                  <wp:extent cx="2702426" cy="1800000"/>
                  <wp:effectExtent l="0" t="0" r="3175" b="0"/>
                  <wp:docPr id="14741006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2426" cy="1800000"/>
                          </a:xfrm>
                          <a:prstGeom prst="rect">
                            <a:avLst/>
                          </a:prstGeom>
                          <a:noFill/>
                          <a:ln>
                            <a:noFill/>
                          </a:ln>
                        </pic:spPr>
                      </pic:pic>
                    </a:graphicData>
                  </a:graphic>
                </wp:inline>
              </w:drawing>
            </w:r>
          </w:p>
        </w:tc>
        <w:tc>
          <w:tcPr>
            <w:tcW w:w="2791" w:type="dxa"/>
            <w:tcBorders>
              <w:left w:val="single" w:sz="4" w:space="0" w:color="000000" w:themeColor="text1"/>
              <w:right w:val="single" w:sz="12" w:space="0" w:color="000000" w:themeColor="text1"/>
            </w:tcBorders>
          </w:tcPr>
          <w:p w14:paraId="650EB724" w14:textId="32646371" w:rsidR="00A563F4" w:rsidRPr="00CE3F38" w:rsidRDefault="00A46AAC" w:rsidP="007C0CDF">
            <w:pPr>
              <w:ind w:left="0" w:firstLine="0"/>
              <w:jc w:val="both"/>
              <w:rPr>
                <w:rFonts w:ascii="標楷體" w:eastAsia="標楷體" w:hAnsi="標楷體" w:cs="標楷體"/>
              </w:rPr>
            </w:pPr>
            <w:r>
              <w:rPr>
                <w:rFonts w:ascii="標楷體" w:eastAsia="標楷體" w:hAnsi="標楷體" w:cs="標楷體" w:hint="eastAsia"/>
              </w:rPr>
              <w:t>現場導覽老師解說，王老師及德祐老師補充說明。</w:t>
            </w:r>
          </w:p>
        </w:tc>
      </w:tr>
      <w:tr w:rsidR="005D47EB" w:rsidRPr="00CE3F38" w14:paraId="22B52CE1" w14:textId="77777777" w:rsidTr="006607D1">
        <w:trPr>
          <w:trHeight w:val="3153"/>
          <w:jc w:val="center"/>
        </w:trPr>
        <w:tc>
          <w:tcPr>
            <w:tcW w:w="1530" w:type="dxa"/>
            <w:tcBorders>
              <w:left w:val="single" w:sz="12" w:space="0" w:color="000000" w:themeColor="text1"/>
            </w:tcBorders>
            <w:vAlign w:val="center"/>
          </w:tcPr>
          <w:p w14:paraId="089F79BF" w14:textId="25A93D86" w:rsidR="005D47EB" w:rsidRPr="00CE3F38" w:rsidRDefault="005D47EB">
            <w:pPr>
              <w:pBdr>
                <w:top w:val="nil"/>
                <w:left w:val="nil"/>
                <w:bottom w:val="nil"/>
                <w:right w:val="nil"/>
                <w:between w:val="nil"/>
              </w:pBdr>
              <w:spacing w:line="276" w:lineRule="auto"/>
              <w:ind w:left="0" w:firstLine="0"/>
              <w:rPr>
                <w:rFonts w:ascii="標楷體" w:eastAsia="標楷體" w:hAnsi="標楷體" w:cs="標楷體"/>
              </w:rPr>
            </w:pPr>
          </w:p>
        </w:tc>
        <w:tc>
          <w:tcPr>
            <w:tcW w:w="5799" w:type="dxa"/>
            <w:tcBorders>
              <w:right w:val="single" w:sz="4" w:space="0" w:color="000000" w:themeColor="text1"/>
            </w:tcBorders>
          </w:tcPr>
          <w:p w14:paraId="690E44CA" w14:textId="3B87E13E" w:rsidR="005D47EB" w:rsidRDefault="006A0AF8" w:rsidP="002C34A7">
            <w:pPr>
              <w:ind w:left="0" w:firstLine="0"/>
              <w:jc w:val="both"/>
              <w:rPr>
                <w:rFonts w:ascii="標楷體" w:eastAsia="標楷體" w:hAnsi="標楷體" w:cs="標楷體"/>
                <w:noProof/>
              </w:rPr>
            </w:pPr>
            <w:r>
              <w:rPr>
                <w:rFonts w:ascii="標楷體" w:eastAsia="標楷體" w:hAnsi="標楷體" w:cs="MS-PGothic"/>
                <w:noProof/>
                <w:color w:val="000000" w:themeColor="text1"/>
              </w:rPr>
              <w:drawing>
                <wp:inline distT="0" distB="0" distL="0" distR="0" wp14:anchorId="66D8CCD4" wp14:editId="1BFD950E">
                  <wp:extent cx="2703644" cy="1800000"/>
                  <wp:effectExtent l="0" t="0" r="1905" b="0"/>
                  <wp:docPr id="70770347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3644" cy="1800000"/>
                          </a:xfrm>
                          <a:prstGeom prst="rect">
                            <a:avLst/>
                          </a:prstGeom>
                          <a:noFill/>
                          <a:ln>
                            <a:noFill/>
                          </a:ln>
                        </pic:spPr>
                      </pic:pic>
                    </a:graphicData>
                  </a:graphic>
                </wp:inline>
              </w:drawing>
            </w:r>
          </w:p>
        </w:tc>
        <w:tc>
          <w:tcPr>
            <w:tcW w:w="2791" w:type="dxa"/>
            <w:tcBorders>
              <w:left w:val="single" w:sz="4" w:space="0" w:color="000000" w:themeColor="text1"/>
              <w:right w:val="single" w:sz="12" w:space="0" w:color="000000" w:themeColor="text1"/>
            </w:tcBorders>
          </w:tcPr>
          <w:p w14:paraId="6371E042" w14:textId="1EB0B73A" w:rsidR="005D47EB" w:rsidRPr="002C34A7" w:rsidRDefault="00A46AAC" w:rsidP="003D798D">
            <w:pPr>
              <w:ind w:left="0" w:firstLine="0"/>
              <w:jc w:val="both"/>
              <w:rPr>
                <w:rFonts w:ascii="Times New Roman" w:eastAsia="標楷體" w:hAnsi="Times New Roman"/>
                <w:color w:val="000000" w:themeColor="text1"/>
              </w:rPr>
            </w:pPr>
            <w:r>
              <w:rPr>
                <w:rFonts w:ascii="Times New Roman" w:eastAsia="標楷體" w:hAnsi="Times New Roman" w:hint="eastAsia"/>
                <w:color w:val="000000" w:themeColor="text1"/>
              </w:rPr>
              <w:t>學生及老師聽講</w:t>
            </w:r>
          </w:p>
        </w:tc>
      </w:tr>
      <w:tr w:rsidR="00780136" w:rsidRPr="00CE3F38" w14:paraId="2142F9FB" w14:textId="77777777" w:rsidTr="006607D1">
        <w:trPr>
          <w:trHeight w:val="3153"/>
          <w:jc w:val="center"/>
        </w:trPr>
        <w:tc>
          <w:tcPr>
            <w:tcW w:w="1530" w:type="dxa"/>
            <w:tcBorders>
              <w:left w:val="single" w:sz="12" w:space="0" w:color="000000" w:themeColor="text1"/>
            </w:tcBorders>
            <w:vAlign w:val="center"/>
          </w:tcPr>
          <w:p w14:paraId="2DF54E58" w14:textId="77777777" w:rsidR="00780136" w:rsidRPr="00CE3F38" w:rsidRDefault="00780136">
            <w:pPr>
              <w:pBdr>
                <w:top w:val="nil"/>
                <w:left w:val="nil"/>
                <w:bottom w:val="nil"/>
                <w:right w:val="nil"/>
                <w:between w:val="nil"/>
              </w:pBdr>
              <w:spacing w:line="276" w:lineRule="auto"/>
              <w:ind w:left="0" w:firstLine="0"/>
              <w:rPr>
                <w:rFonts w:ascii="標楷體" w:eastAsia="標楷體" w:hAnsi="標楷體" w:cs="標楷體"/>
              </w:rPr>
            </w:pPr>
          </w:p>
        </w:tc>
        <w:tc>
          <w:tcPr>
            <w:tcW w:w="5799" w:type="dxa"/>
            <w:tcBorders>
              <w:right w:val="single" w:sz="4" w:space="0" w:color="000000" w:themeColor="text1"/>
            </w:tcBorders>
          </w:tcPr>
          <w:p w14:paraId="36CB60C8" w14:textId="54F0AAF8" w:rsidR="00780136" w:rsidRDefault="006A0AF8" w:rsidP="002C34A7">
            <w:pPr>
              <w:ind w:left="0" w:firstLine="0"/>
              <w:jc w:val="both"/>
              <w:rPr>
                <w:rFonts w:ascii="標楷體" w:eastAsia="標楷體" w:hAnsi="標楷體" w:cs="標楷體"/>
                <w:noProof/>
              </w:rPr>
            </w:pPr>
            <w:r>
              <w:rPr>
                <w:rFonts w:ascii="標楷體" w:eastAsia="標楷體" w:hAnsi="標楷體" w:cs="標楷體"/>
                <w:noProof/>
              </w:rPr>
              <w:drawing>
                <wp:inline distT="0" distB="0" distL="0" distR="0" wp14:anchorId="2FDBD96A" wp14:editId="01EDD47E">
                  <wp:extent cx="2715789" cy="1800000"/>
                  <wp:effectExtent l="0" t="0" r="8890" b="0"/>
                  <wp:docPr id="28451237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5789" cy="1800000"/>
                          </a:xfrm>
                          <a:prstGeom prst="rect">
                            <a:avLst/>
                          </a:prstGeom>
                          <a:noFill/>
                          <a:ln>
                            <a:noFill/>
                          </a:ln>
                        </pic:spPr>
                      </pic:pic>
                    </a:graphicData>
                  </a:graphic>
                </wp:inline>
              </w:drawing>
            </w:r>
          </w:p>
        </w:tc>
        <w:tc>
          <w:tcPr>
            <w:tcW w:w="2791" w:type="dxa"/>
            <w:tcBorders>
              <w:left w:val="single" w:sz="4" w:space="0" w:color="000000" w:themeColor="text1"/>
              <w:right w:val="single" w:sz="12" w:space="0" w:color="000000" w:themeColor="text1"/>
            </w:tcBorders>
          </w:tcPr>
          <w:p w14:paraId="334CB831" w14:textId="74D59568" w:rsidR="00780136" w:rsidRPr="002C34A7" w:rsidRDefault="00A46AAC" w:rsidP="003D798D">
            <w:pPr>
              <w:ind w:left="0" w:firstLine="0"/>
              <w:jc w:val="both"/>
              <w:rPr>
                <w:rFonts w:ascii="Times New Roman" w:eastAsia="標楷體" w:hAnsi="Times New Roman"/>
                <w:color w:val="000000" w:themeColor="text1"/>
              </w:rPr>
            </w:pPr>
            <w:r>
              <w:rPr>
                <w:rFonts w:ascii="Times New Roman" w:eastAsia="標楷體" w:hAnsi="Times New Roman" w:hint="eastAsia"/>
                <w:color w:val="000000" w:themeColor="text1"/>
              </w:rPr>
              <w:t>大合照</w:t>
            </w:r>
          </w:p>
        </w:tc>
      </w:tr>
      <w:tr w:rsidR="0069414E" w:rsidRPr="00CE3F38" w14:paraId="2D9DB69C" w14:textId="77777777" w:rsidTr="004A0EEA">
        <w:trPr>
          <w:trHeight w:val="60"/>
          <w:jc w:val="center"/>
        </w:trPr>
        <w:tc>
          <w:tcPr>
            <w:tcW w:w="1012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7C678F" w14:textId="77777777" w:rsidR="0069414E" w:rsidRPr="00CE3F38" w:rsidRDefault="00316190">
            <w:pPr>
              <w:ind w:left="360" w:hanging="240"/>
              <w:jc w:val="both"/>
              <w:rPr>
                <w:rFonts w:ascii="標楷體" w:eastAsia="標楷體" w:hAnsi="標楷體" w:cs="標楷體"/>
                <w:b/>
              </w:rPr>
            </w:pPr>
            <w:r w:rsidRPr="00CE3F38">
              <w:rPr>
                <w:rFonts w:ascii="標楷體" w:eastAsia="標楷體" w:hAnsi="標楷體" w:cs="標楷體"/>
                <w:b/>
              </w:rPr>
              <w:t>備註：活動照片請附上原始照片一併回傳</w:t>
            </w:r>
          </w:p>
        </w:tc>
      </w:tr>
      <w:tr w:rsidR="0069414E" w:rsidRPr="00CE3F38" w14:paraId="2352263E" w14:textId="77777777" w:rsidTr="004A0EEA">
        <w:trPr>
          <w:trHeight w:val="359"/>
          <w:jc w:val="center"/>
        </w:trPr>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6735A76" w14:textId="77777777" w:rsidR="0069414E" w:rsidRPr="00CE3F38" w:rsidRDefault="00316190">
            <w:pPr>
              <w:ind w:left="360" w:hanging="240"/>
              <w:jc w:val="center"/>
              <w:rPr>
                <w:rFonts w:ascii="標楷體" w:eastAsia="標楷體" w:hAnsi="標楷體" w:cs="標楷體"/>
                <w:b/>
              </w:rPr>
            </w:pPr>
            <w:r w:rsidRPr="00CE3F38">
              <w:rPr>
                <w:rFonts w:ascii="標楷體" w:eastAsia="標楷體" w:hAnsi="標楷體" w:cs="標楷體"/>
                <w:b/>
              </w:rPr>
              <w:t>附件檔案</w:t>
            </w:r>
          </w:p>
        </w:tc>
        <w:tc>
          <w:tcPr>
            <w:tcW w:w="57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6227E6" w14:textId="77777777" w:rsidR="0069414E" w:rsidRPr="00CE3F38" w:rsidRDefault="00316190">
            <w:pPr>
              <w:ind w:left="360" w:hanging="240"/>
              <w:jc w:val="center"/>
              <w:rPr>
                <w:rFonts w:ascii="標楷體" w:eastAsia="標楷體" w:hAnsi="標楷體" w:cs="標楷體"/>
                <w:b/>
              </w:rPr>
            </w:pPr>
            <w:r w:rsidRPr="00CE3F38">
              <w:rPr>
                <w:rFonts w:ascii="標楷體" w:eastAsia="標楷體" w:hAnsi="標楷體" w:cs="標楷體"/>
                <w:b/>
              </w:rPr>
              <w:t>附件檔案名稱</w:t>
            </w:r>
          </w:p>
          <w:p w14:paraId="6AA183E2" w14:textId="77777777" w:rsidR="0069414E" w:rsidRPr="00CE3F38" w:rsidRDefault="00316190">
            <w:pPr>
              <w:ind w:left="360" w:hanging="240"/>
              <w:jc w:val="center"/>
              <w:rPr>
                <w:rFonts w:ascii="標楷體" w:eastAsia="標楷體" w:hAnsi="標楷體" w:cs="標楷體"/>
                <w:b/>
              </w:rPr>
            </w:pPr>
            <w:r w:rsidRPr="00CE3F38">
              <w:rPr>
                <w:rFonts w:ascii="標楷體" w:eastAsia="標楷體" w:hAnsi="標楷體" w:cs="標楷體"/>
                <w:b/>
              </w:rPr>
              <w:t>(請用英數檔名)</w:t>
            </w: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D736E" w14:textId="77777777" w:rsidR="0069414E" w:rsidRPr="00CE3F38" w:rsidRDefault="00316190">
            <w:pPr>
              <w:ind w:left="360" w:hanging="240"/>
              <w:jc w:val="center"/>
              <w:rPr>
                <w:rFonts w:ascii="標楷體" w:eastAsia="標楷體" w:hAnsi="標楷體" w:cs="標楷體"/>
                <w:b/>
              </w:rPr>
            </w:pPr>
            <w:r w:rsidRPr="00CE3F38">
              <w:rPr>
                <w:rFonts w:ascii="標楷體" w:eastAsia="標楷體" w:hAnsi="標楷體" w:cs="標楷體"/>
                <w:b/>
              </w:rPr>
              <w:t>附件名稱</w:t>
            </w:r>
          </w:p>
        </w:tc>
      </w:tr>
      <w:tr w:rsidR="00A563F4" w:rsidRPr="00CE3F38" w14:paraId="088E44C4" w14:textId="77777777" w:rsidTr="004A0EEA">
        <w:trPr>
          <w:trHeight w:val="359"/>
          <w:jc w:val="center"/>
        </w:trPr>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162D6" w14:textId="35092445" w:rsidR="00A563F4" w:rsidRPr="00CE3F38" w:rsidRDefault="00A563F4">
            <w:pPr>
              <w:ind w:left="360" w:hanging="240"/>
              <w:jc w:val="center"/>
              <w:rPr>
                <w:rFonts w:ascii="標楷體" w:eastAsia="標楷體" w:hAnsi="標楷體" w:cs="標楷體"/>
                <w:b/>
              </w:rPr>
            </w:pPr>
          </w:p>
        </w:tc>
        <w:tc>
          <w:tcPr>
            <w:tcW w:w="57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269940B" w14:textId="78DF994D" w:rsidR="00A563F4" w:rsidRPr="00696FD0" w:rsidRDefault="00A563F4">
            <w:pPr>
              <w:ind w:left="360" w:hanging="240"/>
              <w:jc w:val="center"/>
              <w:rPr>
                <w:rFonts w:ascii="標楷體" w:eastAsia="標楷體" w:hAnsi="標楷體" w:cs="標楷體"/>
                <w:bCs/>
              </w:rPr>
            </w:pP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7613DD8" w14:textId="77777777" w:rsidR="00A563F4" w:rsidRPr="00CE3F38" w:rsidRDefault="00A563F4">
            <w:pPr>
              <w:ind w:left="360" w:hanging="240"/>
              <w:jc w:val="center"/>
              <w:rPr>
                <w:rFonts w:ascii="標楷體" w:eastAsia="標楷體" w:hAnsi="標楷體" w:cs="標楷體"/>
                <w:b/>
              </w:rPr>
            </w:pPr>
          </w:p>
        </w:tc>
      </w:tr>
      <w:tr w:rsidR="00A563F4" w:rsidRPr="00CE3F38" w14:paraId="15D12E30" w14:textId="77777777" w:rsidTr="00565BB9">
        <w:trPr>
          <w:trHeight w:val="359"/>
          <w:jc w:val="center"/>
        </w:trPr>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B8019B" w14:textId="244C40A5" w:rsidR="00A563F4" w:rsidRPr="00CE3F38" w:rsidRDefault="00A563F4" w:rsidP="00A563F4">
            <w:pPr>
              <w:ind w:left="360" w:hanging="240"/>
              <w:jc w:val="center"/>
              <w:rPr>
                <w:rFonts w:ascii="標楷體" w:eastAsia="標楷體" w:hAnsi="標楷體" w:cs="標楷體"/>
                <w:b/>
              </w:rPr>
            </w:pPr>
          </w:p>
        </w:tc>
        <w:tc>
          <w:tcPr>
            <w:tcW w:w="57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B227BC9" w14:textId="3AC14A4D" w:rsidR="00A563F4" w:rsidRPr="00CE3F38" w:rsidRDefault="00A563F4" w:rsidP="00A563F4">
            <w:pPr>
              <w:ind w:left="360" w:hanging="240"/>
              <w:jc w:val="center"/>
              <w:rPr>
                <w:rFonts w:ascii="標楷體" w:eastAsia="標楷體" w:hAnsi="標楷體" w:cs="標楷體"/>
                <w:b/>
              </w:rPr>
            </w:pP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F3BE1E" w14:textId="77777777" w:rsidR="00A563F4" w:rsidRPr="00CE3F38" w:rsidRDefault="00A563F4" w:rsidP="00A563F4">
            <w:pPr>
              <w:ind w:left="360" w:hanging="240"/>
              <w:jc w:val="center"/>
              <w:rPr>
                <w:rFonts w:ascii="標楷體" w:eastAsia="標楷體" w:hAnsi="標楷體" w:cs="標楷體"/>
                <w:b/>
              </w:rPr>
            </w:pPr>
          </w:p>
        </w:tc>
      </w:tr>
      <w:tr w:rsidR="00A563F4" w:rsidRPr="00CE3F38" w14:paraId="5271F9C7" w14:textId="77777777" w:rsidTr="00565BB9">
        <w:trPr>
          <w:trHeight w:val="359"/>
          <w:jc w:val="center"/>
        </w:trPr>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5F8AE3" w14:textId="127762BC" w:rsidR="00A563F4" w:rsidRPr="00CE3F38" w:rsidRDefault="00A563F4" w:rsidP="00A563F4">
            <w:pPr>
              <w:ind w:left="360" w:hanging="240"/>
              <w:jc w:val="center"/>
              <w:rPr>
                <w:rFonts w:ascii="標楷體" w:eastAsia="標楷體" w:hAnsi="標楷體" w:cs="標楷體"/>
                <w:b/>
              </w:rPr>
            </w:pPr>
          </w:p>
        </w:tc>
        <w:tc>
          <w:tcPr>
            <w:tcW w:w="57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601AAD" w14:textId="1C58B729" w:rsidR="00A563F4" w:rsidRPr="00CE3F38" w:rsidRDefault="00A563F4" w:rsidP="00A563F4">
            <w:pPr>
              <w:ind w:left="360" w:hanging="240"/>
              <w:jc w:val="center"/>
              <w:rPr>
                <w:rFonts w:ascii="標楷體" w:eastAsia="標楷體" w:hAnsi="標楷體" w:cs="標楷體"/>
                <w:b/>
              </w:rPr>
            </w:pP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EC547C" w14:textId="77777777" w:rsidR="00A563F4" w:rsidRPr="00CE3F38" w:rsidRDefault="00A563F4" w:rsidP="00A563F4">
            <w:pPr>
              <w:ind w:left="360" w:hanging="240"/>
              <w:jc w:val="center"/>
              <w:rPr>
                <w:rFonts w:ascii="標楷體" w:eastAsia="標楷體" w:hAnsi="標楷體" w:cs="標楷體"/>
                <w:b/>
              </w:rPr>
            </w:pPr>
          </w:p>
        </w:tc>
      </w:tr>
      <w:tr w:rsidR="00A563F4" w:rsidRPr="00CE3F38" w14:paraId="0592DD6B" w14:textId="77777777" w:rsidTr="00565BB9">
        <w:trPr>
          <w:trHeight w:val="359"/>
          <w:jc w:val="center"/>
        </w:trPr>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C534EA" w14:textId="4B55F10D" w:rsidR="00A563F4" w:rsidRPr="00CE3F38" w:rsidRDefault="00A563F4" w:rsidP="00A563F4">
            <w:pPr>
              <w:ind w:left="360" w:hanging="240"/>
              <w:jc w:val="center"/>
              <w:rPr>
                <w:rFonts w:ascii="標楷體" w:eastAsia="標楷體" w:hAnsi="標楷體" w:cs="標楷體"/>
                <w:b/>
              </w:rPr>
            </w:pPr>
          </w:p>
        </w:tc>
        <w:tc>
          <w:tcPr>
            <w:tcW w:w="57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8BDA64" w14:textId="09137AAD" w:rsidR="00A563F4" w:rsidRPr="00CE3F38" w:rsidRDefault="00A563F4" w:rsidP="00A563F4">
            <w:pPr>
              <w:ind w:left="360" w:hanging="240"/>
              <w:jc w:val="center"/>
              <w:rPr>
                <w:rFonts w:ascii="標楷體" w:eastAsia="標楷體" w:hAnsi="標楷體" w:cs="標楷體"/>
                <w:b/>
              </w:rPr>
            </w:pP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45D897" w14:textId="77777777" w:rsidR="00A563F4" w:rsidRPr="00CE3F38" w:rsidRDefault="00A563F4" w:rsidP="00A563F4">
            <w:pPr>
              <w:ind w:left="360" w:hanging="240"/>
              <w:jc w:val="center"/>
              <w:rPr>
                <w:rFonts w:ascii="標楷體" w:eastAsia="標楷體" w:hAnsi="標楷體" w:cs="標楷體"/>
                <w:b/>
              </w:rPr>
            </w:pPr>
          </w:p>
        </w:tc>
      </w:tr>
    </w:tbl>
    <w:p w14:paraId="2191E5DA" w14:textId="40A189AF" w:rsidR="0069414E" w:rsidRPr="00CE3F38" w:rsidRDefault="0069414E" w:rsidP="00C669C2">
      <w:pPr>
        <w:ind w:left="0" w:firstLine="0"/>
        <w:rPr>
          <w:rFonts w:ascii="標楷體" w:eastAsia="標楷體" w:hAnsi="標楷體"/>
        </w:rPr>
      </w:pPr>
    </w:p>
    <w:sectPr w:rsidR="0069414E" w:rsidRPr="00CE3F38">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831C" w14:textId="77777777" w:rsidR="00987EC5" w:rsidRDefault="00987EC5">
      <w:r>
        <w:separator/>
      </w:r>
    </w:p>
  </w:endnote>
  <w:endnote w:type="continuationSeparator" w:id="0">
    <w:p w14:paraId="2D71E27D" w14:textId="77777777" w:rsidR="00987EC5" w:rsidRDefault="00987EC5">
      <w:r>
        <w:continuationSeparator/>
      </w:r>
    </w:p>
  </w:endnote>
  <w:endnote w:type="continuationNotice" w:id="1">
    <w:p w14:paraId="069B944C" w14:textId="77777777" w:rsidR="00987EC5" w:rsidRDefault="00987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MS-PGothic">
    <w:altName w:val="Adobe 繁黑體 Std B"/>
    <w:charset w:val="88"/>
    <w:family w:val="auto"/>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4479"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86E0" w14:textId="28BE6034" w:rsidR="00C07D8D" w:rsidRDefault="00C07D8D">
    <w:pPr>
      <w:pBdr>
        <w:top w:val="nil"/>
        <w:left w:val="nil"/>
        <w:bottom w:val="nil"/>
        <w:right w:val="nil"/>
        <w:between w:val="nil"/>
      </w:pBdr>
      <w:tabs>
        <w:tab w:val="center" w:pos="4153"/>
        <w:tab w:val="right" w:pos="8306"/>
      </w:tabs>
      <w:ind w:left="320" w:hanging="200"/>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BE595F">
      <w:rPr>
        <w:rFonts w:eastAsia="Calibri"/>
        <w:noProof/>
        <w:color w:val="000000"/>
        <w:sz w:val="20"/>
        <w:szCs w:val="20"/>
      </w:rPr>
      <w:t>3</w:t>
    </w:r>
    <w:r>
      <w:rPr>
        <w:color w:val="000000"/>
        <w:sz w:val="20"/>
        <w:szCs w:val="20"/>
      </w:rPr>
      <w:fldChar w:fldCharType="end"/>
    </w:r>
  </w:p>
  <w:p w14:paraId="0AD1109A"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462B"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787D" w14:textId="77777777" w:rsidR="00987EC5" w:rsidRDefault="00987EC5">
      <w:r>
        <w:separator/>
      </w:r>
    </w:p>
  </w:footnote>
  <w:footnote w:type="continuationSeparator" w:id="0">
    <w:p w14:paraId="67313903" w14:textId="77777777" w:rsidR="00987EC5" w:rsidRDefault="00987EC5">
      <w:r>
        <w:continuationSeparator/>
      </w:r>
    </w:p>
  </w:footnote>
  <w:footnote w:type="continuationNotice" w:id="1">
    <w:p w14:paraId="5057A779" w14:textId="77777777" w:rsidR="00987EC5" w:rsidRDefault="00987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AFBD"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71B7"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62A2"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5CA"/>
    <w:multiLevelType w:val="hybridMultilevel"/>
    <w:tmpl w:val="FF3C49AA"/>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F6C48BC"/>
    <w:multiLevelType w:val="hybridMultilevel"/>
    <w:tmpl w:val="93B035E4"/>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10B528B4"/>
    <w:multiLevelType w:val="hybridMultilevel"/>
    <w:tmpl w:val="F03CBBB0"/>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11D133E0"/>
    <w:multiLevelType w:val="hybridMultilevel"/>
    <w:tmpl w:val="5D563996"/>
    <w:lvl w:ilvl="0" w:tplc="8AB8336E">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4" w15:restartNumberingAfterBreak="0">
    <w:nsid w:val="171C49D1"/>
    <w:multiLevelType w:val="hybridMultilevel"/>
    <w:tmpl w:val="A27887B8"/>
    <w:lvl w:ilvl="0" w:tplc="8A8219AE">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5" w15:restartNumberingAfterBreak="0">
    <w:nsid w:val="17996F6C"/>
    <w:multiLevelType w:val="hybridMultilevel"/>
    <w:tmpl w:val="C180E34E"/>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25764DE7"/>
    <w:multiLevelType w:val="hybridMultilevel"/>
    <w:tmpl w:val="C0B21128"/>
    <w:lvl w:ilvl="0" w:tplc="29621058">
      <w:start w:val="1"/>
      <w:numFmt w:val="decimal"/>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2B797229"/>
    <w:multiLevelType w:val="hybridMultilevel"/>
    <w:tmpl w:val="E03E4E16"/>
    <w:lvl w:ilvl="0" w:tplc="053E89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DA5EBE"/>
    <w:multiLevelType w:val="hybridMultilevel"/>
    <w:tmpl w:val="0B50590C"/>
    <w:lvl w:ilvl="0" w:tplc="6084230C">
      <w:start w:val="2"/>
      <w:numFmt w:val="decimal"/>
      <w:lvlText w:val="%1."/>
      <w:lvlJc w:val="left"/>
      <w:pPr>
        <w:ind w:left="410" w:hanging="360"/>
      </w:pPr>
      <w:rPr>
        <w:rFonts w:hint="default"/>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9" w15:restartNumberingAfterBreak="0">
    <w:nsid w:val="2E3C6CC9"/>
    <w:multiLevelType w:val="hybridMultilevel"/>
    <w:tmpl w:val="0DEA2E4C"/>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3806758C"/>
    <w:multiLevelType w:val="hybridMultilevel"/>
    <w:tmpl w:val="606A4D3A"/>
    <w:lvl w:ilvl="0" w:tplc="0409000F">
      <w:start w:val="1"/>
      <w:numFmt w:val="decimal"/>
      <w:lvlText w:val="%1."/>
      <w:lvlJc w:val="left"/>
      <w:pPr>
        <w:ind w:left="530" w:hanging="480"/>
      </w:p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11" w15:restartNumberingAfterBreak="0">
    <w:nsid w:val="3E352B78"/>
    <w:multiLevelType w:val="hybridMultilevel"/>
    <w:tmpl w:val="57CECC94"/>
    <w:lvl w:ilvl="0" w:tplc="A34AE874">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12" w15:restartNumberingAfterBreak="0">
    <w:nsid w:val="40246FFB"/>
    <w:multiLevelType w:val="hybridMultilevel"/>
    <w:tmpl w:val="7AD84C42"/>
    <w:lvl w:ilvl="0" w:tplc="74F68B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D40D1A"/>
    <w:multiLevelType w:val="hybridMultilevel"/>
    <w:tmpl w:val="10387DB0"/>
    <w:lvl w:ilvl="0" w:tplc="EC5C167C">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1D02F5"/>
    <w:multiLevelType w:val="hybridMultilevel"/>
    <w:tmpl w:val="33BCF966"/>
    <w:lvl w:ilvl="0" w:tplc="2FE245A0">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5" w15:restartNumberingAfterBreak="0">
    <w:nsid w:val="588C2ADC"/>
    <w:multiLevelType w:val="hybridMultilevel"/>
    <w:tmpl w:val="B04032DA"/>
    <w:lvl w:ilvl="0" w:tplc="4D64867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3A20852"/>
    <w:multiLevelType w:val="hybridMultilevel"/>
    <w:tmpl w:val="9150260A"/>
    <w:lvl w:ilvl="0" w:tplc="677C86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DF475CD"/>
    <w:multiLevelType w:val="hybridMultilevel"/>
    <w:tmpl w:val="48A8AD10"/>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15:restartNumberingAfterBreak="0">
    <w:nsid w:val="6EB327BC"/>
    <w:multiLevelType w:val="hybridMultilevel"/>
    <w:tmpl w:val="14E61B12"/>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77467EA8"/>
    <w:multiLevelType w:val="hybridMultilevel"/>
    <w:tmpl w:val="22963BA2"/>
    <w:lvl w:ilvl="0" w:tplc="1040E6F0">
      <w:start w:val="1"/>
      <w:numFmt w:val="decimal"/>
      <w:lvlText w:val="%1."/>
      <w:lvlJc w:val="left"/>
      <w:pPr>
        <w:ind w:left="401" w:hanging="360"/>
      </w:pPr>
      <w:rPr>
        <w:rFonts w:hint="default"/>
      </w:rPr>
    </w:lvl>
    <w:lvl w:ilvl="1" w:tplc="04090019" w:tentative="1">
      <w:start w:val="1"/>
      <w:numFmt w:val="ideographTraditional"/>
      <w:lvlText w:val="%2、"/>
      <w:lvlJc w:val="left"/>
      <w:pPr>
        <w:ind w:left="1001" w:hanging="480"/>
      </w:p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20" w15:restartNumberingAfterBreak="0">
    <w:nsid w:val="798B19D6"/>
    <w:multiLevelType w:val="hybridMultilevel"/>
    <w:tmpl w:val="B8F4EEBC"/>
    <w:lvl w:ilvl="0" w:tplc="52223C2C">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21" w15:restartNumberingAfterBreak="0">
    <w:nsid w:val="7EC361D0"/>
    <w:multiLevelType w:val="hybridMultilevel"/>
    <w:tmpl w:val="7E10B1A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568611283">
    <w:abstractNumId w:val="2"/>
  </w:num>
  <w:num w:numId="2" w16cid:durableId="340016000">
    <w:abstractNumId w:val="18"/>
  </w:num>
  <w:num w:numId="3" w16cid:durableId="1983537294">
    <w:abstractNumId w:val="17"/>
  </w:num>
  <w:num w:numId="4" w16cid:durableId="1970818138">
    <w:abstractNumId w:val="0"/>
  </w:num>
  <w:num w:numId="5" w16cid:durableId="263801891">
    <w:abstractNumId w:val="9"/>
  </w:num>
  <w:num w:numId="6" w16cid:durableId="1467428016">
    <w:abstractNumId w:val="6"/>
  </w:num>
  <w:num w:numId="7" w16cid:durableId="1501310251">
    <w:abstractNumId w:val="1"/>
  </w:num>
  <w:num w:numId="8" w16cid:durableId="1568614700">
    <w:abstractNumId w:val="14"/>
  </w:num>
  <w:num w:numId="9" w16cid:durableId="149518797">
    <w:abstractNumId w:val="10"/>
  </w:num>
  <w:num w:numId="10" w16cid:durableId="742532659">
    <w:abstractNumId w:val="5"/>
  </w:num>
  <w:num w:numId="11" w16cid:durableId="1878543648">
    <w:abstractNumId w:val="11"/>
  </w:num>
  <w:num w:numId="12" w16cid:durableId="1343316883">
    <w:abstractNumId w:val="19"/>
  </w:num>
  <w:num w:numId="13" w16cid:durableId="860556962">
    <w:abstractNumId w:val="12"/>
  </w:num>
  <w:num w:numId="14" w16cid:durableId="2032564104">
    <w:abstractNumId w:val="7"/>
  </w:num>
  <w:num w:numId="15" w16cid:durableId="1265844860">
    <w:abstractNumId w:val="4"/>
  </w:num>
  <w:num w:numId="16" w16cid:durableId="538788040">
    <w:abstractNumId w:val="8"/>
  </w:num>
  <w:num w:numId="17" w16cid:durableId="167212144">
    <w:abstractNumId w:val="20"/>
  </w:num>
  <w:num w:numId="18" w16cid:durableId="1563371846">
    <w:abstractNumId w:val="16"/>
  </w:num>
  <w:num w:numId="19" w16cid:durableId="123012774">
    <w:abstractNumId w:val="13"/>
  </w:num>
  <w:num w:numId="20" w16cid:durableId="396560824">
    <w:abstractNumId w:val="3"/>
  </w:num>
  <w:num w:numId="21" w16cid:durableId="496456499">
    <w:abstractNumId w:val="21"/>
  </w:num>
  <w:num w:numId="22" w16cid:durableId="546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14E"/>
    <w:rsid w:val="00002540"/>
    <w:rsid w:val="00002677"/>
    <w:rsid w:val="000058E1"/>
    <w:rsid w:val="000138B6"/>
    <w:rsid w:val="00016DEC"/>
    <w:rsid w:val="00017A02"/>
    <w:rsid w:val="000305DD"/>
    <w:rsid w:val="00033FF7"/>
    <w:rsid w:val="00043371"/>
    <w:rsid w:val="00047C43"/>
    <w:rsid w:val="00055E0B"/>
    <w:rsid w:val="0005668D"/>
    <w:rsid w:val="00061CC7"/>
    <w:rsid w:val="00074FAC"/>
    <w:rsid w:val="00083614"/>
    <w:rsid w:val="00087E07"/>
    <w:rsid w:val="00091B39"/>
    <w:rsid w:val="00092B8C"/>
    <w:rsid w:val="00096863"/>
    <w:rsid w:val="00097814"/>
    <w:rsid w:val="000A6F10"/>
    <w:rsid w:val="000B2626"/>
    <w:rsid w:val="000B52B5"/>
    <w:rsid w:val="000B66FA"/>
    <w:rsid w:val="000B6987"/>
    <w:rsid w:val="000B735F"/>
    <w:rsid w:val="000C0F73"/>
    <w:rsid w:val="000C23DF"/>
    <w:rsid w:val="000C2E13"/>
    <w:rsid w:val="000D195D"/>
    <w:rsid w:val="000D1C7C"/>
    <w:rsid w:val="000E1A3C"/>
    <w:rsid w:val="000E5AB1"/>
    <w:rsid w:val="000E618B"/>
    <w:rsid w:val="000E75FD"/>
    <w:rsid w:val="000E7681"/>
    <w:rsid w:val="000F1ABC"/>
    <w:rsid w:val="000F3987"/>
    <w:rsid w:val="000F74EB"/>
    <w:rsid w:val="00110747"/>
    <w:rsid w:val="001108ED"/>
    <w:rsid w:val="00110C8D"/>
    <w:rsid w:val="00114451"/>
    <w:rsid w:val="00116EB8"/>
    <w:rsid w:val="001250D9"/>
    <w:rsid w:val="00136D6F"/>
    <w:rsid w:val="00137F52"/>
    <w:rsid w:val="00150A8B"/>
    <w:rsid w:val="00153CBF"/>
    <w:rsid w:val="001549F5"/>
    <w:rsid w:val="00160534"/>
    <w:rsid w:val="00165137"/>
    <w:rsid w:val="001658CB"/>
    <w:rsid w:val="00167C7B"/>
    <w:rsid w:val="00172102"/>
    <w:rsid w:val="00177358"/>
    <w:rsid w:val="00183F9B"/>
    <w:rsid w:val="001847BF"/>
    <w:rsid w:val="001848BB"/>
    <w:rsid w:val="001864FB"/>
    <w:rsid w:val="001916BE"/>
    <w:rsid w:val="001961D8"/>
    <w:rsid w:val="00197DD1"/>
    <w:rsid w:val="001A2129"/>
    <w:rsid w:val="001A3203"/>
    <w:rsid w:val="001A5B60"/>
    <w:rsid w:val="001A6058"/>
    <w:rsid w:val="001B77FA"/>
    <w:rsid w:val="001C282F"/>
    <w:rsid w:val="001D2620"/>
    <w:rsid w:val="001E3BE0"/>
    <w:rsid w:val="001F64D5"/>
    <w:rsid w:val="00200741"/>
    <w:rsid w:val="00204A57"/>
    <w:rsid w:val="00206630"/>
    <w:rsid w:val="0021047E"/>
    <w:rsid w:val="002117A9"/>
    <w:rsid w:val="00215F1F"/>
    <w:rsid w:val="00221DE9"/>
    <w:rsid w:val="00225802"/>
    <w:rsid w:val="0022599E"/>
    <w:rsid w:val="002259CB"/>
    <w:rsid w:val="00226599"/>
    <w:rsid w:val="00233906"/>
    <w:rsid w:val="002356CA"/>
    <w:rsid w:val="00247FA7"/>
    <w:rsid w:val="00253436"/>
    <w:rsid w:val="00265C4E"/>
    <w:rsid w:val="00273B0B"/>
    <w:rsid w:val="0027467E"/>
    <w:rsid w:val="00275F83"/>
    <w:rsid w:val="0027735B"/>
    <w:rsid w:val="0028094E"/>
    <w:rsid w:val="002841D7"/>
    <w:rsid w:val="002855F1"/>
    <w:rsid w:val="0028704B"/>
    <w:rsid w:val="0029209A"/>
    <w:rsid w:val="0029543E"/>
    <w:rsid w:val="002A10B1"/>
    <w:rsid w:val="002A281E"/>
    <w:rsid w:val="002A73FA"/>
    <w:rsid w:val="002B36DF"/>
    <w:rsid w:val="002B4ED9"/>
    <w:rsid w:val="002B5875"/>
    <w:rsid w:val="002C119F"/>
    <w:rsid w:val="002C11FD"/>
    <w:rsid w:val="002C1F31"/>
    <w:rsid w:val="002C23CE"/>
    <w:rsid w:val="002C34A7"/>
    <w:rsid w:val="002C35C7"/>
    <w:rsid w:val="002C41E7"/>
    <w:rsid w:val="002C43CE"/>
    <w:rsid w:val="002D382A"/>
    <w:rsid w:val="002D6EF2"/>
    <w:rsid w:val="002E684E"/>
    <w:rsid w:val="002F355E"/>
    <w:rsid w:val="00302462"/>
    <w:rsid w:val="003026B0"/>
    <w:rsid w:val="00302703"/>
    <w:rsid w:val="00303165"/>
    <w:rsid w:val="003069BB"/>
    <w:rsid w:val="00307F3A"/>
    <w:rsid w:val="00312A17"/>
    <w:rsid w:val="00314B94"/>
    <w:rsid w:val="00315389"/>
    <w:rsid w:val="00316190"/>
    <w:rsid w:val="00320951"/>
    <w:rsid w:val="003249EF"/>
    <w:rsid w:val="00324ABD"/>
    <w:rsid w:val="00324D1D"/>
    <w:rsid w:val="003254DD"/>
    <w:rsid w:val="00326222"/>
    <w:rsid w:val="003275CE"/>
    <w:rsid w:val="00330C23"/>
    <w:rsid w:val="00331E64"/>
    <w:rsid w:val="0033504B"/>
    <w:rsid w:val="00353CF1"/>
    <w:rsid w:val="00353F3A"/>
    <w:rsid w:val="00354F64"/>
    <w:rsid w:val="00363035"/>
    <w:rsid w:val="00364440"/>
    <w:rsid w:val="00365174"/>
    <w:rsid w:val="0037036F"/>
    <w:rsid w:val="0037155A"/>
    <w:rsid w:val="003722A7"/>
    <w:rsid w:val="00376D83"/>
    <w:rsid w:val="00380B33"/>
    <w:rsid w:val="00382D06"/>
    <w:rsid w:val="00383D8E"/>
    <w:rsid w:val="003851CE"/>
    <w:rsid w:val="00390471"/>
    <w:rsid w:val="003935D4"/>
    <w:rsid w:val="00396754"/>
    <w:rsid w:val="0039793D"/>
    <w:rsid w:val="003A3E3B"/>
    <w:rsid w:val="003B296C"/>
    <w:rsid w:val="003B2DB6"/>
    <w:rsid w:val="003B4871"/>
    <w:rsid w:val="003B6AAD"/>
    <w:rsid w:val="003B7F42"/>
    <w:rsid w:val="003C32DE"/>
    <w:rsid w:val="003D01E4"/>
    <w:rsid w:val="003D349B"/>
    <w:rsid w:val="003D4C40"/>
    <w:rsid w:val="003D67C6"/>
    <w:rsid w:val="003D798D"/>
    <w:rsid w:val="003E08A3"/>
    <w:rsid w:val="003E1409"/>
    <w:rsid w:val="003E1BF9"/>
    <w:rsid w:val="003E4341"/>
    <w:rsid w:val="003E625F"/>
    <w:rsid w:val="003E6748"/>
    <w:rsid w:val="003F1C73"/>
    <w:rsid w:val="003F3C0B"/>
    <w:rsid w:val="003F47E3"/>
    <w:rsid w:val="003F5B32"/>
    <w:rsid w:val="003F7DEA"/>
    <w:rsid w:val="00402FD0"/>
    <w:rsid w:val="00403841"/>
    <w:rsid w:val="00404B76"/>
    <w:rsid w:val="00406EDE"/>
    <w:rsid w:val="004103C6"/>
    <w:rsid w:val="004113DD"/>
    <w:rsid w:val="00414A7B"/>
    <w:rsid w:val="00417E54"/>
    <w:rsid w:val="004209AB"/>
    <w:rsid w:val="00423169"/>
    <w:rsid w:val="004261F3"/>
    <w:rsid w:val="00430AF4"/>
    <w:rsid w:val="004324B7"/>
    <w:rsid w:val="00433B7F"/>
    <w:rsid w:val="00446E79"/>
    <w:rsid w:val="00447E69"/>
    <w:rsid w:val="00452F1C"/>
    <w:rsid w:val="00456BE8"/>
    <w:rsid w:val="00456ED5"/>
    <w:rsid w:val="00460DD1"/>
    <w:rsid w:val="0046586B"/>
    <w:rsid w:val="0047424C"/>
    <w:rsid w:val="00474E43"/>
    <w:rsid w:val="00482FC2"/>
    <w:rsid w:val="0049241D"/>
    <w:rsid w:val="004942E6"/>
    <w:rsid w:val="00495FD0"/>
    <w:rsid w:val="00497F02"/>
    <w:rsid w:val="004A0EEA"/>
    <w:rsid w:val="004A2F20"/>
    <w:rsid w:val="004A53D6"/>
    <w:rsid w:val="004B46D2"/>
    <w:rsid w:val="004B6A3F"/>
    <w:rsid w:val="004C191D"/>
    <w:rsid w:val="004C32D7"/>
    <w:rsid w:val="004C6EC2"/>
    <w:rsid w:val="004D53E3"/>
    <w:rsid w:val="004F3CEE"/>
    <w:rsid w:val="004F4D8D"/>
    <w:rsid w:val="00502030"/>
    <w:rsid w:val="005051E4"/>
    <w:rsid w:val="00511D38"/>
    <w:rsid w:val="005309E0"/>
    <w:rsid w:val="005314DD"/>
    <w:rsid w:val="0053232B"/>
    <w:rsid w:val="00532AF2"/>
    <w:rsid w:val="00532B7C"/>
    <w:rsid w:val="00541DFE"/>
    <w:rsid w:val="00543674"/>
    <w:rsid w:val="00543D9A"/>
    <w:rsid w:val="00546080"/>
    <w:rsid w:val="005467E2"/>
    <w:rsid w:val="00565068"/>
    <w:rsid w:val="00565917"/>
    <w:rsid w:val="00566B3A"/>
    <w:rsid w:val="00566E81"/>
    <w:rsid w:val="00567133"/>
    <w:rsid w:val="005778DA"/>
    <w:rsid w:val="0058797E"/>
    <w:rsid w:val="00592633"/>
    <w:rsid w:val="005934CB"/>
    <w:rsid w:val="005945B2"/>
    <w:rsid w:val="005A5574"/>
    <w:rsid w:val="005A60AD"/>
    <w:rsid w:val="005B34BE"/>
    <w:rsid w:val="005B4761"/>
    <w:rsid w:val="005C559C"/>
    <w:rsid w:val="005C6F72"/>
    <w:rsid w:val="005D152E"/>
    <w:rsid w:val="005D47EB"/>
    <w:rsid w:val="005D74B3"/>
    <w:rsid w:val="005E33F9"/>
    <w:rsid w:val="005E38B8"/>
    <w:rsid w:val="005E3AEF"/>
    <w:rsid w:val="005E6433"/>
    <w:rsid w:val="005E7E77"/>
    <w:rsid w:val="005F0377"/>
    <w:rsid w:val="00600109"/>
    <w:rsid w:val="00600873"/>
    <w:rsid w:val="006008E5"/>
    <w:rsid w:val="006030BA"/>
    <w:rsid w:val="00603F4C"/>
    <w:rsid w:val="006045E1"/>
    <w:rsid w:val="0060687A"/>
    <w:rsid w:val="00613B3C"/>
    <w:rsid w:val="00617374"/>
    <w:rsid w:val="00622B57"/>
    <w:rsid w:val="00626A4E"/>
    <w:rsid w:val="006365A7"/>
    <w:rsid w:val="00640D3E"/>
    <w:rsid w:val="00640F16"/>
    <w:rsid w:val="00644A19"/>
    <w:rsid w:val="00644CD7"/>
    <w:rsid w:val="00645942"/>
    <w:rsid w:val="0065651F"/>
    <w:rsid w:val="006607D1"/>
    <w:rsid w:val="00663426"/>
    <w:rsid w:val="00666658"/>
    <w:rsid w:val="00667C95"/>
    <w:rsid w:val="006735C0"/>
    <w:rsid w:val="006747F9"/>
    <w:rsid w:val="006757A4"/>
    <w:rsid w:val="0068082F"/>
    <w:rsid w:val="006826D1"/>
    <w:rsid w:val="0068466C"/>
    <w:rsid w:val="00692DC0"/>
    <w:rsid w:val="0069345A"/>
    <w:rsid w:val="0069414E"/>
    <w:rsid w:val="00695049"/>
    <w:rsid w:val="00696B96"/>
    <w:rsid w:val="00696FD0"/>
    <w:rsid w:val="006A0AF8"/>
    <w:rsid w:val="006A414D"/>
    <w:rsid w:val="006A4DAC"/>
    <w:rsid w:val="006A5B82"/>
    <w:rsid w:val="006B1757"/>
    <w:rsid w:val="006B3FC0"/>
    <w:rsid w:val="006C09F3"/>
    <w:rsid w:val="006C65FD"/>
    <w:rsid w:val="006D3638"/>
    <w:rsid w:val="006D4775"/>
    <w:rsid w:val="006F18CB"/>
    <w:rsid w:val="00700FC9"/>
    <w:rsid w:val="007017C7"/>
    <w:rsid w:val="0070528F"/>
    <w:rsid w:val="007121CC"/>
    <w:rsid w:val="00713921"/>
    <w:rsid w:val="007177C6"/>
    <w:rsid w:val="007211B0"/>
    <w:rsid w:val="0072425C"/>
    <w:rsid w:val="007254FD"/>
    <w:rsid w:val="00733459"/>
    <w:rsid w:val="007343AD"/>
    <w:rsid w:val="00735F84"/>
    <w:rsid w:val="00740D4A"/>
    <w:rsid w:val="00746464"/>
    <w:rsid w:val="00764399"/>
    <w:rsid w:val="00774BDB"/>
    <w:rsid w:val="007756F6"/>
    <w:rsid w:val="00780136"/>
    <w:rsid w:val="007842A4"/>
    <w:rsid w:val="00795BAA"/>
    <w:rsid w:val="007A1A03"/>
    <w:rsid w:val="007A6E8D"/>
    <w:rsid w:val="007A7932"/>
    <w:rsid w:val="007B28D2"/>
    <w:rsid w:val="007B5F16"/>
    <w:rsid w:val="007B60C2"/>
    <w:rsid w:val="007B7B4C"/>
    <w:rsid w:val="007C0CDF"/>
    <w:rsid w:val="007C2BE4"/>
    <w:rsid w:val="007C33E6"/>
    <w:rsid w:val="007C44DF"/>
    <w:rsid w:val="007C58FF"/>
    <w:rsid w:val="007D1FB6"/>
    <w:rsid w:val="007D3B9C"/>
    <w:rsid w:val="007D423C"/>
    <w:rsid w:val="007D6CC2"/>
    <w:rsid w:val="007E17B6"/>
    <w:rsid w:val="007E22E3"/>
    <w:rsid w:val="007E26FC"/>
    <w:rsid w:val="007E5071"/>
    <w:rsid w:val="007E77C8"/>
    <w:rsid w:val="007F510A"/>
    <w:rsid w:val="007F75F5"/>
    <w:rsid w:val="008014D5"/>
    <w:rsid w:val="0080309F"/>
    <w:rsid w:val="00806050"/>
    <w:rsid w:val="00812DA2"/>
    <w:rsid w:val="00816302"/>
    <w:rsid w:val="008174B3"/>
    <w:rsid w:val="00831841"/>
    <w:rsid w:val="00831E97"/>
    <w:rsid w:val="008363B4"/>
    <w:rsid w:val="00837183"/>
    <w:rsid w:val="008430F7"/>
    <w:rsid w:val="00843821"/>
    <w:rsid w:val="008465FD"/>
    <w:rsid w:val="00850726"/>
    <w:rsid w:val="00851450"/>
    <w:rsid w:val="008532F8"/>
    <w:rsid w:val="00854C1C"/>
    <w:rsid w:val="00854D93"/>
    <w:rsid w:val="008721C1"/>
    <w:rsid w:val="00875927"/>
    <w:rsid w:val="00886197"/>
    <w:rsid w:val="008900D7"/>
    <w:rsid w:val="00890344"/>
    <w:rsid w:val="0089107E"/>
    <w:rsid w:val="00896323"/>
    <w:rsid w:val="008A4186"/>
    <w:rsid w:val="008B445D"/>
    <w:rsid w:val="008B7286"/>
    <w:rsid w:val="008B751E"/>
    <w:rsid w:val="008C458D"/>
    <w:rsid w:val="008D10A3"/>
    <w:rsid w:val="008E1B95"/>
    <w:rsid w:val="008E5A1A"/>
    <w:rsid w:val="008E5F97"/>
    <w:rsid w:val="008E7238"/>
    <w:rsid w:val="008F24E8"/>
    <w:rsid w:val="008F2689"/>
    <w:rsid w:val="0090546D"/>
    <w:rsid w:val="0091118D"/>
    <w:rsid w:val="00911C34"/>
    <w:rsid w:val="00914B7A"/>
    <w:rsid w:val="0091651F"/>
    <w:rsid w:val="0092167B"/>
    <w:rsid w:val="00921972"/>
    <w:rsid w:val="00925003"/>
    <w:rsid w:val="00927BC5"/>
    <w:rsid w:val="00930ABE"/>
    <w:rsid w:val="009345F2"/>
    <w:rsid w:val="00937592"/>
    <w:rsid w:val="00945CE9"/>
    <w:rsid w:val="00947A79"/>
    <w:rsid w:val="00950015"/>
    <w:rsid w:val="00951AA3"/>
    <w:rsid w:val="00953188"/>
    <w:rsid w:val="009574B0"/>
    <w:rsid w:val="0096779B"/>
    <w:rsid w:val="00971149"/>
    <w:rsid w:val="00975B1F"/>
    <w:rsid w:val="00975E1C"/>
    <w:rsid w:val="00975ECC"/>
    <w:rsid w:val="00981DFA"/>
    <w:rsid w:val="00985D0A"/>
    <w:rsid w:val="00986476"/>
    <w:rsid w:val="00987EC5"/>
    <w:rsid w:val="00991C0D"/>
    <w:rsid w:val="00991C29"/>
    <w:rsid w:val="00994109"/>
    <w:rsid w:val="00997762"/>
    <w:rsid w:val="00997DAA"/>
    <w:rsid w:val="009A4041"/>
    <w:rsid w:val="009A49CE"/>
    <w:rsid w:val="009B0691"/>
    <w:rsid w:val="009B1EE1"/>
    <w:rsid w:val="009B7211"/>
    <w:rsid w:val="009D21BA"/>
    <w:rsid w:val="009D293E"/>
    <w:rsid w:val="009D4278"/>
    <w:rsid w:val="009D4A40"/>
    <w:rsid w:val="009E0569"/>
    <w:rsid w:val="009E6092"/>
    <w:rsid w:val="009E6E66"/>
    <w:rsid w:val="009F226B"/>
    <w:rsid w:val="00A00F5E"/>
    <w:rsid w:val="00A07216"/>
    <w:rsid w:val="00A07955"/>
    <w:rsid w:val="00A12DE9"/>
    <w:rsid w:val="00A1427F"/>
    <w:rsid w:val="00A17871"/>
    <w:rsid w:val="00A264F0"/>
    <w:rsid w:val="00A273FF"/>
    <w:rsid w:val="00A278EC"/>
    <w:rsid w:val="00A323EF"/>
    <w:rsid w:val="00A4685E"/>
    <w:rsid w:val="00A46AAC"/>
    <w:rsid w:val="00A563F4"/>
    <w:rsid w:val="00A569D8"/>
    <w:rsid w:val="00A61FFF"/>
    <w:rsid w:val="00A63ED9"/>
    <w:rsid w:val="00A64381"/>
    <w:rsid w:val="00A71ED1"/>
    <w:rsid w:val="00A739A0"/>
    <w:rsid w:val="00A74326"/>
    <w:rsid w:val="00A75E0B"/>
    <w:rsid w:val="00A770A6"/>
    <w:rsid w:val="00A85DC4"/>
    <w:rsid w:val="00A91458"/>
    <w:rsid w:val="00A9194C"/>
    <w:rsid w:val="00AB7496"/>
    <w:rsid w:val="00AC2FDB"/>
    <w:rsid w:val="00AC5A9B"/>
    <w:rsid w:val="00AD5A03"/>
    <w:rsid w:val="00AD66A6"/>
    <w:rsid w:val="00AD742A"/>
    <w:rsid w:val="00AE22F5"/>
    <w:rsid w:val="00AE3E91"/>
    <w:rsid w:val="00AE4319"/>
    <w:rsid w:val="00AE48AF"/>
    <w:rsid w:val="00AE5E63"/>
    <w:rsid w:val="00AE660C"/>
    <w:rsid w:val="00AF0D8D"/>
    <w:rsid w:val="00AF5652"/>
    <w:rsid w:val="00B062D8"/>
    <w:rsid w:val="00B12B55"/>
    <w:rsid w:val="00B15712"/>
    <w:rsid w:val="00B16D6D"/>
    <w:rsid w:val="00B17264"/>
    <w:rsid w:val="00B23AB6"/>
    <w:rsid w:val="00B257D0"/>
    <w:rsid w:val="00B27BBD"/>
    <w:rsid w:val="00B352D3"/>
    <w:rsid w:val="00B36BDD"/>
    <w:rsid w:val="00B56067"/>
    <w:rsid w:val="00B570CE"/>
    <w:rsid w:val="00B57B82"/>
    <w:rsid w:val="00B65D18"/>
    <w:rsid w:val="00B663E1"/>
    <w:rsid w:val="00B7286A"/>
    <w:rsid w:val="00B8405E"/>
    <w:rsid w:val="00B96EBE"/>
    <w:rsid w:val="00BA17AE"/>
    <w:rsid w:val="00BA365F"/>
    <w:rsid w:val="00BB0755"/>
    <w:rsid w:val="00BB20A1"/>
    <w:rsid w:val="00BB20FC"/>
    <w:rsid w:val="00BB4A69"/>
    <w:rsid w:val="00BB7A86"/>
    <w:rsid w:val="00BC1B1F"/>
    <w:rsid w:val="00BC5506"/>
    <w:rsid w:val="00BC5B5A"/>
    <w:rsid w:val="00BC6B7D"/>
    <w:rsid w:val="00BD45D4"/>
    <w:rsid w:val="00BE2132"/>
    <w:rsid w:val="00BE2392"/>
    <w:rsid w:val="00BE595F"/>
    <w:rsid w:val="00BE7D4A"/>
    <w:rsid w:val="00C04F5A"/>
    <w:rsid w:val="00C07D8D"/>
    <w:rsid w:val="00C17579"/>
    <w:rsid w:val="00C21ACA"/>
    <w:rsid w:val="00C461D8"/>
    <w:rsid w:val="00C518D3"/>
    <w:rsid w:val="00C51BD9"/>
    <w:rsid w:val="00C53AD3"/>
    <w:rsid w:val="00C578E8"/>
    <w:rsid w:val="00C65A51"/>
    <w:rsid w:val="00C669C2"/>
    <w:rsid w:val="00C73934"/>
    <w:rsid w:val="00C77195"/>
    <w:rsid w:val="00C8662B"/>
    <w:rsid w:val="00C92923"/>
    <w:rsid w:val="00C95443"/>
    <w:rsid w:val="00CA17A1"/>
    <w:rsid w:val="00CA38BE"/>
    <w:rsid w:val="00CA4E28"/>
    <w:rsid w:val="00CA6F9B"/>
    <w:rsid w:val="00CC031A"/>
    <w:rsid w:val="00CD44F5"/>
    <w:rsid w:val="00CE26B6"/>
    <w:rsid w:val="00CE3F38"/>
    <w:rsid w:val="00CE4F0D"/>
    <w:rsid w:val="00CF145E"/>
    <w:rsid w:val="00D066C7"/>
    <w:rsid w:val="00D07AA9"/>
    <w:rsid w:val="00D1418D"/>
    <w:rsid w:val="00D144C1"/>
    <w:rsid w:val="00D17F83"/>
    <w:rsid w:val="00D304A1"/>
    <w:rsid w:val="00D308E1"/>
    <w:rsid w:val="00D35F85"/>
    <w:rsid w:val="00D42AD7"/>
    <w:rsid w:val="00D42DE5"/>
    <w:rsid w:val="00D525A6"/>
    <w:rsid w:val="00D617EB"/>
    <w:rsid w:val="00D641FF"/>
    <w:rsid w:val="00D66EA2"/>
    <w:rsid w:val="00D7074D"/>
    <w:rsid w:val="00D71F6D"/>
    <w:rsid w:val="00D7418A"/>
    <w:rsid w:val="00D768A4"/>
    <w:rsid w:val="00D823FE"/>
    <w:rsid w:val="00D82B83"/>
    <w:rsid w:val="00D83EFF"/>
    <w:rsid w:val="00D9007D"/>
    <w:rsid w:val="00D9021C"/>
    <w:rsid w:val="00D92CE5"/>
    <w:rsid w:val="00D94A58"/>
    <w:rsid w:val="00DA25C1"/>
    <w:rsid w:val="00DB0655"/>
    <w:rsid w:val="00DB5772"/>
    <w:rsid w:val="00DB6921"/>
    <w:rsid w:val="00DD0B2D"/>
    <w:rsid w:val="00DD32B9"/>
    <w:rsid w:val="00DE0297"/>
    <w:rsid w:val="00DE5F88"/>
    <w:rsid w:val="00DE60C9"/>
    <w:rsid w:val="00DE7BDE"/>
    <w:rsid w:val="00DF101E"/>
    <w:rsid w:val="00DF6FEE"/>
    <w:rsid w:val="00E038BD"/>
    <w:rsid w:val="00E049B1"/>
    <w:rsid w:val="00E07263"/>
    <w:rsid w:val="00E10ECF"/>
    <w:rsid w:val="00E1151B"/>
    <w:rsid w:val="00E11828"/>
    <w:rsid w:val="00E13A65"/>
    <w:rsid w:val="00E1435B"/>
    <w:rsid w:val="00E1483B"/>
    <w:rsid w:val="00E1708F"/>
    <w:rsid w:val="00E22039"/>
    <w:rsid w:val="00E2248D"/>
    <w:rsid w:val="00E234D9"/>
    <w:rsid w:val="00E313DB"/>
    <w:rsid w:val="00E354F9"/>
    <w:rsid w:val="00E4228A"/>
    <w:rsid w:val="00E42A9B"/>
    <w:rsid w:val="00E45796"/>
    <w:rsid w:val="00E45A4E"/>
    <w:rsid w:val="00E5332A"/>
    <w:rsid w:val="00E60E39"/>
    <w:rsid w:val="00E70D17"/>
    <w:rsid w:val="00E76CBA"/>
    <w:rsid w:val="00E77F54"/>
    <w:rsid w:val="00E9618D"/>
    <w:rsid w:val="00E97288"/>
    <w:rsid w:val="00E97936"/>
    <w:rsid w:val="00EA1258"/>
    <w:rsid w:val="00EA61D0"/>
    <w:rsid w:val="00EC563C"/>
    <w:rsid w:val="00ED6062"/>
    <w:rsid w:val="00EE155B"/>
    <w:rsid w:val="00EE3C39"/>
    <w:rsid w:val="00EF15A1"/>
    <w:rsid w:val="00EF16A0"/>
    <w:rsid w:val="00EF1B5C"/>
    <w:rsid w:val="00EF1BB8"/>
    <w:rsid w:val="00EF33AD"/>
    <w:rsid w:val="00EF460D"/>
    <w:rsid w:val="00EF66FB"/>
    <w:rsid w:val="00EF6770"/>
    <w:rsid w:val="00F0124E"/>
    <w:rsid w:val="00F0363F"/>
    <w:rsid w:val="00F044E0"/>
    <w:rsid w:val="00F11EC6"/>
    <w:rsid w:val="00F25A09"/>
    <w:rsid w:val="00F25B8E"/>
    <w:rsid w:val="00F274DD"/>
    <w:rsid w:val="00F30706"/>
    <w:rsid w:val="00F345B8"/>
    <w:rsid w:val="00F3668D"/>
    <w:rsid w:val="00F40445"/>
    <w:rsid w:val="00F45A1A"/>
    <w:rsid w:val="00F57264"/>
    <w:rsid w:val="00F61B16"/>
    <w:rsid w:val="00F65E5E"/>
    <w:rsid w:val="00F72784"/>
    <w:rsid w:val="00F76C9C"/>
    <w:rsid w:val="00F83889"/>
    <w:rsid w:val="00F84640"/>
    <w:rsid w:val="00F85AA2"/>
    <w:rsid w:val="00F8637A"/>
    <w:rsid w:val="00F904B6"/>
    <w:rsid w:val="00F92FE8"/>
    <w:rsid w:val="00F97297"/>
    <w:rsid w:val="00FB45E6"/>
    <w:rsid w:val="00FB5540"/>
    <w:rsid w:val="00FC082C"/>
    <w:rsid w:val="00FC5749"/>
    <w:rsid w:val="00FD345B"/>
    <w:rsid w:val="00FE0AE6"/>
    <w:rsid w:val="00FE4FEF"/>
    <w:rsid w:val="00FF3649"/>
    <w:rsid w:val="00FF4A55"/>
    <w:rsid w:val="00FF531A"/>
    <w:rsid w:val="01D19787"/>
    <w:rsid w:val="3AC5D576"/>
    <w:rsid w:val="4E3E269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5CD44"/>
  <w15:docId w15:val="{654A3A36-04EC-44BA-A9D7-ACAC59E6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zh-TW" w:bidi="ar-SA"/>
      </w:rPr>
    </w:rPrDefault>
    <w:pPrDefault>
      <w:pPr>
        <w:widowControl w:val="0"/>
        <w:ind w:left="15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a1"/>
    <w:tblPr>
      <w:tblStyleRowBandSize w:val="1"/>
      <w:tblStyleColBandSize w:val="1"/>
      <w:tblInd w:w="0" w:type="nil"/>
      <w:tblCellMar>
        <w:left w:w="115" w:type="dxa"/>
        <w:right w:w="115" w:type="dxa"/>
      </w:tblCellMar>
    </w:tblPr>
  </w:style>
  <w:style w:type="paragraph" w:styleId="a5">
    <w:name w:val="List Paragraph"/>
    <w:basedOn w:val="a"/>
    <w:uiPriority w:val="34"/>
    <w:qFormat/>
    <w:rsid w:val="00D768A4"/>
    <w:pPr>
      <w:ind w:leftChars="200" w:left="480"/>
    </w:pPr>
  </w:style>
  <w:style w:type="character" w:styleId="a6">
    <w:name w:val="Hyperlink"/>
    <w:basedOn w:val="a0"/>
    <w:uiPriority w:val="99"/>
    <w:unhideWhenUsed/>
    <w:rsid w:val="000058E1"/>
    <w:rPr>
      <w:color w:val="0000FF"/>
      <w:u w:val="single"/>
    </w:rPr>
  </w:style>
  <w:style w:type="paragraph" w:styleId="HTML">
    <w:name w:val="HTML Preformatted"/>
    <w:basedOn w:val="a"/>
    <w:link w:val="HTML0"/>
    <w:uiPriority w:val="99"/>
    <w:unhideWhenUsed/>
    <w:rsid w:val="00E972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細明體" w:eastAsia="細明體" w:hAnsi="細明體" w:cs="細明體"/>
    </w:rPr>
  </w:style>
  <w:style w:type="character" w:customStyle="1" w:styleId="HTML0">
    <w:name w:val="HTML 預設格式 字元"/>
    <w:basedOn w:val="a0"/>
    <w:link w:val="HTML"/>
    <w:uiPriority w:val="99"/>
    <w:rsid w:val="00E97288"/>
    <w:rPr>
      <w:rFonts w:ascii="細明體" w:eastAsia="細明體" w:hAnsi="細明體" w:cs="細明體"/>
    </w:rPr>
  </w:style>
  <w:style w:type="paragraph" w:styleId="Web">
    <w:name w:val="Normal (Web)"/>
    <w:basedOn w:val="a"/>
    <w:uiPriority w:val="99"/>
    <w:semiHidden/>
    <w:unhideWhenUsed/>
    <w:rsid w:val="007842A4"/>
    <w:pPr>
      <w:widowControl/>
      <w:spacing w:before="100" w:beforeAutospacing="1" w:after="100" w:afterAutospacing="1"/>
      <w:ind w:left="0" w:firstLine="0"/>
    </w:pPr>
    <w:rPr>
      <w:rFonts w:ascii="新細明體" w:eastAsia="新細明體" w:hAnsi="新細明體" w:cs="新細明體"/>
    </w:rPr>
  </w:style>
  <w:style w:type="character" w:styleId="a7">
    <w:name w:val="Strong"/>
    <w:basedOn w:val="a0"/>
    <w:uiPriority w:val="22"/>
    <w:qFormat/>
    <w:rsid w:val="00795BAA"/>
    <w:rPr>
      <w:b/>
      <w:bCs/>
    </w:rPr>
  </w:style>
  <w:style w:type="character" w:styleId="a8">
    <w:name w:val="annotation reference"/>
    <w:basedOn w:val="a0"/>
    <w:uiPriority w:val="99"/>
    <w:semiHidden/>
    <w:unhideWhenUsed/>
    <w:rsid w:val="00795BAA"/>
    <w:rPr>
      <w:sz w:val="18"/>
      <w:szCs w:val="18"/>
    </w:rPr>
  </w:style>
  <w:style w:type="paragraph" w:styleId="a9">
    <w:name w:val="annotation text"/>
    <w:basedOn w:val="a"/>
    <w:link w:val="aa"/>
    <w:uiPriority w:val="99"/>
    <w:semiHidden/>
    <w:unhideWhenUsed/>
    <w:rsid w:val="00795BAA"/>
  </w:style>
  <w:style w:type="character" w:customStyle="1" w:styleId="aa">
    <w:name w:val="註解文字 字元"/>
    <w:basedOn w:val="a0"/>
    <w:link w:val="a9"/>
    <w:uiPriority w:val="99"/>
    <w:semiHidden/>
    <w:rsid w:val="00795BAA"/>
  </w:style>
  <w:style w:type="paragraph" w:styleId="ab">
    <w:name w:val="annotation subject"/>
    <w:basedOn w:val="a9"/>
    <w:next w:val="a9"/>
    <w:link w:val="ac"/>
    <w:uiPriority w:val="99"/>
    <w:semiHidden/>
    <w:unhideWhenUsed/>
    <w:rsid w:val="00795BAA"/>
    <w:rPr>
      <w:b/>
      <w:bCs/>
    </w:rPr>
  </w:style>
  <w:style w:type="character" w:customStyle="1" w:styleId="ac">
    <w:name w:val="註解主旨 字元"/>
    <w:basedOn w:val="aa"/>
    <w:link w:val="ab"/>
    <w:uiPriority w:val="99"/>
    <w:semiHidden/>
    <w:rsid w:val="00795BAA"/>
    <w:rPr>
      <w:b/>
      <w:bCs/>
    </w:rPr>
  </w:style>
  <w:style w:type="paragraph" w:styleId="ad">
    <w:name w:val="Balloon Text"/>
    <w:basedOn w:val="a"/>
    <w:link w:val="ae"/>
    <w:uiPriority w:val="99"/>
    <w:semiHidden/>
    <w:unhideWhenUsed/>
    <w:rsid w:val="00795BA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95BAA"/>
    <w:rPr>
      <w:rFonts w:asciiTheme="majorHAnsi" w:eastAsiaTheme="majorEastAsia" w:hAnsiTheme="majorHAnsi" w:cstheme="majorBidi"/>
      <w:sz w:val="18"/>
      <w:szCs w:val="18"/>
    </w:rPr>
  </w:style>
  <w:style w:type="paragraph" w:styleId="af">
    <w:name w:val="header"/>
    <w:basedOn w:val="a"/>
    <w:link w:val="af0"/>
    <w:uiPriority w:val="99"/>
    <w:semiHidden/>
    <w:unhideWhenUsed/>
    <w:rsid w:val="002F355E"/>
    <w:pPr>
      <w:tabs>
        <w:tab w:val="center" w:pos="4153"/>
        <w:tab w:val="right" w:pos="8306"/>
      </w:tabs>
      <w:snapToGrid w:val="0"/>
    </w:pPr>
    <w:rPr>
      <w:sz w:val="20"/>
      <w:szCs w:val="20"/>
    </w:rPr>
  </w:style>
  <w:style w:type="character" w:customStyle="1" w:styleId="af0">
    <w:name w:val="頁首 字元"/>
    <w:basedOn w:val="a0"/>
    <w:link w:val="af"/>
    <w:uiPriority w:val="99"/>
    <w:semiHidden/>
    <w:rsid w:val="002F355E"/>
    <w:rPr>
      <w:sz w:val="20"/>
      <w:szCs w:val="20"/>
    </w:rPr>
  </w:style>
  <w:style w:type="paragraph" w:styleId="af1">
    <w:name w:val="footer"/>
    <w:basedOn w:val="a"/>
    <w:link w:val="af2"/>
    <w:uiPriority w:val="99"/>
    <w:semiHidden/>
    <w:unhideWhenUsed/>
    <w:rsid w:val="002F355E"/>
    <w:pPr>
      <w:tabs>
        <w:tab w:val="center" w:pos="4153"/>
        <w:tab w:val="right" w:pos="8306"/>
      </w:tabs>
      <w:snapToGrid w:val="0"/>
    </w:pPr>
    <w:rPr>
      <w:sz w:val="20"/>
      <w:szCs w:val="20"/>
    </w:rPr>
  </w:style>
  <w:style w:type="character" w:customStyle="1" w:styleId="af2">
    <w:name w:val="頁尾 字元"/>
    <w:basedOn w:val="a0"/>
    <w:link w:val="af1"/>
    <w:uiPriority w:val="99"/>
    <w:semiHidden/>
    <w:rsid w:val="002F355E"/>
    <w:rPr>
      <w:sz w:val="20"/>
      <w:szCs w:val="20"/>
    </w:rPr>
  </w:style>
  <w:style w:type="table" w:customStyle="1" w:styleId="TableNormal1">
    <w:name w:val="Table Normal1"/>
    <w:rsid w:val="002F355E"/>
    <w:tblPr>
      <w:tblCellMar>
        <w:top w:w="0" w:type="dxa"/>
        <w:left w:w="0" w:type="dxa"/>
        <w:bottom w:w="0" w:type="dxa"/>
        <w:right w:w="0" w:type="dxa"/>
      </w:tblCellMar>
    </w:tblPr>
  </w:style>
  <w:style w:type="character" w:customStyle="1" w:styleId="11">
    <w:name w:val="未解析的提及1"/>
    <w:basedOn w:val="a0"/>
    <w:uiPriority w:val="99"/>
    <w:semiHidden/>
    <w:unhideWhenUsed/>
    <w:rsid w:val="007C2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5570">
      <w:bodyDiv w:val="1"/>
      <w:marLeft w:val="0"/>
      <w:marRight w:val="0"/>
      <w:marTop w:val="0"/>
      <w:marBottom w:val="0"/>
      <w:divBdr>
        <w:top w:val="none" w:sz="0" w:space="0" w:color="auto"/>
        <w:left w:val="none" w:sz="0" w:space="0" w:color="auto"/>
        <w:bottom w:val="none" w:sz="0" w:space="0" w:color="auto"/>
        <w:right w:val="none" w:sz="0" w:space="0" w:color="auto"/>
      </w:divBdr>
      <w:divsChild>
        <w:div w:id="193663856">
          <w:marLeft w:val="0"/>
          <w:marRight w:val="0"/>
          <w:marTop w:val="0"/>
          <w:marBottom w:val="0"/>
          <w:divBdr>
            <w:top w:val="none" w:sz="0" w:space="0" w:color="auto"/>
            <w:left w:val="none" w:sz="0" w:space="0" w:color="auto"/>
            <w:bottom w:val="none" w:sz="0" w:space="0" w:color="auto"/>
            <w:right w:val="none" w:sz="0" w:space="0" w:color="auto"/>
          </w:divBdr>
        </w:div>
        <w:div w:id="851264397">
          <w:marLeft w:val="0"/>
          <w:marRight w:val="0"/>
          <w:marTop w:val="0"/>
          <w:marBottom w:val="0"/>
          <w:divBdr>
            <w:top w:val="none" w:sz="0" w:space="0" w:color="auto"/>
            <w:left w:val="none" w:sz="0" w:space="0" w:color="auto"/>
            <w:bottom w:val="none" w:sz="0" w:space="0" w:color="auto"/>
            <w:right w:val="none" w:sz="0" w:space="0" w:color="auto"/>
          </w:divBdr>
        </w:div>
      </w:divsChild>
    </w:div>
    <w:div w:id="37553524">
      <w:bodyDiv w:val="1"/>
      <w:marLeft w:val="0"/>
      <w:marRight w:val="0"/>
      <w:marTop w:val="0"/>
      <w:marBottom w:val="0"/>
      <w:divBdr>
        <w:top w:val="none" w:sz="0" w:space="0" w:color="auto"/>
        <w:left w:val="none" w:sz="0" w:space="0" w:color="auto"/>
        <w:bottom w:val="none" w:sz="0" w:space="0" w:color="auto"/>
        <w:right w:val="none" w:sz="0" w:space="0" w:color="auto"/>
      </w:divBdr>
    </w:div>
    <w:div w:id="239025665">
      <w:bodyDiv w:val="1"/>
      <w:marLeft w:val="0"/>
      <w:marRight w:val="0"/>
      <w:marTop w:val="0"/>
      <w:marBottom w:val="0"/>
      <w:divBdr>
        <w:top w:val="none" w:sz="0" w:space="0" w:color="auto"/>
        <w:left w:val="none" w:sz="0" w:space="0" w:color="auto"/>
        <w:bottom w:val="none" w:sz="0" w:space="0" w:color="auto"/>
        <w:right w:val="none" w:sz="0" w:space="0" w:color="auto"/>
      </w:divBdr>
      <w:divsChild>
        <w:div w:id="1275359042">
          <w:marLeft w:val="0"/>
          <w:marRight w:val="0"/>
          <w:marTop w:val="120"/>
          <w:marBottom w:val="0"/>
          <w:divBdr>
            <w:top w:val="none" w:sz="0" w:space="0" w:color="auto"/>
            <w:left w:val="none" w:sz="0" w:space="0" w:color="auto"/>
            <w:bottom w:val="none" w:sz="0" w:space="0" w:color="auto"/>
            <w:right w:val="none" w:sz="0" w:space="0" w:color="auto"/>
          </w:divBdr>
          <w:divsChild>
            <w:div w:id="599917046">
              <w:marLeft w:val="0"/>
              <w:marRight w:val="0"/>
              <w:marTop w:val="0"/>
              <w:marBottom w:val="0"/>
              <w:divBdr>
                <w:top w:val="none" w:sz="0" w:space="0" w:color="auto"/>
                <w:left w:val="none" w:sz="0" w:space="0" w:color="auto"/>
                <w:bottom w:val="none" w:sz="0" w:space="0" w:color="auto"/>
                <w:right w:val="none" w:sz="0" w:space="0" w:color="auto"/>
              </w:divBdr>
            </w:div>
          </w:divsChild>
        </w:div>
        <w:div w:id="1682245191">
          <w:marLeft w:val="0"/>
          <w:marRight w:val="0"/>
          <w:marTop w:val="120"/>
          <w:marBottom w:val="0"/>
          <w:divBdr>
            <w:top w:val="none" w:sz="0" w:space="0" w:color="auto"/>
            <w:left w:val="none" w:sz="0" w:space="0" w:color="auto"/>
            <w:bottom w:val="none" w:sz="0" w:space="0" w:color="auto"/>
            <w:right w:val="none" w:sz="0" w:space="0" w:color="auto"/>
          </w:divBdr>
          <w:divsChild>
            <w:div w:id="1866821095">
              <w:marLeft w:val="0"/>
              <w:marRight w:val="0"/>
              <w:marTop w:val="0"/>
              <w:marBottom w:val="0"/>
              <w:divBdr>
                <w:top w:val="none" w:sz="0" w:space="0" w:color="auto"/>
                <w:left w:val="none" w:sz="0" w:space="0" w:color="auto"/>
                <w:bottom w:val="none" w:sz="0" w:space="0" w:color="auto"/>
                <w:right w:val="none" w:sz="0" w:space="0" w:color="auto"/>
              </w:divBdr>
            </w:div>
          </w:divsChild>
        </w:div>
        <w:div w:id="2005237630">
          <w:marLeft w:val="0"/>
          <w:marRight w:val="0"/>
          <w:marTop w:val="120"/>
          <w:marBottom w:val="0"/>
          <w:divBdr>
            <w:top w:val="none" w:sz="0" w:space="0" w:color="auto"/>
            <w:left w:val="none" w:sz="0" w:space="0" w:color="auto"/>
            <w:bottom w:val="none" w:sz="0" w:space="0" w:color="auto"/>
            <w:right w:val="none" w:sz="0" w:space="0" w:color="auto"/>
          </w:divBdr>
          <w:divsChild>
            <w:div w:id="1786461064">
              <w:marLeft w:val="0"/>
              <w:marRight w:val="0"/>
              <w:marTop w:val="0"/>
              <w:marBottom w:val="0"/>
              <w:divBdr>
                <w:top w:val="none" w:sz="0" w:space="0" w:color="auto"/>
                <w:left w:val="none" w:sz="0" w:space="0" w:color="auto"/>
                <w:bottom w:val="none" w:sz="0" w:space="0" w:color="auto"/>
                <w:right w:val="none" w:sz="0" w:space="0" w:color="auto"/>
              </w:divBdr>
            </w:div>
          </w:divsChild>
        </w:div>
        <w:div w:id="2077045474">
          <w:marLeft w:val="0"/>
          <w:marRight w:val="0"/>
          <w:marTop w:val="120"/>
          <w:marBottom w:val="0"/>
          <w:divBdr>
            <w:top w:val="none" w:sz="0" w:space="0" w:color="auto"/>
            <w:left w:val="none" w:sz="0" w:space="0" w:color="auto"/>
            <w:bottom w:val="none" w:sz="0" w:space="0" w:color="auto"/>
            <w:right w:val="none" w:sz="0" w:space="0" w:color="auto"/>
          </w:divBdr>
          <w:divsChild>
            <w:div w:id="8262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34459">
      <w:bodyDiv w:val="1"/>
      <w:marLeft w:val="0"/>
      <w:marRight w:val="0"/>
      <w:marTop w:val="0"/>
      <w:marBottom w:val="0"/>
      <w:divBdr>
        <w:top w:val="none" w:sz="0" w:space="0" w:color="auto"/>
        <w:left w:val="none" w:sz="0" w:space="0" w:color="auto"/>
        <w:bottom w:val="none" w:sz="0" w:space="0" w:color="auto"/>
        <w:right w:val="none" w:sz="0" w:space="0" w:color="auto"/>
      </w:divBdr>
      <w:divsChild>
        <w:div w:id="610430995">
          <w:marLeft w:val="0"/>
          <w:marRight w:val="0"/>
          <w:marTop w:val="0"/>
          <w:marBottom w:val="0"/>
          <w:divBdr>
            <w:top w:val="none" w:sz="0" w:space="0" w:color="auto"/>
            <w:left w:val="none" w:sz="0" w:space="0" w:color="auto"/>
            <w:bottom w:val="none" w:sz="0" w:space="0" w:color="auto"/>
            <w:right w:val="none" w:sz="0" w:space="0" w:color="auto"/>
          </w:divBdr>
        </w:div>
      </w:divsChild>
    </w:div>
    <w:div w:id="608437042">
      <w:bodyDiv w:val="1"/>
      <w:marLeft w:val="0"/>
      <w:marRight w:val="0"/>
      <w:marTop w:val="0"/>
      <w:marBottom w:val="0"/>
      <w:divBdr>
        <w:top w:val="none" w:sz="0" w:space="0" w:color="auto"/>
        <w:left w:val="none" w:sz="0" w:space="0" w:color="auto"/>
        <w:bottom w:val="none" w:sz="0" w:space="0" w:color="auto"/>
        <w:right w:val="none" w:sz="0" w:space="0" w:color="auto"/>
      </w:divBdr>
      <w:divsChild>
        <w:div w:id="947345957">
          <w:marLeft w:val="0"/>
          <w:marRight w:val="0"/>
          <w:marTop w:val="0"/>
          <w:marBottom w:val="0"/>
          <w:divBdr>
            <w:top w:val="none" w:sz="0" w:space="0" w:color="auto"/>
            <w:left w:val="none" w:sz="0" w:space="0" w:color="auto"/>
            <w:bottom w:val="none" w:sz="0" w:space="0" w:color="auto"/>
            <w:right w:val="none" w:sz="0" w:space="0" w:color="auto"/>
          </w:divBdr>
        </w:div>
        <w:div w:id="1338653404">
          <w:marLeft w:val="0"/>
          <w:marRight w:val="0"/>
          <w:marTop w:val="0"/>
          <w:marBottom w:val="0"/>
          <w:divBdr>
            <w:top w:val="none" w:sz="0" w:space="0" w:color="auto"/>
            <w:left w:val="none" w:sz="0" w:space="0" w:color="auto"/>
            <w:bottom w:val="none" w:sz="0" w:space="0" w:color="auto"/>
            <w:right w:val="none" w:sz="0" w:space="0" w:color="auto"/>
          </w:divBdr>
        </w:div>
      </w:divsChild>
    </w:div>
    <w:div w:id="628976660">
      <w:bodyDiv w:val="1"/>
      <w:marLeft w:val="0"/>
      <w:marRight w:val="0"/>
      <w:marTop w:val="0"/>
      <w:marBottom w:val="0"/>
      <w:divBdr>
        <w:top w:val="none" w:sz="0" w:space="0" w:color="auto"/>
        <w:left w:val="none" w:sz="0" w:space="0" w:color="auto"/>
        <w:bottom w:val="none" w:sz="0" w:space="0" w:color="auto"/>
        <w:right w:val="none" w:sz="0" w:space="0" w:color="auto"/>
      </w:divBdr>
    </w:div>
    <w:div w:id="700740578">
      <w:bodyDiv w:val="1"/>
      <w:marLeft w:val="0"/>
      <w:marRight w:val="0"/>
      <w:marTop w:val="0"/>
      <w:marBottom w:val="0"/>
      <w:divBdr>
        <w:top w:val="none" w:sz="0" w:space="0" w:color="auto"/>
        <w:left w:val="none" w:sz="0" w:space="0" w:color="auto"/>
        <w:bottom w:val="none" w:sz="0" w:space="0" w:color="auto"/>
        <w:right w:val="none" w:sz="0" w:space="0" w:color="auto"/>
      </w:divBdr>
    </w:div>
    <w:div w:id="768283471">
      <w:bodyDiv w:val="1"/>
      <w:marLeft w:val="0"/>
      <w:marRight w:val="0"/>
      <w:marTop w:val="0"/>
      <w:marBottom w:val="0"/>
      <w:divBdr>
        <w:top w:val="none" w:sz="0" w:space="0" w:color="auto"/>
        <w:left w:val="none" w:sz="0" w:space="0" w:color="auto"/>
        <w:bottom w:val="none" w:sz="0" w:space="0" w:color="auto"/>
        <w:right w:val="none" w:sz="0" w:space="0" w:color="auto"/>
      </w:divBdr>
      <w:divsChild>
        <w:div w:id="1435707651">
          <w:marLeft w:val="0"/>
          <w:marRight w:val="0"/>
          <w:marTop w:val="120"/>
          <w:marBottom w:val="0"/>
          <w:divBdr>
            <w:top w:val="none" w:sz="0" w:space="0" w:color="auto"/>
            <w:left w:val="none" w:sz="0" w:space="0" w:color="auto"/>
            <w:bottom w:val="none" w:sz="0" w:space="0" w:color="auto"/>
            <w:right w:val="none" w:sz="0" w:space="0" w:color="auto"/>
          </w:divBdr>
          <w:divsChild>
            <w:div w:id="1911112497">
              <w:marLeft w:val="0"/>
              <w:marRight w:val="0"/>
              <w:marTop w:val="0"/>
              <w:marBottom w:val="0"/>
              <w:divBdr>
                <w:top w:val="none" w:sz="0" w:space="0" w:color="auto"/>
                <w:left w:val="none" w:sz="0" w:space="0" w:color="auto"/>
                <w:bottom w:val="none" w:sz="0" w:space="0" w:color="auto"/>
                <w:right w:val="none" w:sz="0" w:space="0" w:color="auto"/>
              </w:divBdr>
            </w:div>
          </w:divsChild>
        </w:div>
        <w:div w:id="1505122518">
          <w:marLeft w:val="0"/>
          <w:marRight w:val="0"/>
          <w:marTop w:val="120"/>
          <w:marBottom w:val="0"/>
          <w:divBdr>
            <w:top w:val="none" w:sz="0" w:space="0" w:color="auto"/>
            <w:left w:val="none" w:sz="0" w:space="0" w:color="auto"/>
            <w:bottom w:val="none" w:sz="0" w:space="0" w:color="auto"/>
            <w:right w:val="none" w:sz="0" w:space="0" w:color="auto"/>
          </w:divBdr>
          <w:divsChild>
            <w:div w:id="2067562150">
              <w:marLeft w:val="0"/>
              <w:marRight w:val="0"/>
              <w:marTop w:val="0"/>
              <w:marBottom w:val="0"/>
              <w:divBdr>
                <w:top w:val="none" w:sz="0" w:space="0" w:color="auto"/>
                <w:left w:val="none" w:sz="0" w:space="0" w:color="auto"/>
                <w:bottom w:val="none" w:sz="0" w:space="0" w:color="auto"/>
                <w:right w:val="none" w:sz="0" w:space="0" w:color="auto"/>
              </w:divBdr>
            </w:div>
          </w:divsChild>
        </w:div>
        <w:div w:id="1827281168">
          <w:marLeft w:val="0"/>
          <w:marRight w:val="0"/>
          <w:marTop w:val="120"/>
          <w:marBottom w:val="0"/>
          <w:divBdr>
            <w:top w:val="none" w:sz="0" w:space="0" w:color="auto"/>
            <w:left w:val="none" w:sz="0" w:space="0" w:color="auto"/>
            <w:bottom w:val="none" w:sz="0" w:space="0" w:color="auto"/>
            <w:right w:val="none" w:sz="0" w:space="0" w:color="auto"/>
          </w:divBdr>
          <w:divsChild>
            <w:div w:id="599678055">
              <w:marLeft w:val="0"/>
              <w:marRight w:val="0"/>
              <w:marTop w:val="0"/>
              <w:marBottom w:val="0"/>
              <w:divBdr>
                <w:top w:val="none" w:sz="0" w:space="0" w:color="auto"/>
                <w:left w:val="none" w:sz="0" w:space="0" w:color="auto"/>
                <w:bottom w:val="none" w:sz="0" w:space="0" w:color="auto"/>
                <w:right w:val="none" w:sz="0" w:space="0" w:color="auto"/>
              </w:divBdr>
            </w:div>
          </w:divsChild>
        </w:div>
        <w:div w:id="306010046">
          <w:marLeft w:val="0"/>
          <w:marRight w:val="0"/>
          <w:marTop w:val="120"/>
          <w:marBottom w:val="0"/>
          <w:divBdr>
            <w:top w:val="none" w:sz="0" w:space="0" w:color="auto"/>
            <w:left w:val="none" w:sz="0" w:space="0" w:color="auto"/>
            <w:bottom w:val="none" w:sz="0" w:space="0" w:color="auto"/>
            <w:right w:val="none" w:sz="0" w:space="0" w:color="auto"/>
          </w:divBdr>
          <w:divsChild>
            <w:div w:id="886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01851">
      <w:bodyDiv w:val="1"/>
      <w:marLeft w:val="0"/>
      <w:marRight w:val="0"/>
      <w:marTop w:val="0"/>
      <w:marBottom w:val="0"/>
      <w:divBdr>
        <w:top w:val="none" w:sz="0" w:space="0" w:color="auto"/>
        <w:left w:val="none" w:sz="0" w:space="0" w:color="auto"/>
        <w:bottom w:val="none" w:sz="0" w:space="0" w:color="auto"/>
        <w:right w:val="none" w:sz="0" w:space="0" w:color="auto"/>
      </w:divBdr>
    </w:div>
    <w:div w:id="786462046">
      <w:bodyDiv w:val="1"/>
      <w:marLeft w:val="0"/>
      <w:marRight w:val="0"/>
      <w:marTop w:val="0"/>
      <w:marBottom w:val="0"/>
      <w:divBdr>
        <w:top w:val="none" w:sz="0" w:space="0" w:color="auto"/>
        <w:left w:val="none" w:sz="0" w:space="0" w:color="auto"/>
        <w:bottom w:val="none" w:sz="0" w:space="0" w:color="auto"/>
        <w:right w:val="none" w:sz="0" w:space="0" w:color="auto"/>
      </w:divBdr>
    </w:div>
    <w:div w:id="852453952">
      <w:bodyDiv w:val="1"/>
      <w:marLeft w:val="0"/>
      <w:marRight w:val="0"/>
      <w:marTop w:val="0"/>
      <w:marBottom w:val="0"/>
      <w:divBdr>
        <w:top w:val="none" w:sz="0" w:space="0" w:color="auto"/>
        <w:left w:val="none" w:sz="0" w:space="0" w:color="auto"/>
        <w:bottom w:val="none" w:sz="0" w:space="0" w:color="auto"/>
        <w:right w:val="none" w:sz="0" w:space="0" w:color="auto"/>
      </w:divBdr>
    </w:div>
    <w:div w:id="881676303">
      <w:bodyDiv w:val="1"/>
      <w:marLeft w:val="0"/>
      <w:marRight w:val="0"/>
      <w:marTop w:val="0"/>
      <w:marBottom w:val="0"/>
      <w:divBdr>
        <w:top w:val="none" w:sz="0" w:space="0" w:color="auto"/>
        <w:left w:val="none" w:sz="0" w:space="0" w:color="auto"/>
        <w:bottom w:val="none" w:sz="0" w:space="0" w:color="auto"/>
        <w:right w:val="none" w:sz="0" w:space="0" w:color="auto"/>
      </w:divBdr>
      <w:divsChild>
        <w:div w:id="150947516">
          <w:marLeft w:val="0"/>
          <w:marRight w:val="0"/>
          <w:marTop w:val="0"/>
          <w:marBottom w:val="0"/>
          <w:divBdr>
            <w:top w:val="none" w:sz="0" w:space="0" w:color="auto"/>
            <w:left w:val="none" w:sz="0" w:space="0" w:color="auto"/>
            <w:bottom w:val="none" w:sz="0" w:space="0" w:color="auto"/>
            <w:right w:val="none" w:sz="0" w:space="0" w:color="auto"/>
          </w:divBdr>
        </w:div>
        <w:div w:id="1074204718">
          <w:marLeft w:val="0"/>
          <w:marRight w:val="0"/>
          <w:marTop w:val="0"/>
          <w:marBottom w:val="0"/>
          <w:divBdr>
            <w:top w:val="none" w:sz="0" w:space="0" w:color="auto"/>
            <w:left w:val="none" w:sz="0" w:space="0" w:color="auto"/>
            <w:bottom w:val="none" w:sz="0" w:space="0" w:color="auto"/>
            <w:right w:val="none" w:sz="0" w:space="0" w:color="auto"/>
          </w:divBdr>
        </w:div>
      </w:divsChild>
    </w:div>
    <w:div w:id="961884042">
      <w:bodyDiv w:val="1"/>
      <w:marLeft w:val="0"/>
      <w:marRight w:val="0"/>
      <w:marTop w:val="0"/>
      <w:marBottom w:val="0"/>
      <w:divBdr>
        <w:top w:val="none" w:sz="0" w:space="0" w:color="auto"/>
        <w:left w:val="none" w:sz="0" w:space="0" w:color="auto"/>
        <w:bottom w:val="none" w:sz="0" w:space="0" w:color="auto"/>
        <w:right w:val="none" w:sz="0" w:space="0" w:color="auto"/>
      </w:divBdr>
    </w:div>
    <w:div w:id="1024331114">
      <w:bodyDiv w:val="1"/>
      <w:marLeft w:val="0"/>
      <w:marRight w:val="0"/>
      <w:marTop w:val="0"/>
      <w:marBottom w:val="0"/>
      <w:divBdr>
        <w:top w:val="none" w:sz="0" w:space="0" w:color="auto"/>
        <w:left w:val="none" w:sz="0" w:space="0" w:color="auto"/>
        <w:bottom w:val="none" w:sz="0" w:space="0" w:color="auto"/>
        <w:right w:val="none" w:sz="0" w:space="0" w:color="auto"/>
      </w:divBdr>
    </w:div>
    <w:div w:id="1069573690">
      <w:bodyDiv w:val="1"/>
      <w:marLeft w:val="0"/>
      <w:marRight w:val="0"/>
      <w:marTop w:val="0"/>
      <w:marBottom w:val="0"/>
      <w:divBdr>
        <w:top w:val="none" w:sz="0" w:space="0" w:color="auto"/>
        <w:left w:val="none" w:sz="0" w:space="0" w:color="auto"/>
        <w:bottom w:val="none" w:sz="0" w:space="0" w:color="auto"/>
        <w:right w:val="none" w:sz="0" w:space="0" w:color="auto"/>
      </w:divBdr>
      <w:divsChild>
        <w:div w:id="108740927">
          <w:marLeft w:val="0"/>
          <w:marRight w:val="0"/>
          <w:marTop w:val="0"/>
          <w:marBottom w:val="0"/>
          <w:divBdr>
            <w:top w:val="none" w:sz="0" w:space="0" w:color="auto"/>
            <w:left w:val="none" w:sz="0" w:space="0" w:color="auto"/>
            <w:bottom w:val="none" w:sz="0" w:space="0" w:color="auto"/>
            <w:right w:val="none" w:sz="0" w:space="0" w:color="auto"/>
          </w:divBdr>
        </w:div>
        <w:div w:id="885871990">
          <w:marLeft w:val="0"/>
          <w:marRight w:val="0"/>
          <w:marTop w:val="0"/>
          <w:marBottom w:val="0"/>
          <w:divBdr>
            <w:top w:val="none" w:sz="0" w:space="0" w:color="auto"/>
            <w:left w:val="none" w:sz="0" w:space="0" w:color="auto"/>
            <w:bottom w:val="none" w:sz="0" w:space="0" w:color="auto"/>
            <w:right w:val="none" w:sz="0" w:space="0" w:color="auto"/>
          </w:divBdr>
        </w:div>
      </w:divsChild>
    </w:div>
    <w:div w:id="1170175996">
      <w:bodyDiv w:val="1"/>
      <w:marLeft w:val="0"/>
      <w:marRight w:val="0"/>
      <w:marTop w:val="0"/>
      <w:marBottom w:val="0"/>
      <w:divBdr>
        <w:top w:val="none" w:sz="0" w:space="0" w:color="auto"/>
        <w:left w:val="none" w:sz="0" w:space="0" w:color="auto"/>
        <w:bottom w:val="none" w:sz="0" w:space="0" w:color="auto"/>
        <w:right w:val="none" w:sz="0" w:space="0" w:color="auto"/>
      </w:divBdr>
      <w:divsChild>
        <w:div w:id="272982765">
          <w:marLeft w:val="0"/>
          <w:marRight w:val="0"/>
          <w:marTop w:val="0"/>
          <w:marBottom w:val="0"/>
          <w:divBdr>
            <w:top w:val="none" w:sz="0" w:space="0" w:color="auto"/>
            <w:left w:val="none" w:sz="0" w:space="0" w:color="auto"/>
            <w:bottom w:val="none" w:sz="0" w:space="0" w:color="auto"/>
            <w:right w:val="none" w:sz="0" w:space="0" w:color="auto"/>
          </w:divBdr>
          <w:divsChild>
            <w:div w:id="642925778">
              <w:marLeft w:val="0"/>
              <w:marRight w:val="0"/>
              <w:marTop w:val="0"/>
              <w:marBottom w:val="0"/>
              <w:divBdr>
                <w:top w:val="none" w:sz="0" w:space="0" w:color="auto"/>
                <w:left w:val="none" w:sz="0" w:space="0" w:color="auto"/>
                <w:bottom w:val="none" w:sz="0" w:space="0" w:color="auto"/>
                <w:right w:val="none" w:sz="0" w:space="0" w:color="auto"/>
              </w:divBdr>
            </w:div>
            <w:div w:id="1012103138">
              <w:marLeft w:val="0"/>
              <w:marRight w:val="0"/>
              <w:marTop w:val="0"/>
              <w:marBottom w:val="0"/>
              <w:divBdr>
                <w:top w:val="none" w:sz="0" w:space="0" w:color="auto"/>
                <w:left w:val="none" w:sz="0" w:space="0" w:color="auto"/>
                <w:bottom w:val="none" w:sz="0" w:space="0" w:color="auto"/>
                <w:right w:val="none" w:sz="0" w:space="0" w:color="auto"/>
              </w:divBdr>
            </w:div>
            <w:div w:id="1119639063">
              <w:marLeft w:val="0"/>
              <w:marRight w:val="0"/>
              <w:marTop w:val="0"/>
              <w:marBottom w:val="0"/>
              <w:divBdr>
                <w:top w:val="none" w:sz="0" w:space="0" w:color="auto"/>
                <w:left w:val="none" w:sz="0" w:space="0" w:color="auto"/>
                <w:bottom w:val="none" w:sz="0" w:space="0" w:color="auto"/>
                <w:right w:val="none" w:sz="0" w:space="0" w:color="auto"/>
              </w:divBdr>
            </w:div>
            <w:div w:id="1221819685">
              <w:marLeft w:val="0"/>
              <w:marRight w:val="0"/>
              <w:marTop w:val="0"/>
              <w:marBottom w:val="0"/>
              <w:divBdr>
                <w:top w:val="none" w:sz="0" w:space="0" w:color="auto"/>
                <w:left w:val="none" w:sz="0" w:space="0" w:color="auto"/>
                <w:bottom w:val="none" w:sz="0" w:space="0" w:color="auto"/>
                <w:right w:val="none" w:sz="0" w:space="0" w:color="auto"/>
              </w:divBdr>
            </w:div>
            <w:div w:id="1244532634">
              <w:marLeft w:val="0"/>
              <w:marRight w:val="0"/>
              <w:marTop w:val="0"/>
              <w:marBottom w:val="0"/>
              <w:divBdr>
                <w:top w:val="none" w:sz="0" w:space="0" w:color="auto"/>
                <w:left w:val="none" w:sz="0" w:space="0" w:color="auto"/>
                <w:bottom w:val="none" w:sz="0" w:space="0" w:color="auto"/>
                <w:right w:val="none" w:sz="0" w:space="0" w:color="auto"/>
              </w:divBdr>
            </w:div>
            <w:div w:id="1384670080">
              <w:marLeft w:val="0"/>
              <w:marRight w:val="0"/>
              <w:marTop w:val="0"/>
              <w:marBottom w:val="0"/>
              <w:divBdr>
                <w:top w:val="none" w:sz="0" w:space="0" w:color="auto"/>
                <w:left w:val="none" w:sz="0" w:space="0" w:color="auto"/>
                <w:bottom w:val="none" w:sz="0" w:space="0" w:color="auto"/>
                <w:right w:val="none" w:sz="0" w:space="0" w:color="auto"/>
              </w:divBdr>
            </w:div>
            <w:div w:id="1731616569">
              <w:marLeft w:val="0"/>
              <w:marRight w:val="0"/>
              <w:marTop w:val="0"/>
              <w:marBottom w:val="0"/>
              <w:divBdr>
                <w:top w:val="none" w:sz="0" w:space="0" w:color="auto"/>
                <w:left w:val="none" w:sz="0" w:space="0" w:color="auto"/>
                <w:bottom w:val="none" w:sz="0" w:space="0" w:color="auto"/>
                <w:right w:val="none" w:sz="0" w:space="0" w:color="auto"/>
              </w:divBdr>
            </w:div>
          </w:divsChild>
        </w:div>
        <w:div w:id="1000111602">
          <w:marLeft w:val="0"/>
          <w:marRight w:val="0"/>
          <w:marTop w:val="0"/>
          <w:marBottom w:val="0"/>
          <w:divBdr>
            <w:top w:val="none" w:sz="0" w:space="0" w:color="auto"/>
            <w:left w:val="none" w:sz="0" w:space="0" w:color="auto"/>
            <w:bottom w:val="none" w:sz="0" w:space="0" w:color="auto"/>
            <w:right w:val="none" w:sz="0" w:space="0" w:color="auto"/>
          </w:divBdr>
        </w:div>
      </w:divsChild>
    </w:div>
    <w:div w:id="1358459354">
      <w:bodyDiv w:val="1"/>
      <w:marLeft w:val="0"/>
      <w:marRight w:val="0"/>
      <w:marTop w:val="0"/>
      <w:marBottom w:val="0"/>
      <w:divBdr>
        <w:top w:val="none" w:sz="0" w:space="0" w:color="auto"/>
        <w:left w:val="none" w:sz="0" w:space="0" w:color="auto"/>
        <w:bottom w:val="none" w:sz="0" w:space="0" w:color="auto"/>
        <w:right w:val="none" w:sz="0" w:space="0" w:color="auto"/>
      </w:divBdr>
      <w:divsChild>
        <w:div w:id="1962220488">
          <w:marLeft w:val="0"/>
          <w:marRight w:val="0"/>
          <w:marTop w:val="0"/>
          <w:marBottom w:val="0"/>
          <w:divBdr>
            <w:top w:val="none" w:sz="0" w:space="0" w:color="auto"/>
            <w:left w:val="none" w:sz="0" w:space="0" w:color="auto"/>
            <w:bottom w:val="none" w:sz="0" w:space="0" w:color="auto"/>
            <w:right w:val="none" w:sz="0" w:space="0" w:color="auto"/>
          </w:divBdr>
        </w:div>
      </w:divsChild>
    </w:div>
    <w:div w:id="1392313273">
      <w:bodyDiv w:val="1"/>
      <w:marLeft w:val="0"/>
      <w:marRight w:val="0"/>
      <w:marTop w:val="0"/>
      <w:marBottom w:val="0"/>
      <w:divBdr>
        <w:top w:val="none" w:sz="0" w:space="0" w:color="auto"/>
        <w:left w:val="none" w:sz="0" w:space="0" w:color="auto"/>
        <w:bottom w:val="none" w:sz="0" w:space="0" w:color="auto"/>
        <w:right w:val="none" w:sz="0" w:space="0" w:color="auto"/>
      </w:divBdr>
    </w:div>
    <w:div w:id="1401517257">
      <w:bodyDiv w:val="1"/>
      <w:marLeft w:val="0"/>
      <w:marRight w:val="0"/>
      <w:marTop w:val="0"/>
      <w:marBottom w:val="0"/>
      <w:divBdr>
        <w:top w:val="none" w:sz="0" w:space="0" w:color="auto"/>
        <w:left w:val="none" w:sz="0" w:space="0" w:color="auto"/>
        <w:bottom w:val="none" w:sz="0" w:space="0" w:color="auto"/>
        <w:right w:val="none" w:sz="0" w:space="0" w:color="auto"/>
      </w:divBdr>
    </w:div>
    <w:div w:id="1578977684">
      <w:bodyDiv w:val="1"/>
      <w:marLeft w:val="0"/>
      <w:marRight w:val="0"/>
      <w:marTop w:val="0"/>
      <w:marBottom w:val="0"/>
      <w:divBdr>
        <w:top w:val="none" w:sz="0" w:space="0" w:color="auto"/>
        <w:left w:val="none" w:sz="0" w:space="0" w:color="auto"/>
        <w:bottom w:val="none" w:sz="0" w:space="0" w:color="auto"/>
        <w:right w:val="none" w:sz="0" w:space="0" w:color="auto"/>
      </w:divBdr>
    </w:div>
    <w:div w:id="1672024729">
      <w:bodyDiv w:val="1"/>
      <w:marLeft w:val="0"/>
      <w:marRight w:val="0"/>
      <w:marTop w:val="0"/>
      <w:marBottom w:val="0"/>
      <w:divBdr>
        <w:top w:val="none" w:sz="0" w:space="0" w:color="auto"/>
        <w:left w:val="none" w:sz="0" w:space="0" w:color="auto"/>
        <w:bottom w:val="none" w:sz="0" w:space="0" w:color="auto"/>
        <w:right w:val="none" w:sz="0" w:space="0" w:color="auto"/>
      </w:divBdr>
    </w:div>
    <w:div w:id="1714505106">
      <w:bodyDiv w:val="1"/>
      <w:marLeft w:val="0"/>
      <w:marRight w:val="0"/>
      <w:marTop w:val="0"/>
      <w:marBottom w:val="0"/>
      <w:divBdr>
        <w:top w:val="none" w:sz="0" w:space="0" w:color="auto"/>
        <w:left w:val="none" w:sz="0" w:space="0" w:color="auto"/>
        <w:bottom w:val="none" w:sz="0" w:space="0" w:color="auto"/>
        <w:right w:val="none" w:sz="0" w:space="0" w:color="auto"/>
      </w:divBdr>
    </w:div>
    <w:div w:id="1790859670">
      <w:bodyDiv w:val="1"/>
      <w:marLeft w:val="0"/>
      <w:marRight w:val="0"/>
      <w:marTop w:val="0"/>
      <w:marBottom w:val="0"/>
      <w:divBdr>
        <w:top w:val="none" w:sz="0" w:space="0" w:color="auto"/>
        <w:left w:val="none" w:sz="0" w:space="0" w:color="auto"/>
        <w:bottom w:val="none" w:sz="0" w:space="0" w:color="auto"/>
        <w:right w:val="none" w:sz="0" w:space="0" w:color="auto"/>
      </w:divBdr>
    </w:div>
    <w:div w:id="1821263213">
      <w:bodyDiv w:val="1"/>
      <w:marLeft w:val="0"/>
      <w:marRight w:val="0"/>
      <w:marTop w:val="0"/>
      <w:marBottom w:val="0"/>
      <w:divBdr>
        <w:top w:val="none" w:sz="0" w:space="0" w:color="auto"/>
        <w:left w:val="none" w:sz="0" w:space="0" w:color="auto"/>
        <w:bottom w:val="none" w:sz="0" w:space="0" w:color="auto"/>
        <w:right w:val="none" w:sz="0" w:space="0" w:color="auto"/>
      </w:divBdr>
      <w:divsChild>
        <w:div w:id="1846439491">
          <w:marLeft w:val="0"/>
          <w:marRight w:val="0"/>
          <w:marTop w:val="0"/>
          <w:marBottom w:val="0"/>
          <w:divBdr>
            <w:top w:val="single" w:sz="2" w:space="0" w:color="D9D9E3"/>
            <w:left w:val="single" w:sz="2" w:space="0" w:color="D9D9E3"/>
            <w:bottom w:val="single" w:sz="2" w:space="0" w:color="D9D9E3"/>
            <w:right w:val="single" w:sz="2" w:space="0" w:color="D9D9E3"/>
          </w:divBdr>
          <w:divsChild>
            <w:div w:id="1771241605">
              <w:marLeft w:val="0"/>
              <w:marRight w:val="0"/>
              <w:marTop w:val="0"/>
              <w:marBottom w:val="0"/>
              <w:divBdr>
                <w:top w:val="single" w:sz="2" w:space="0" w:color="D9D9E3"/>
                <w:left w:val="single" w:sz="2" w:space="0" w:color="D9D9E3"/>
                <w:bottom w:val="single" w:sz="2" w:space="0" w:color="D9D9E3"/>
                <w:right w:val="single" w:sz="2" w:space="0" w:color="D9D9E3"/>
              </w:divBdr>
              <w:divsChild>
                <w:div w:id="764888001">
                  <w:marLeft w:val="0"/>
                  <w:marRight w:val="0"/>
                  <w:marTop w:val="0"/>
                  <w:marBottom w:val="0"/>
                  <w:divBdr>
                    <w:top w:val="single" w:sz="2" w:space="0" w:color="D9D9E3"/>
                    <w:left w:val="single" w:sz="2" w:space="0" w:color="D9D9E3"/>
                    <w:bottom w:val="single" w:sz="2" w:space="0" w:color="D9D9E3"/>
                    <w:right w:val="single" w:sz="2" w:space="0" w:color="D9D9E3"/>
                  </w:divBdr>
                  <w:divsChild>
                    <w:div w:id="845901826">
                      <w:marLeft w:val="0"/>
                      <w:marRight w:val="0"/>
                      <w:marTop w:val="0"/>
                      <w:marBottom w:val="0"/>
                      <w:divBdr>
                        <w:top w:val="single" w:sz="2" w:space="0" w:color="D9D9E3"/>
                        <w:left w:val="single" w:sz="2" w:space="0" w:color="D9D9E3"/>
                        <w:bottom w:val="single" w:sz="2" w:space="0" w:color="D9D9E3"/>
                        <w:right w:val="single" w:sz="2" w:space="0" w:color="D9D9E3"/>
                      </w:divBdr>
                      <w:divsChild>
                        <w:div w:id="1102267453">
                          <w:marLeft w:val="0"/>
                          <w:marRight w:val="0"/>
                          <w:marTop w:val="0"/>
                          <w:marBottom w:val="0"/>
                          <w:divBdr>
                            <w:top w:val="single" w:sz="2" w:space="0" w:color="auto"/>
                            <w:left w:val="single" w:sz="2" w:space="0" w:color="auto"/>
                            <w:bottom w:val="single" w:sz="6" w:space="0" w:color="auto"/>
                            <w:right w:val="single" w:sz="2" w:space="0" w:color="auto"/>
                          </w:divBdr>
                          <w:divsChild>
                            <w:div w:id="299456737">
                              <w:marLeft w:val="0"/>
                              <w:marRight w:val="0"/>
                              <w:marTop w:val="100"/>
                              <w:marBottom w:val="100"/>
                              <w:divBdr>
                                <w:top w:val="single" w:sz="2" w:space="0" w:color="D9D9E3"/>
                                <w:left w:val="single" w:sz="2" w:space="0" w:color="D9D9E3"/>
                                <w:bottom w:val="single" w:sz="2" w:space="0" w:color="D9D9E3"/>
                                <w:right w:val="single" w:sz="2" w:space="0" w:color="D9D9E3"/>
                              </w:divBdr>
                              <w:divsChild>
                                <w:div w:id="1365011711">
                                  <w:marLeft w:val="0"/>
                                  <w:marRight w:val="0"/>
                                  <w:marTop w:val="0"/>
                                  <w:marBottom w:val="0"/>
                                  <w:divBdr>
                                    <w:top w:val="single" w:sz="2" w:space="0" w:color="D9D9E3"/>
                                    <w:left w:val="single" w:sz="2" w:space="0" w:color="D9D9E3"/>
                                    <w:bottom w:val="single" w:sz="2" w:space="0" w:color="D9D9E3"/>
                                    <w:right w:val="single" w:sz="2" w:space="0" w:color="D9D9E3"/>
                                  </w:divBdr>
                                  <w:divsChild>
                                    <w:div w:id="774062076">
                                      <w:marLeft w:val="0"/>
                                      <w:marRight w:val="0"/>
                                      <w:marTop w:val="0"/>
                                      <w:marBottom w:val="0"/>
                                      <w:divBdr>
                                        <w:top w:val="single" w:sz="2" w:space="0" w:color="D9D9E3"/>
                                        <w:left w:val="single" w:sz="2" w:space="0" w:color="D9D9E3"/>
                                        <w:bottom w:val="single" w:sz="2" w:space="0" w:color="D9D9E3"/>
                                        <w:right w:val="single" w:sz="2" w:space="0" w:color="D9D9E3"/>
                                      </w:divBdr>
                                      <w:divsChild>
                                        <w:div w:id="866019083">
                                          <w:marLeft w:val="0"/>
                                          <w:marRight w:val="0"/>
                                          <w:marTop w:val="0"/>
                                          <w:marBottom w:val="0"/>
                                          <w:divBdr>
                                            <w:top w:val="single" w:sz="2" w:space="0" w:color="D9D9E3"/>
                                            <w:left w:val="single" w:sz="2" w:space="0" w:color="D9D9E3"/>
                                            <w:bottom w:val="single" w:sz="2" w:space="0" w:color="D9D9E3"/>
                                            <w:right w:val="single" w:sz="2" w:space="0" w:color="D9D9E3"/>
                                          </w:divBdr>
                                          <w:divsChild>
                                            <w:div w:id="766006262">
                                              <w:marLeft w:val="0"/>
                                              <w:marRight w:val="0"/>
                                              <w:marTop w:val="0"/>
                                              <w:marBottom w:val="0"/>
                                              <w:divBdr>
                                                <w:top w:val="single" w:sz="2" w:space="0" w:color="D9D9E3"/>
                                                <w:left w:val="single" w:sz="2" w:space="0" w:color="D9D9E3"/>
                                                <w:bottom w:val="single" w:sz="2" w:space="0" w:color="D9D9E3"/>
                                                <w:right w:val="single" w:sz="2" w:space="0" w:color="D9D9E3"/>
                                              </w:divBdr>
                                              <w:divsChild>
                                                <w:div w:id="8357307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45515224">
                          <w:marLeft w:val="0"/>
                          <w:marRight w:val="0"/>
                          <w:marTop w:val="0"/>
                          <w:marBottom w:val="0"/>
                          <w:divBdr>
                            <w:top w:val="single" w:sz="2" w:space="0" w:color="auto"/>
                            <w:left w:val="single" w:sz="2" w:space="0" w:color="auto"/>
                            <w:bottom w:val="single" w:sz="6" w:space="0" w:color="auto"/>
                            <w:right w:val="single" w:sz="2" w:space="0" w:color="auto"/>
                          </w:divBdr>
                          <w:divsChild>
                            <w:div w:id="202719873">
                              <w:marLeft w:val="0"/>
                              <w:marRight w:val="0"/>
                              <w:marTop w:val="100"/>
                              <w:marBottom w:val="100"/>
                              <w:divBdr>
                                <w:top w:val="single" w:sz="2" w:space="0" w:color="D9D9E3"/>
                                <w:left w:val="single" w:sz="2" w:space="0" w:color="D9D9E3"/>
                                <w:bottom w:val="single" w:sz="2" w:space="0" w:color="D9D9E3"/>
                                <w:right w:val="single" w:sz="2" w:space="0" w:color="D9D9E3"/>
                              </w:divBdr>
                              <w:divsChild>
                                <w:div w:id="1898514479">
                                  <w:marLeft w:val="0"/>
                                  <w:marRight w:val="0"/>
                                  <w:marTop w:val="0"/>
                                  <w:marBottom w:val="0"/>
                                  <w:divBdr>
                                    <w:top w:val="single" w:sz="2" w:space="0" w:color="D9D9E3"/>
                                    <w:left w:val="single" w:sz="2" w:space="0" w:color="D9D9E3"/>
                                    <w:bottom w:val="single" w:sz="2" w:space="0" w:color="D9D9E3"/>
                                    <w:right w:val="single" w:sz="2" w:space="0" w:color="D9D9E3"/>
                                  </w:divBdr>
                                  <w:divsChild>
                                    <w:div w:id="1243952382">
                                      <w:marLeft w:val="0"/>
                                      <w:marRight w:val="0"/>
                                      <w:marTop w:val="0"/>
                                      <w:marBottom w:val="0"/>
                                      <w:divBdr>
                                        <w:top w:val="single" w:sz="2" w:space="0" w:color="D9D9E3"/>
                                        <w:left w:val="single" w:sz="2" w:space="0" w:color="D9D9E3"/>
                                        <w:bottom w:val="single" w:sz="2" w:space="0" w:color="D9D9E3"/>
                                        <w:right w:val="single" w:sz="2" w:space="0" w:color="D9D9E3"/>
                                      </w:divBdr>
                                      <w:divsChild>
                                        <w:div w:id="992565396">
                                          <w:marLeft w:val="0"/>
                                          <w:marRight w:val="0"/>
                                          <w:marTop w:val="0"/>
                                          <w:marBottom w:val="0"/>
                                          <w:divBdr>
                                            <w:top w:val="single" w:sz="2" w:space="0" w:color="D9D9E3"/>
                                            <w:left w:val="single" w:sz="2" w:space="0" w:color="D9D9E3"/>
                                            <w:bottom w:val="single" w:sz="2" w:space="0" w:color="D9D9E3"/>
                                            <w:right w:val="single" w:sz="2" w:space="0" w:color="D9D9E3"/>
                                          </w:divBdr>
                                          <w:divsChild>
                                            <w:div w:id="1969704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00271171">
                                      <w:marLeft w:val="0"/>
                                      <w:marRight w:val="0"/>
                                      <w:marTop w:val="0"/>
                                      <w:marBottom w:val="0"/>
                                      <w:divBdr>
                                        <w:top w:val="single" w:sz="2" w:space="0" w:color="D9D9E3"/>
                                        <w:left w:val="single" w:sz="2" w:space="0" w:color="D9D9E3"/>
                                        <w:bottom w:val="single" w:sz="2" w:space="0" w:color="D9D9E3"/>
                                        <w:right w:val="single" w:sz="2" w:space="0" w:color="D9D9E3"/>
                                      </w:divBdr>
                                      <w:divsChild>
                                        <w:div w:id="591620779">
                                          <w:marLeft w:val="0"/>
                                          <w:marRight w:val="0"/>
                                          <w:marTop w:val="0"/>
                                          <w:marBottom w:val="0"/>
                                          <w:divBdr>
                                            <w:top w:val="single" w:sz="2" w:space="0" w:color="D9D9E3"/>
                                            <w:left w:val="single" w:sz="2" w:space="0" w:color="D9D9E3"/>
                                            <w:bottom w:val="single" w:sz="2" w:space="0" w:color="D9D9E3"/>
                                            <w:right w:val="single" w:sz="2" w:space="0" w:color="D9D9E3"/>
                                          </w:divBdr>
                                          <w:divsChild>
                                            <w:div w:id="1717730447">
                                              <w:marLeft w:val="0"/>
                                              <w:marRight w:val="0"/>
                                              <w:marTop w:val="0"/>
                                              <w:marBottom w:val="0"/>
                                              <w:divBdr>
                                                <w:top w:val="single" w:sz="2" w:space="0" w:color="D9D9E3"/>
                                                <w:left w:val="single" w:sz="2" w:space="0" w:color="D9D9E3"/>
                                                <w:bottom w:val="single" w:sz="2" w:space="0" w:color="D9D9E3"/>
                                                <w:right w:val="single" w:sz="2" w:space="0" w:color="D9D9E3"/>
                                              </w:divBdr>
                                              <w:divsChild>
                                                <w:div w:id="1569725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499736653">
          <w:marLeft w:val="0"/>
          <w:marRight w:val="0"/>
          <w:marTop w:val="0"/>
          <w:marBottom w:val="0"/>
          <w:divBdr>
            <w:top w:val="none" w:sz="0" w:space="0" w:color="auto"/>
            <w:left w:val="none" w:sz="0" w:space="0" w:color="auto"/>
            <w:bottom w:val="none" w:sz="0" w:space="0" w:color="auto"/>
            <w:right w:val="none" w:sz="0" w:space="0" w:color="auto"/>
          </w:divBdr>
          <w:divsChild>
            <w:div w:id="1875651035">
              <w:marLeft w:val="0"/>
              <w:marRight w:val="0"/>
              <w:marTop w:val="0"/>
              <w:marBottom w:val="0"/>
              <w:divBdr>
                <w:top w:val="single" w:sz="2" w:space="0" w:color="D9D9E3"/>
                <w:left w:val="single" w:sz="2" w:space="0" w:color="D9D9E3"/>
                <w:bottom w:val="single" w:sz="2" w:space="0" w:color="D9D9E3"/>
                <w:right w:val="single" w:sz="2" w:space="0" w:color="D9D9E3"/>
              </w:divBdr>
              <w:divsChild>
                <w:div w:id="1864780801">
                  <w:marLeft w:val="0"/>
                  <w:marRight w:val="0"/>
                  <w:marTop w:val="0"/>
                  <w:marBottom w:val="0"/>
                  <w:divBdr>
                    <w:top w:val="single" w:sz="2" w:space="0" w:color="D9D9E3"/>
                    <w:left w:val="single" w:sz="2" w:space="0" w:color="D9D9E3"/>
                    <w:bottom w:val="single" w:sz="2" w:space="0" w:color="D9D9E3"/>
                    <w:right w:val="single" w:sz="2" w:space="0" w:color="D9D9E3"/>
                  </w:divBdr>
                  <w:divsChild>
                    <w:div w:id="1405638688">
                      <w:marLeft w:val="0"/>
                      <w:marRight w:val="0"/>
                      <w:marTop w:val="0"/>
                      <w:marBottom w:val="0"/>
                      <w:divBdr>
                        <w:top w:val="single" w:sz="2" w:space="0" w:color="D9D9E3"/>
                        <w:left w:val="single" w:sz="2" w:space="0" w:color="D9D9E3"/>
                        <w:bottom w:val="single" w:sz="2" w:space="0" w:color="D9D9E3"/>
                        <w:right w:val="single" w:sz="2" w:space="0" w:color="D9D9E3"/>
                      </w:divBdr>
                      <w:divsChild>
                        <w:div w:id="323511308">
                          <w:marLeft w:val="0"/>
                          <w:marRight w:val="0"/>
                          <w:marTop w:val="0"/>
                          <w:marBottom w:val="0"/>
                          <w:divBdr>
                            <w:top w:val="single" w:sz="2" w:space="0" w:color="D9D9E3"/>
                            <w:left w:val="single" w:sz="2" w:space="0" w:color="D9D9E3"/>
                            <w:bottom w:val="single" w:sz="2" w:space="0" w:color="D9D9E3"/>
                            <w:right w:val="single" w:sz="2" w:space="0" w:color="D9D9E3"/>
                          </w:divBdr>
                          <w:divsChild>
                            <w:div w:id="1758597892">
                              <w:marLeft w:val="0"/>
                              <w:marRight w:val="0"/>
                              <w:marTop w:val="0"/>
                              <w:marBottom w:val="0"/>
                              <w:divBdr>
                                <w:top w:val="single" w:sz="2" w:space="0" w:color="D9D9E3"/>
                                <w:left w:val="single" w:sz="2" w:space="0" w:color="D9D9E3"/>
                                <w:bottom w:val="single" w:sz="2" w:space="0" w:color="D9D9E3"/>
                                <w:right w:val="single" w:sz="2" w:space="0" w:color="D9D9E3"/>
                              </w:divBdr>
                              <w:divsChild>
                                <w:div w:id="673261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22963780">
      <w:bodyDiv w:val="1"/>
      <w:marLeft w:val="0"/>
      <w:marRight w:val="0"/>
      <w:marTop w:val="0"/>
      <w:marBottom w:val="0"/>
      <w:divBdr>
        <w:top w:val="none" w:sz="0" w:space="0" w:color="auto"/>
        <w:left w:val="none" w:sz="0" w:space="0" w:color="auto"/>
        <w:bottom w:val="none" w:sz="0" w:space="0" w:color="auto"/>
        <w:right w:val="none" w:sz="0" w:space="0" w:color="auto"/>
      </w:divBdr>
    </w:div>
    <w:div w:id="1933313565">
      <w:bodyDiv w:val="1"/>
      <w:marLeft w:val="0"/>
      <w:marRight w:val="0"/>
      <w:marTop w:val="0"/>
      <w:marBottom w:val="0"/>
      <w:divBdr>
        <w:top w:val="none" w:sz="0" w:space="0" w:color="auto"/>
        <w:left w:val="none" w:sz="0" w:space="0" w:color="auto"/>
        <w:bottom w:val="none" w:sz="0" w:space="0" w:color="auto"/>
        <w:right w:val="none" w:sz="0" w:space="0" w:color="auto"/>
      </w:divBdr>
      <w:divsChild>
        <w:div w:id="598493011">
          <w:marLeft w:val="0"/>
          <w:marRight w:val="0"/>
          <w:marTop w:val="0"/>
          <w:marBottom w:val="0"/>
          <w:divBdr>
            <w:top w:val="none" w:sz="0" w:space="0" w:color="auto"/>
            <w:left w:val="none" w:sz="0" w:space="0" w:color="auto"/>
            <w:bottom w:val="none" w:sz="0" w:space="0" w:color="auto"/>
            <w:right w:val="none" w:sz="0" w:space="0" w:color="auto"/>
          </w:divBdr>
        </w:div>
        <w:div w:id="1548830438">
          <w:marLeft w:val="0"/>
          <w:marRight w:val="0"/>
          <w:marTop w:val="0"/>
          <w:marBottom w:val="0"/>
          <w:divBdr>
            <w:top w:val="none" w:sz="0" w:space="0" w:color="auto"/>
            <w:left w:val="none" w:sz="0" w:space="0" w:color="auto"/>
            <w:bottom w:val="none" w:sz="0" w:space="0" w:color="auto"/>
            <w:right w:val="none" w:sz="0" w:space="0" w:color="auto"/>
          </w:divBdr>
        </w:div>
      </w:divsChild>
    </w:div>
    <w:div w:id="2048093527">
      <w:bodyDiv w:val="1"/>
      <w:marLeft w:val="0"/>
      <w:marRight w:val="0"/>
      <w:marTop w:val="0"/>
      <w:marBottom w:val="0"/>
      <w:divBdr>
        <w:top w:val="none" w:sz="0" w:space="0" w:color="auto"/>
        <w:left w:val="none" w:sz="0" w:space="0" w:color="auto"/>
        <w:bottom w:val="none" w:sz="0" w:space="0" w:color="auto"/>
        <w:right w:val="none" w:sz="0" w:space="0" w:color="auto"/>
      </w:divBdr>
      <w:divsChild>
        <w:div w:id="1887374186">
          <w:marLeft w:val="0"/>
          <w:marRight w:val="0"/>
          <w:marTop w:val="0"/>
          <w:marBottom w:val="0"/>
          <w:divBdr>
            <w:top w:val="none" w:sz="0" w:space="0" w:color="auto"/>
            <w:left w:val="none" w:sz="0" w:space="0" w:color="auto"/>
            <w:bottom w:val="none" w:sz="0" w:space="0" w:color="auto"/>
            <w:right w:val="none" w:sz="0" w:space="0" w:color="auto"/>
          </w:divBdr>
          <w:divsChild>
            <w:div w:id="1705642264">
              <w:marLeft w:val="0"/>
              <w:marRight w:val="0"/>
              <w:marTop w:val="0"/>
              <w:marBottom w:val="0"/>
              <w:divBdr>
                <w:top w:val="none" w:sz="0" w:space="0" w:color="auto"/>
                <w:left w:val="none" w:sz="0" w:space="0" w:color="auto"/>
                <w:bottom w:val="none" w:sz="0" w:space="0" w:color="auto"/>
                <w:right w:val="none" w:sz="0" w:space="0" w:color="auto"/>
              </w:divBdr>
            </w:div>
          </w:divsChild>
        </w:div>
        <w:div w:id="133523699">
          <w:marLeft w:val="0"/>
          <w:marRight w:val="0"/>
          <w:marTop w:val="120"/>
          <w:marBottom w:val="0"/>
          <w:divBdr>
            <w:top w:val="none" w:sz="0" w:space="0" w:color="auto"/>
            <w:left w:val="none" w:sz="0" w:space="0" w:color="auto"/>
            <w:bottom w:val="none" w:sz="0" w:space="0" w:color="auto"/>
            <w:right w:val="none" w:sz="0" w:space="0" w:color="auto"/>
          </w:divBdr>
          <w:divsChild>
            <w:div w:id="1520974292">
              <w:marLeft w:val="0"/>
              <w:marRight w:val="0"/>
              <w:marTop w:val="0"/>
              <w:marBottom w:val="0"/>
              <w:divBdr>
                <w:top w:val="none" w:sz="0" w:space="0" w:color="auto"/>
                <w:left w:val="none" w:sz="0" w:space="0" w:color="auto"/>
                <w:bottom w:val="none" w:sz="0" w:space="0" w:color="auto"/>
                <w:right w:val="none" w:sz="0" w:space="0" w:color="auto"/>
              </w:divBdr>
            </w:div>
          </w:divsChild>
        </w:div>
        <w:div w:id="1858428246">
          <w:marLeft w:val="0"/>
          <w:marRight w:val="0"/>
          <w:marTop w:val="120"/>
          <w:marBottom w:val="0"/>
          <w:divBdr>
            <w:top w:val="none" w:sz="0" w:space="0" w:color="auto"/>
            <w:left w:val="none" w:sz="0" w:space="0" w:color="auto"/>
            <w:bottom w:val="none" w:sz="0" w:space="0" w:color="auto"/>
            <w:right w:val="none" w:sz="0" w:space="0" w:color="auto"/>
          </w:divBdr>
          <w:divsChild>
            <w:div w:id="1469780409">
              <w:marLeft w:val="0"/>
              <w:marRight w:val="0"/>
              <w:marTop w:val="0"/>
              <w:marBottom w:val="0"/>
              <w:divBdr>
                <w:top w:val="none" w:sz="0" w:space="0" w:color="auto"/>
                <w:left w:val="none" w:sz="0" w:space="0" w:color="auto"/>
                <w:bottom w:val="none" w:sz="0" w:space="0" w:color="auto"/>
                <w:right w:val="none" w:sz="0" w:space="0" w:color="auto"/>
              </w:divBdr>
            </w:div>
          </w:divsChild>
        </w:div>
        <w:div w:id="1287076826">
          <w:marLeft w:val="0"/>
          <w:marRight w:val="0"/>
          <w:marTop w:val="120"/>
          <w:marBottom w:val="0"/>
          <w:divBdr>
            <w:top w:val="none" w:sz="0" w:space="0" w:color="auto"/>
            <w:left w:val="none" w:sz="0" w:space="0" w:color="auto"/>
            <w:bottom w:val="none" w:sz="0" w:space="0" w:color="auto"/>
            <w:right w:val="none" w:sz="0" w:space="0" w:color="auto"/>
          </w:divBdr>
          <w:divsChild>
            <w:div w:id="1078290234">
              <w:marLeft w:val="0"/>
              <w:marRight w:val="0"/>
              <w:marTop w:val="0"/>
              <w:marBottom w:val="0"/>
              <w:divBdr>
                <w:top w:val="none" w:sz="0" w:space="0" w:color="auto"/>
                <w:left w:val="none" w:sz="0" w:space="0" w:color="auto"/>
                <w:bottom w:val="none" w:sz="0" w:space="0" w:color="auto"/>
                <w:right w:val="none" w:sz="0" w:space="0" w:color="auto"/>
              </w:divBdr>
            </w:div>
          </w:divsChild>
        </w:div>
        <w:div w:id="457186922">
          <w:marLeft w:val="0"/>
          <w:marRight w:val="0"/>
          <w:marTop w:val="120"/>
          <w:marBottom w:val="0"/>
          <w:divBdr>
            <w:top w:val="none" w:sz="0" w:space="0" w:color="auto"/>
            <w:left w:val="none" w:sz="0" w:space="0" w:color="auto"/>
            <w:bottom w:val="none" w:sz="0" w:space="0" w:color="auto"/>
            <w:right w:val="none" w:sz="0" w:space="0" w:color="auto"/>
          </w:divBdr>
          <w:divsChild>
            <w:div w:id="871769531">
              <w:marLeft w:val="0"/>
              <w:marRight w:val="0"/>
              <w:marTop w:val="0"/>
              <w:marBottom w:val="0"/>
              <w:divBdr>
                <w:top w:val="none" w:sz="0" w:space="0" w:color="auto"/>
                <w:left w:val="none" w:sz="0" w:space="0" w:color="auto"/>
                <w:bottom w:val="none" w:sz="0" w:space="0" w:color="auto"/>
                <w:right w:val="none" w:sz="0" w:space="0" w:color="auto"/>
              </w:divBdr>
            </w:div>
          </w:divsChild>
        </w:div>
        <w:div w:id="1885558580">
          <w:marLeft w:val="0"/>
          <w:marRight w:val="0"/>
          <w:marTop w:val="120"/>
          <w:marBottom w:val="0"/>
          <w:divBdr>
            <w:top w:val="none" w:sz="0" w:space="0" w:color="auto"/>
            <w:left w:val="none" w:sz="0" w:space="0" w:color="auto"/>
            <w:bottom w:val="none" w:sz="0" w:space="0" w:color="auto"/>
            <w:right w:val="none" w:sz="0" w:space="0" w:color="auto"/>
          </w:divBdr>
          <w:divsChild>
            <w:div w:id="1343438415">
              <w:marLeft w:val="0"/>
              <w:marRight w:val="0"/>
              <w:marTop w:val="0"/>
              <w:marBottom w:val="0"/>
              <w:divBdr>
                <w:top w:val="none" w:sz="0" w:space="0" w:color="auto"/>
                <w:left w:val="none" w:sz="0" w:space="0" w:color="auto"/>
                <w:bottom w:val="none" w:sz="0" w:space="0" w:color="auto"/>
                <w:right w:val="none" w:sz="0" w:space="0" w:color="auto"/>
              </w:divBdr>
            </w:div>
            <w:div w:id="23791365">
              <w:marLeft w:val="0"/>
              <w:marRight w:val="0"/>
              <w:marTop w:val="0"/>
              <w:marBottom w:val="0"/>
              <w:divBdr>
                <w:top w:val="none" w:sz="0" w:space="0" w:color="auto"/>
                <w:left w:val="none" w:sz="0" w:space="0" w:color="auto"/>
                <w:bottom w:val="none" w:sz="0" w:space="0" w:color="auto"/>
                <w:right w:val="none" w:sz="0" w:space="0" w:color="auto"/>
              </w:divBdr>
            </w:div>
            <w:div w:id="1226451964">
              <w:marLeft w:val="0"/>
              <w:marRight w:val="0"/>
              <w:marTop w:val="0"/>
              <w:marBottom w:val="0"/>
              <w:divBdr>
                <w:top w:val="none" w:sz="0" w:space="0" w:color="auto"/>
                <w:left w:val="none" w:sz="0" w:space="0" w:color="auto"/>
                <w:bottom w:val="none" w:sz="0" w:space="0" w:color="auto"/>
                <w:right w:val="none" w:sz="0" w:space="0" w:color="auto"/>
              </w:divBdr>
            </w:div>
          </w:divsChild>
        </w:div>
        <w:div w:id="1894269596">
          <w:marLeft w:val="0"/>
          <w:marRight w:val="0"/>
          <w:marTop w:val="120"/>
          <w:marBottom w:val="0"/>
          <w:divBdr>
            <w:top w:val="none" w:sz="0" w:space="0" w:color="auto"/>
            <w:left w:val="none" w:sz="0" w:space="0" w:color="auto"/>
            <w:bottom w:val="none" w:sz="0" w:space="0" w:color="auto"/>
            <w:right w:val="none" w:sz="0" w:space="0" w:color="auto"/>
          </w:divBdr>
          <w:divsChild>
            <w:div w:id="2513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2197">
      <w:bodyDiv w:val="1"/>
      <w:marLeft w:val="0"/>
      <w:marRight w:val="0"/>
      <w:marTop w:val="0"/>
      <w:marBottom w:val="0"/>
      <w:divBdr>
        <w:top w:val="none" w:sz="0" w:space="0" w:color="auto"/>
        <w:left w:val="none" w:sz="0" w:space="0" w:color="auto"/>
        <w:bottom w:val="none" w:sz="0" w:space="0" w:color="auto"/>
        <w:right w:val="none" w:sz="0" w:space="0" w:color="auto"/>
      </w:divBdr>
      <w:divsChild>
        <w:div w:id="509150556">
          <w:marLeft w:val="0"/>
          <w:marRight w:val="0"/>
          <w:marTop w:val="0"/>
          <w:marBottom w:val="0"/>
          <w:divBdr>
            <w:top w:val="none" w:sz="0" w:space="0" w:color="auto"/>
            <w:left w:val="none" w:sz="0" w:space="0" w:color="auto"/>
            <w:bottom w:val="none" w:sz="0" w:space="0" w:color="auto"/>
            <w:right w:val="none" w:sz="0" w:space="0" w:color="auto"/>
          </w:divBdr>
          <w:divsChild>
            <w:div w:id="1293363083">
              <w:marLeft w:val="0"/>
              <w:marRight w:val="0"/>
              <w:marTop w:val="0"/>
              <w:marBottom w:val="0"/>
              <w:divBdr>
                <w:top w:val="none" w:sz="0" w:space="0" w:color="auto"/>
                <w:left w:val="none" w:sz="0" w:space="0" w:color="auto"/>
                <w:bottom w:val="none" w:sz="0" w:space="0" w:color="auto"/>
                <w:right w:val="none" w:sz="0" w:space="0" w:color="auto"/>
              </w:divBdr>
            </w:div>
          </w:divsChild>
        </w:div>
        <w:div w:id="1491017578">
          <w:marLeft w:val="0"/>
          <w:marRight w:val="0"/>
          <w:marTop w:val="120"/>
          <w:marBottom w:val="0"/>
          <w:divBdr>
            <w:top w:val="none" w:sz="0" w:space="0" w:color="auto"/>
            <w:left w:val="none" w:sz="0" w:space="0" w:color="auto"/>
            <w:bottom w:val="none" w:sz="0" w:space="0" w:color="auto"/>
            <w:right w:val="none" w:sz="0" w:space="0" w:color="auto"/>
          </w:divBdr>
          <w:divsChild>
            <w:div w:id="672487189">
              <w:marLeft w:val="0"/>
              <w:marRight w:val="0"/>
              <w:marTop w:val="0"/>
              <w:marBottom w:val="0"/>
              <w:divBdr>
                <w:top w:val="none" w:sz="0" w:space="0" w:color="auto"/>
                <w:left w:val="none" w:sz="0" w:space="0" w:color="auto"/>
                <w:bottom w:val="none" w:sz="0" w:space="0" w:color="auto"/>
                <w:right w:val="none" w:sz="0" w:space="0" w:color="auto"/>
              </w:divBdr>
            </w:div>
          </w:divsChild>
        </w:div>
        <w:div w:id="1423989392">
          <w:marLeft w:val="0"/>
          <w:marRight w:val="0"/>
          <w:marTop w:val="120"/>
          <w:marBottom w:val="0"/>
          <w:divBdr>
            <w:top w:val="none" w:sz="0" w:space="0" w:color="auto"/>
            <w:left w:val="none" w:sz="0" w:space="0" w:color="auto"/>
            <w:bottom w:val="none" w:sz="0" w:space="0" w:color="auto"/>
            <w:right w:val="none" w:sz="0" w:space="0" w:color="auto"/>
          </w:divBdr>
          <w:divsChild>
            <w:div w:id="1149328876">
              <w:marLeft w:val="0"/>
              <w:marRight w:val="0"/>
              <w:marTop w:val="0"/>
              <w:marBottom w:val="0"/>
              <w:divBdr>
                <w:top w:val="none" w:sz="0" w:space="0" w:color="auto"/>
                <w:left w:val="none" w:sz="0" w:space="0" w:color="auto"/>
                <w:bottom w:val="none" w:sz="0" w:space="0" w:color="auto"/>
                <w:right w:val="none" w:sz="0" w:space="0" w:color="auto"/>
              </w:divBdr>
            </w:div>
          </w:divsChild>
        </w:div>
        <w:div w:id="1383092592">
          <w:marLeft w:val="0"/>
          <w:marRight w:val="0"/>
          <w:marTop w:val="120"/>
          <w:marBottom w:val="0"/>
          <w:divBdr>
            <w:top w:val="none" w:sz="0" w:space="0" w:color="auto"/>
            <w:left w:val="none" w:sz="0" w:space="0" w:color="auto"/>
            <w:bottom w:val="none" w:sz="0" w:space="0" w:color="auto"/>
            <w:right w:val="none" w:sz="0" w:space="0" w:color="auto"/>
          </w:divBdr>
          <w:divsChild>
            <w:div w:id="1812357516">
              <w:marLeft w:val="0"/>
              <w:marRight w:val="0"/>
              <w:marTop w:val="0"/>
              <w:marBottom w:val="0"/>
              <w:divBdr>
                <w:top w:val="none" w:sz="0" w:space="0" w:color="auto"/>
                <w:left w:val="none" w:sz="0" w:space="0" w:color="auto"/>
                <w:bottom w:val="none" w:sz="0" w:space="0" w:color="auto"/>
                <w:right w:val="none" w:sz="0" w:space="0" w:color="auto"/>
              </w:divBdr>
            </w:div>
          </w:divsChild>
        </w:div>
        <w:div w:id="1895773168">
          <w:marLeft w:val="0"/>
          <w:marRight w:val="0"/>
          <w:marTop w:val="120"/>
          <w:marBottom w:val="0"/>
          <w:divBdr>
            <w:top w:val="none" w:sz="0" w:space="0" w:color="auto"/>
            <w:left w:val="none" w:sz="0" w:space="0" w:color="auto"/>
            <w:bottom w:val="none" w:sz="0" w:space="0" w:color="auto"/>
            <w:right w:val="none" w:sz="0" w:space="0" w:color="auto"/>
          </w:divBdr>
          <w:divsChild>
            <w:div w:id="1259437588">
              <w:marLeft w:val="0"/>
              <w:marRight w:val="0"/>
              <w:marTop w:val="0"/>
              <w:marBottom w:val="0"/>
              <w:divBdr>
                <w:top w:val="none" w:sz="0" w:space="0" w:color="auto"/>
                <w:left w:val="none" w:sz="0" w:space="0" w:color="auto"/>
                <w:bottom w:val="none" w:sz="0" w:space="0" w:color="auto"/>
                <w:right w:val="none" w:sz="0" w:space="0" w:color="auto"/>
              </w:divBdr>
            </w:div>
          </w:divsChild>
        </w:div>
        <w:div w:id="1197305458">
          <w:marLeft w:val="0"/>
          <w:marRight w:val="0"/>
          <w:marTop w:val="120"/>
          <w:marBottom w:val="0"/>
          <w:divBdr>
            <w:top w:val="none" w:sz="0" w:space="0" w:color="auto"/>
            <w:left w:val="none" w:sz="0" w:space="0" w:color="auto"/>
            <w:bottom w:val="none" w:sz="0" w:space="0" w:color="auto"/>
            <w:right w:val="none" w:sz="0" w:space="0" w:color="auto"/>
          </w:divBdr>
          <w:divsChild>
            <w:div w:id="328409839">
              <w:marLeft w:val="0"/>
              <w:marRight w:val="0"/>
              <w:marTop w:val="0"/>
              <w:marBottom w:val="0"/>
              <w:divBdr>
                <w:top w:val="none" w:sz="0" w:space="0" w:color="auto"/>
                <w:left w:val="none" w:sz="0" w:space="0" w:color="auto"/>
                <w:bottom w:val="none" w:sz="0" w:space="0" w:color="auto"/>
                <w:right w:val="none" w:sz="0" w:space="0" w:color="auto"/>
              </w:divBdr>
            </w:div>
            <w:div w:id="953287826">
              <w:marLeft w:val="0"/>
              <w:marRight w:val="0"/>
              <w:marTop w:val="0"/>
              <w:marBottom w:val="0"/>
              <w:divBdr>
                <w:top w:val="none" w:sz="0" w:space="0" w:color="auto"/>
                <w:left w:val="none" w:sz="0" w:space="0" w:color="auto"/>
                <w:bottom w:val="none" w:sz="0" w:space="0" w:color="auto"/>
                <w:right w:val="none" w:sz="0" w:space="0" w:color="auto"/>
              </w:divBdr>
            </w:div>
            <w:div w:id="1883129489">
              <w:marLeft w:val="0"/>
              <w:marRight w:val="0"/>
              <w:marTop w:val="0"/>
              <w:marBottom w:val="0"/>
              <w:divBdr>
                <w:top w:val="none" w:sz="0" w:space="0" w:color="auto"/>
                <w:left w:val="none" w:sz="0" w:space="0" w:color="auto"/>
                <w:bottom w:val="none" w:sz="0" w:space="0" w:color="auto"/>
                <w:right w:val="none" w:sz="0" w:space="0" w:color="auto"/>
              </w:divBdr>
            </w:div>
          </w:divsChild>
        </w:div>
        <w:div w:id="1352487942">
          <w:marLeft w:val="0"/>
          <w:marRight w:val="0"/>
          <w:marTop w:val="120"/>
          <w:marBottom w:val="0"/>
          <w:divBdr>
            <w:top w:val="none" w:sz="0" w:space="0" w:color="auto"/>
            <w:left w:val="none" w:sz="0" w:space="0" w:color="auto"/>
            <w:bottom w:val="none" w:sz="0" w:space="0" w:color="auto"/>
            <w:right w:val="none" w:sz="0" w:space="0" w:color="auto"/>
          </w:divBdr>
          <w:divsChild>
            <w:div w:id="7122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09613">
      <w:bodyDiv w:val="1"/>
      <w:marLeft w:val="0"/>
      <w:marRight w:val="0"/>
      <w:marTop w:val="0"/>
      <w:marBottom w:val="0"/>
      <w:divBdr>
        <w:top w:val="none" w:sz="0" w:space="0" w:color="auto"/>
        <w:left w:val="none" w:sz="0" w:space="0" w:color="auto"/>
        <w:bottom w:val="none" w:sz="0" w:space="0" w:color="auto"/>
        <w:right w:val="none" w:sz="0" w:space="0" w:color="auto"/>
      </w:divBdr>
      <w:divsChild>
        <w:div w:id="265115999">
          <w:marLeft w:val="0"/>
          <w:marRight w:val="0"/>
          <w:marTop w:val="0"/>
          <w:marBottom w:val="0"/>
          <w:divBdr>
            <w:top w:val="none" w:sz="0" w:space="0" w:color="auto"/>
            <w:left w:val="none" w:sz="0" w:space="0" w:color="auto"/>
            <w:bottom w:val="none" w:sz="0" w:space="0" w:color="auto"/>
            <w:right w:val="none" w:sz="0" w:space="0" w:color="auto"/>
          </w:divBdr>
        </w:div>
        <w:div w:id="626854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E03F7-563D-4C91-A321-A194A83F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637</Characters>
  <Application>Microsoft Office Word</Application>
  <DocSecurity>0</DocSecurity>
  <Lines>30</Lines>
  <Paragraphs>55</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sawako</dc:creator>
  <cp:keywords/>
  <dc:description/>
  <cp:lastModifiedBy>翁浚瑋</cp:lastModifiedBy>
  <cp:revision>2</cp:revision>
  <cp:lastPrinted>2024-06-11T09:24:00Z</cp:lastPrinted>
  <dcterms:created xsi:type="dcterms:W3CDTF">2026-01-15T06:24:00Z</dcterms:created>
  <dcterms:modified xsi:type="dcterms:W3CDTF">2026-01-15T06:24:00Z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SIP_Label_dfc31359-ecb0-4331-ac49-239bee8da37f_Enabled">
    <vt:lpwstr>true</vt:lpwstr>
  </property>
  <property fmtid="{D5CDD505-2E9C-101B-9397-08002B2CF9AE}" pid="23" name="MSIP_Label_dfc31359-ecb0-4331-ac49-239bee8da37f_SetDate">
    <vt:lpwstr>2025-05-07T02:21:20Z</vt:lpwstr>
  </property>
  <property fmtid="{D5CDD505-2E9C-101B-9397-08002B2CF9AE}" pid="24" name="MSIP_Label_dfc31359-ecb0-4331-ac49-239bee8da37f_Method">
    <vt:lpwstr>Standard</vt:lpwstr>
  </property>
  <property fmtid="{D5CDD505-2E9C-101B-9397-08002B2CF9AE}" pid="25" name="MSIP_Label_dfc31359-ecb0-4331-ac49-239bee8da37f_Name">
    <vt:lpwstr>defa4170-0d19-0005-0004-bc88714345d2</vt:lpwstr>
  </property>
  <property fmtid="{D5CDD505-2E9C-101B-9397-08002B2CF9AE}" pid="26" name="MSIP_Label_dfc31359-ecb0-4331-ac49-239bee8da37f_SiteId">
    <vt:lpwstr>9e0dd6b1-99a5-4858-ba44-ed1f82d4cf6a</vt:lpwstr>
  </property>
  <property fmtid="{D5CDD505-2E9C-101B-9397-08002B2CF9AE}" pid="27" name="MSIP_Label_dfc31359-ecb0-4331-ac49-239bee8da37f_ActionId">
    <vt:lpwstr>630188e8-9f22-4913-acf8-32caca87df90</vt:lpwstr>
  </property>
  <property fmtid="{D5CDD505-2E9C-101B-9397-08002B2CF9AE}" pid="28" name="MSIP_Label_dfc31359-ecb0-4331-ac49-239bee8da37f_ContentBits">
    <vt:lpwstr>0</vt:lpwstr>
  </property>
  <property fmtid="{D5CDD505-2E9C-101B-9397-08002B2CF9AE}" pid="29" name="MSIP_Label_dfc31359-ecb0-4331-ac49-239bee8da37f_Tag">
    <vt:lpwstr>10, 3, 0, 1</vt:lpwstr>
  </property>
</Properties>
</file>