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1F38" w14:textId="77777777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計畫成果紀錄表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834"/>
        <w:gridCol w:w="3756"/>
      </w:tblGrid>
      <w:tr w:rsidR="003D3B77" w:rsidRPr="001C1E24" w14:paraId="3E789379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17A931" w14:textId="77777777" w:rsidR="005154D4" w:rsidRPr="00DD15DF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29FC8" w14:textId="2209FADC" w:rsidR="005154D4" w:rsidRPr="00C85903" w:rsidRDefault="001F03FB" w:rsidP="00C85903">
            <w:pPr>
              <w:ind w:left="390" w:hanging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1F03FB">
              <w:rPr>
                <w:rFonts w:ascii="標楷體" w:eastAsia="標楷體" w:hAnsi="標楷體" w:hint="eastAsia"/>
                <w:sz w:val="27"/>
                <w:szCs w:val="27"/>
              </w:rPr>
              <w:t>C1-4落實三創教育，推動不動產估價之實務課程與業界實習，培養問題解決能力</w:t>
            </w:r>
          </w:p>
        </w:tc>
      </w:tr>
      <w:tr w:rsidR="003D3B77" w:rsidRPr="001C1E24" w14:paraId="15F3E99C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BE5E4D" w14:textId="77777777" w:rsidR="005154D4" w:rsidRDefault="005154D4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0459A" w14:textId="77777777" w:rsidR="001F03FB" w:rsidRPr="001F03FB" w:rsidRDefault="001F03FB" w:rsidP="001F03FB">
            <w:pPr>
              <w:ind w:leftChars="19" w:left="332" w:hangingChars="119" w:hanging="286"/>
              <w:jc w:val="both"/>
              <w:rPr>
                <w:rFonts w:ascii="Times New Roman" w:eastAsia="標楷體" w:hAnsi="Times New Roman"/>
                <w:szCs w:val="24"/>
              </w:rPr>
            </w:pPr>
            <w:r w:rsidRPr="001F03FB"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1F03FB">
              <w:rPr>
                <w:rFonts w:ascii="Times New Roman" w:eastAsia="標楷體" w:hAnsi="Times New Roman" w:hint="eastAsia"/>
                <w:szCs w:val="24"/>
              </w:rPr>
              <w:t>落實「不動產估價學分學程」之理論與實務課程共構，增進學生對不動產估價之學習成效。</w:t>
            </w:r>
          </w:p>
          <w:p w14:paraId="02BB27C6" w14:textId="77777777" w:rsidR="001F03FB" w:rsidRPr="001F03FB" w:rsidRDefault="001F03FB" w:rsidP="001F03FB">
            <w:pPr>
              <w:ind w:leftChars="19" w:left="332" w:hangingChars="119" w:hanging="286"/>
              <w:jc w:val="both"/>
              <w:rPr>
                <w:rFonts w:ascii="Times New Roman" w:eastAsia="標楷體" w:hAnsi="Times New Roman"/>
                <w:szCs w:val="24"/>
              </w:rPr>
            </w:pPr>
            <w:r w:rsidRPr="001F03FB">
              <w:rPr>
                <w:rFonts w:ascii="Times New Roman" w:eastAsia="標楷體" w:hAnsi="Times New Roman" w:hint="eastAsia"/>
                <w:szCs w:val="24"/>
              </w:rPr>
              <w:t xml:space="preserve">2. </w:t>
            </w:r>
            <w:r w:rsidRPr="001F03FB">
              <w:rPr>
                <w:rFonts w:ascii="Times New Roman" w:eastAsia="標楷體" w:hAnsi="Times New Roman" w:hint="eastAsia"/>
                <w:szCs w:val="24"/>
              </w:rPr>
              <w:t>推動學生至不動產估價師事務所實務實習，加強產學合作和實務交流，增進學生之創意能力、創新機制與創業精神。</w:t>
            </w:r>
          </w:p>
          <w:p w14:paraId="4C34858A" w14:textId="60F18FF3" w:rsidR="005154D4" w:rsidRPr="00A97F70" w:rsidRDefault="001F03FB" w:rsidP="001F03FB">
            <w:pPr>
              <w:ind w:leftChars="19" w:left="332" w:hangingChars="119" w:hanging="286"/>
              <w:jc w:val="both"/>
              <w:rPr>
                <w:rFonts w:ascii="Times New Roman" w:eastAsia="標楷體" w:hAnsi="Times New Roman"/>
                <w:szCs w:val="24"/>
              </w:rPr>
            </w:pPr>
            <w:r w:rsidRPr="001F03FB">
              <w:rPr>
                <w:rFonts w:ascii="Times New Roman" w:eastAsia="標楷體" w:hAnsi="Times New Roman" w:hint="eastAsia"/>
                <w:szCs w:val="24"/>
              </w:rPr>
              <w:t xml:space="preserve">3. </w:t>
            </w:r>
            <w:r w:rsidRPr="001F03FB">
              <w:rPr>
                <w:rFonts w:ascii="Times New Roman" w:eastAsia="標楷體" w:hAnsi="Times New Roman" w:hint="eastAsia"/>
                <w:szCs w:val="24"/>
              </w:rPr>
              <w:t>完備不動產專業人士（不動產估價師、地政士、不動產經紀人、不動產營業員）之研習課程培訓，輔導學生考取相關證照，提升職場競爭力。</w:t>
            </w:r>
          </w:p>
        </w:tc>
      </w:tr>
      <w:tr w:rsidR="003D3B77" w:rsidRPr="00D50554" w14:paraId="22DB8D7B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955BD6B" w14:textId="77777777" w:rsidR="005154D4" w:rsidRPr="00CD6B0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0911A" w14:textId="4E415CD4" w:rsidR="005154D4" w:rsidRPr="00A97F70" w:rsidRDefault="004354D5" w:rsidP="009C7364">
            <w:pPr>
              <w:ind w:leftChars="20" w:left="146" w:hangingChars="41" w:hanging="98"/>
              <w:jc w:val="both"/>
              <w:rPr>
                <w:rFonts w:ascii="Times New Roman" w:eastAsia="標楷體" w:hAnsi="Times New Roman"/>
                <w:szCs w:val="24"/>
              </w:rPr>
            </w:pPr>
            <w:r w:rsidRPr="004354D5">
              <w:rPr>
                <w:rFonts w:eastAsia="標楷體" w:hint="eastAsia"/>
              </w:rPr>
              <w:t>走進房地產代銷現場</w:t>
            </w:r>
          </w:p>
        </w:tc>
      </w:tr>
      <w:tr w:rsidR="003D3B77" w:rsidRPr="001C1E24" w14:paraId="656EC4DC" w14:textId="77777777" w:rsidTr="00EC0D08">
        <w:trPr>
          <w:trHeight w:val="1701"/>
          <w:jc w:val="center"/>
        </w:trPr>
        <w:tc>
          <w:tcPr>
            <w:tcW w:w="15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CF650C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14:paraId="3E64747F" w14:textId="77777777" w:rsidR="005154D4" w:rsidRPr="00CD6B06" w:rsidRDefault="005154D4" w:rsidP="00751A12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59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D5FEA2" w14:textId="77777777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</w:t>
            </w:r>
            <w:r w:rsidR="000D1C40">
              <w:rPr>
                <w:rFonts w:eastAsia="標楷體" w:hint="eastAsia"/>
              </w:rPr>
              <w:t>都市計劃與開發管理學系</w:t>
            </w:r>
          </w:p>
          <w:p w14:paraId="6296662A" w14:textId="3D66C863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活動日期：</w:t>
            </w:r>
            <w:r w:rsidR="000D1C40">
              <w:rPr>
                <w:rFonts w:eastAsia="標楷體" w:hint="eastAsia"/>
              </w:rPr>
              <w:t>1</w:t>
            </w:r>
            <w:r w:rsidR="008F684C">
              <w:rPr>
                <w:rFonts w:eastAsia="標楷體"/>
              </w:rPr>
              <w:t>1</w:t>
            </w:r>
            <w:r w:rsidR="001F03FB">
              <w:rPr>
                <w:rFonts w:eastAsia="標楷體"/>
              </w:rPr>
              <w:t>3</w:t>
            </w:r>
            <w:r w:rsidR="000D1C40">
              <w:rPr>
                <w:rFonts w:eastAsia="標楷體" w:hint="eastAsia"/>
              </w:rPr>
              <w:t>年</w:t>
            </w:r>
            <w:r w:rsidR="002826AA">
              <w:rPr>
                <w:rFonts w:eastAsia="標楷體" w:hint="eastAsia"/>
              </w:rPr>
              <w:t>11</w:t>
            </w:r>
            <w:r w:rsidR="000D1C40">
              <w:rPr>
                <w:rFonts w:eastAsia="標楷體" w:hint="eastAsia"/>
              </w:rPr>
              <w:t>月</w:t>
            </w:r>
            <w:r w:rsidR="0025391C">
              <w:rPr>
                <w:rFonts w:eastAsia="標楷體" w:hint="eastAsia"/>
              </w:rPr>
              <w:t>2</w:t>
            </w:r>
            <w:r w:rsidR="00291856">
              <w:rPr>
                <w:rFonts w:eastAsia="標楷體"/>
              </w:rPr>
              <w:t>7</w:t>
            </w:r>
            <w:r w:rsidR="000D1C40">
              <w:rPr>
                <w:rFonts w:eastAsia="標楷體" w:hint="eastAsia"/>
              </w:rPr>
              <w:t>日</w:t>
            </w:r>
            <w:r w:rsidR="001A3C96">
              <w:rPr>
                <w:rFonts w:eastAsia="標楷體" w:hint="eastAsia"/>
              </w:rPr>
              <w:t>(</w:t>
            </w:r>
            <w:r w:rsidR="00805870">
              <w:rPr>
                <w:rFonts w:eastAsia="標楷體" w:hint="eastAsia"/>
              </w:rPr>
              <w:t>三</w:t>
            </w:r>
            <w:r w:rsidR="001A3C96">
              <w:rPr>
                <w:rFonts w:eastAsia="標楷體" w:hint="eastAsia"/>
              </w:rPr>
              <w:t>)</w:t>
            </w:r>
            <w:r w:rsidR="008E63D4">
              <w:rPr>
                <w:rFonts w:eastAsia="標楷體" w:hint="eastAsia"/>
              </w:rPr>
              <w:t xml:space="preserve"> </w:t>
            </w:r>
            <w:r w:rsidR="00805870">
              <w:rPr>
                <w:rFonts w:eastAsia="標楷體"/>
              </w:rPr>
              <w:t>9</w:t>
            </w:r>
            <w:r w:rsidR="001F4166">
              <w:rPr>
                <w:rFonts w:eastAsia="標楷體"/>
              </w:rPr>
              <w:t>:</w:t>
            </w:r>
            <w:r w:rsidR="00805870">
              <w:rPr>
                <w:rFonts w:eastAsia="標楷體"/>
              </w:rPr>
              <w:t>1</w:t>
            </w:r>
            <w:r w:rsidR="008E63D4">
              <w:rPr>
                <w:rFonts w:eastAsia="標楷體"/>
              </w:rPr>
              <w:t>0~1</w:t>
            </w:r>
            <w:r w:rsidR="00805870">
              <w:rPr>
                <w:rFonts w:eastAsia="標楷體"/>
              </w:rPr>
              <w:t>1</w:t>
            </w:r>
            <w:r w:rsidR="001F4166">
              <w:rPr>
                <w:rFonts w:eastAsia="標楷體"/>
              </w:rPr>
              <w:t>:</w:t>
            </w:r>
            <w:r w:rsidR="00A87A87">
              <w:rPr>
                <w:rFonts w:eastAsia="標楷體"/>
              </w:rPr>
              <w:t>0</w:t>
            </w:r>
            <w:r w:rsidR="008E63D4">
              <w:rPr>
                <w:rFonts w:eastAsia="標楷體"/>
              </w:rPr>
              <w:t>0</w:t>
            </w:r>
          </w:p>
          <w:p w14:paraId="3EDA46E1" w14:textId="575EFF80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活動地點：</w:t>
            </w:r>
            <w:r w:rsidR="001A42B2">
              <w:rPr>
                <w:rFonts w:eastAsia="標楷體" w:hint="eastAsia"/>
              </w:rPr>
              <w:t>大</w:t>
            </w:r>
            <w:r w:rsidR="00686C6F">
              <w:rPr>
                <w:rFonts w:eastAsia="標楷體" w:hint="eastAsia"/>
              </w:rPr>
              <w:t>典</w:t>
            </w:r>
            <w:r w:rsidR="008F684C" w:rsidRPr="008F684C">
              <w:rPr>
                <w:rFonts w:eastAsia="標楷體" w:hint="eastAsia"/>
              </w:rPr>
              <w:t>館</w:t>
            </w:r>
            <w:r w:rsidR="00805870">
              <w:rPr>
                <w:rFonts w:eastAsia="標楷體"/>
              </w:rPr>
              <w:t>414</w:t>
            </w:r>
          </w:p>
          <w:p w14:paraId="56DDF59C" w14:textId="69E206C8" w:rsidR="005154D4" w:rsidRDefault="005154D4" w:rsidP="000D1C40">
            <w:pPr>
              <w:ind w:left="36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者：</w:t>
            </w:r>
            <w:r w:rsidR="003D3B77">
              <w:rPr>
                <w:rFonts w:eastAsia="標楷體" w:hint="eastAsia"/>
              </w:rPr>
              <w:t>葉玲</w:t>
            </w:r>
            <w:r w:rsidR="006A1B81">
              <w:rPr>
                <w:rFonts w:eastAsia="標楷體" w:hint="eastAsia"/>
              </w:rPr>
              <w:t>（</w:t>
            </w:r>
            <w:r w:rsidR="003D3B77">
              <w:rPr>
                <w:rFonts w:eastAsia="標楷體" w:hint="eastAsia"/>
              </w:rPr>
              <w:t>遠雄房地產企劃</w:t>
            </w:r>
            <w:r w:rsidR="006A1B81">
              <w:rPr>
                <w:rFonts w:eastAsia="標楷體" w:hint="eastAsia"/>
              </w:rPr>
              <w:t>）</w:t>
            </w:r>
            <w:r w:rsidR="000D1C40">
              <w:rPr>
                <w:rFonts w:eastAsia="標楷體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C2453A4" w14:textId="3E69FD00" w:rsidR="005154D4" w:rsidRDefault="005154D4" w:rsidP="000D1C40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="00AF0190">
              <w:rPr>
                <w:rFonts w:eastAsia="標楷體"/>
              </w:rPr>
              <w:t>25</w:t>
            </w:r>
            <w:r>
              <w:rPr>
                <w:rFonts w:eastAsia="標楷體" w:hint="eastAsia"/>
              </w:rPr>
              <w:t>人（教師</w:t>
            </w:r>
            <w:r w:rsidR="00AF0190">
              <w:rPr>
                <w:rFonts w:eastAsia="標楷體"/>
              </w:rPr>
              <w:t>2</w:t>
            </w:r>
            <w:r w:rsidR="008E63D4">
              <w:rPr>
                <w:rFonts w:eastAsia="標楷體" w:hint="eastAsia"/>
              </w:rPr>
              <w:t>人，學生</w:t>
            </w:r>
            <w:r w:rsidR="002826AA">
              <w:rPr>
                <w:rFonts w:eastAsia="標楷體" w:hint="eastAsia"/>
              </w:rPr>
              <w:t>2</w:t>
            </w:r>
            <w:r w:rsidR="00AF0190">
              <w:rPr>
                <w:rFonts w:eastAsia="標楷體"/>
              </w:rPr>
              <w:t>3</w:t>
            </w:r>
            <w:r w:rsidR="008E63D4">
              <w:rPr>
                <w:rFonts w:eastAsia="標楷體" w:hint="eastAsia"/>
              </w:rPr>
              <w:t>人）</w:t>
            </w:r>
          </w:p>
          <w:p w14:paraId="01B7EFF1" w14:textId="0CA94167" w:rsidR="0025391C" w:rsidRDefault="008F684C" w:rsidP="0025391C">
            <w:pPr>
              <w:ind w:left="127" w:hangingChars="3" w:hanging="7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活動內容：</w:t>
            </w:r>
            <w:r w:rsidR="005340E7" w:rsidRPr="005340E7">
              <w:rPr>
                <w:rFonts w:eastAsia="標楷體" w:hint="eastAsia"/>
              </w:rPr>
              <w:t>本次兩小時講座旨在協助大學生了解房地產代銷產業的運作模式。課程首先介紹遠雄建設的企業定位、品牌策略與主要產品線，說明建商與代銷之間的角色分工，包括市場調查、產品定位、價格規劃與銷售策略的形成。接著剖析代銷人員的實務工作，如客戶接待流程、需求盤點、接待中心動線設計、銷售簡報、議價技巧與成交管理，讓學生掌握房地產行銷的核心技能。講座亦分享近年市場趨勢、青年購屋行為、數位行銷在預售市場的應用，以及遠雄案例中的成功關鍵。</w:t>
            </w:r>
          </w:p>
          <w:p w14:paraId="7E097E76" w14:textId="6CC5F795" w:rsidR="008F684C" w:rsidRPr="008F684C" w:rsidRDefault="008F684C" w:rsidP="0025391C">
            <w:pPr>
              <w:ind w:left="127" w:hangingChars="3" w:hanging="7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執行成效：</w:t>
            </w:r>
          </w:p>
          <w:p w14:paraId="4D456928" w14:textId="229B9DB9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1.</w:t>
            </w:r>
            <w:r w:rsidR="005340E7">
              <w:rPr>
                <w:rFonts w:hint="eastAsia"/>
              </w:rPr>
              <w:t xml:space="preserve"> </w:t>
            </w:r>
            <w:r w:rsidR="005340E7" w:rsidRPr="005340E7">
              <w:rPr>
                <w:rFonts w:eastAsia="標楷體" w:hint="eastAsia"/>
              </w:rPr>
              <w:t>提升學生對房地產代銷產業的理解與興趣</w:t>
            </w:r>
            <w:r w:rsidRPr="008F684C">
              <w:rPr>
                <w:rFonts w:eastAsia="標楷體" w:hint="eastAsia"/>
              </w:rPr>
              <w:t>。</w:t>
            </w:r>
          </w:p>
          <w:p w14:paraId="7ADFF9C5" w14:textId="7534A4D6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2.</w:t>
            </w:r>
            <w:r w:rsidR="005340E7">
              <w:rPr>
                <w:rFonts w:eastAsia="標楷體"/>
              </w:rPr>
              <w:t xml:space="preserve"> </w:t>
            </w:r>
            <w:r w:rsidR="005340E7" w:rsidRPr="005340E7">
              <w:rPr>
                <w:rFonts w:eastAsia="標楷體" w:hint="eastAsia"/>
              </w:rPr>
              <w:t>強化學生</w:t>
            </w:r>
            <w:r w:rsidR="00D571D4">
              <w:rPr>
                <w:rFonts w:eastAsia="標楷體" w:hint="eastAsia"/>
              </w:rPr>
              <w:t>對代銷</w:t>
            </w:r>
            <w:r w:rsidR="005340E7" w:rsidRPr="005340E7">
              <w:rPr>
                <w:rFonts w:eastAsia="標楷體" w:hint="eastAsia"/>
              </w:rPr>
              <w:t>的實務技能與職</w:t>
            </w:r>
            <w:proofErr w:type="gramStart"/>
            <w:r w:rsidR="005340E7" w:rsidRPr="005340E7">
              <w:rPr>
                <w:rFonts w:eastAsia="標楷體" w:hint="eastAsia"/>
              </w:rPr>
              <w:t>涯</w:t>
            </w:r>
            <w:proofErr w:type="gramEnd"/>
            <w:r w:rsidR="005340E7" w:rsidRPr="005340E7">
              <w:rPr>
                <w:rFonts w:eastAsia="標楷體" w:hint="eastAsia"/>
              </w:rPr>
              <w:t>準備</w:t>
            </w:r>
            <w:r w:rsidRPr="008F684C">
              <w:rPr>
                <w:rFonts w:eastAsia="標楷體" w:hint="eastAsia"/>
              </w:rPr>
              <w:t>。</w:t>
            </w:r>
          </w:p>
          <w:p w14:paraId="7D7DFD63" w14:textId="7E689F3B" w:rsidR="008F684C" w:rsidRPr="004F456F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3.</w:t>
            </w:r>
            <w:r w:rsidR="005340E7">
              <w:rPr>
                <w:rFonts w:eastAsia="標楷體"/>
              </w:rPr>
              <w:t xml:space="preserve"> </w:t>
            </w:r>
            <w:r w:rsidR="005340E7" w:rsidRPr="005340E7">
              <w:rPr>
                <w:rFonts w:eastAsia="標楷體" w:hint="eastAsia"/>
              </w:rPr>
              <w:t>促進產學連結與企業人才培育</w:t>
            </w:r>
            <w:r w:rsidRPr="008F684C">
              <w:rPr>
                <w:rFonts w:eastAsia="標楷體" w:hint="eastAsia"/>
              </w:rPr>
              <w:t>。</w:t>
            </w:r>
          </w:p>
        </w:tc>
      </w:tr>
      <w:tr w:rsidR="003D3B77" w:rsidRPr="004F456F" w14:paraId="65235BFB" w14:textId="77777777" w:rsidTr="009C7364">
        <w:trPr>
          <w:trHeight w:val="753"/>
          <w:jc w:val="center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831C8A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活動照片</w:t>
            </w:r>
          </w:p>
          <w:p w14:paraId="71EAB432" w14:textId="77777777" w:rsidR="005154D4" w:rsidRPr="00CD6B06" w:rsidRDefault="005154D4" w:rsidP="00751A12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48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C8BD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14:paraId="7C94EE1F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017F0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</w:t>
            </w:r>
          </w:p>
        </w:tc>
      </w:tr>
      <w:tr w:rsidR="003D3B77" w:rsidRPr="006A1B81" w14:paraId="1A88CDC6" w14:textId="77777777" w:rsidTr="00E84E4D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8C8786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shd w:val="clear" w:color="auto" w:fill="auto"/>
          </w:tcPr>
          <w:p w14:paraId="6237E343" w14:textId="3C2E4F94" w:rsidR="005154D4" w:rsidRPr="000A3C6D" w:rsidRDefault="003D3B77" w:rsidP="0044375C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3E8F961" wp14:editId="515C448E">
                  <wp:extent cx="1824990" cy="1368837"/>
                  <wp:effectExtent l="0" t="0" r="3810" b="317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841" cy="1378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67B67" w14:textId="073D4D8B" w:rsidR="005154D4" w:rsidRPr="000A3C6D" w:rsidRDefault="003D3B77" w:rsidP="00523A06">
            <w:pPr>
              <w:ind w:leftChars="62" w:left="249" w:firstLine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葉玲</w:t>
            </w:r>
            <w:r w:rsidR="00523A06">
              <w:rPr>
                <w:rFonts w:ascii="標楷體" w:eastAsia="標楷體" w:hAnsi="標楷體" w:hint="eastAsia"/>
              </w:rPr>
              <w:t>老師進行</w:t>
            </w:r>
            <w:r w:rsidR="00D50554" w:rsidRPr="00D50554">
              <w:rPr>
                <w:rFonts w:ascii="標楷體" w:eastAsia="標楷體" w:hAnsi="標楷體" w:hint="eastAsia"/>
              </w:rPr>
              <w:t>案例介紹</w:t>
            </w:r>
            <w:r w:rsidR="00C22D2B" w:rsidRPr="00D50554">
              <w:rPr>
                <w:rFonts w:ascii="標楷體" w:eastAsia="標楷體" w:hAnsi="標楷體" w:hint="eastAsia"/>
              </w:rPr>
              <w:t>。</w:t>
            </w:r>
          </w:p>
        </w:tc>
      </w:tr>
      <w:tr w:rsidR="003D3B77" w:rsidRPr="004F456F" w14:paraId="110C885D" w14:textId="77777777" w:rsidTr="00523A06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4AF6FB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shd w:val="clear" w:color="auto" w:fill="auto"/>
          </w:tcPr>
          <w:p w14:paraId="0FF1AAB1" w14:textId="6A17916A" w:rsidR="005154D4" w:rsidRPr="00E84E4D" w:rsidRDefault="003D3B77" w:rsidP="0044375C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618C8FE7" wp14:editId="4BD74FEA">
                  <wp:extent cx="1790579" cy="1343027"/>
                  <wp:effectExtent l="0" t="0" r="63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963" cy="136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E01EC" w14:textId="03F2B484" w:rsidR="005154D4" w:rsidRPr="000A3C6D" w:rsidRDefault="003D3B77" w:rsidP="00D50554">
            <w:pPr>
              <w:ind w:leftChars="25" w:left="158" w:hangingChars="41" w:hanging="98"/>
              <w:jc w:val="both"/>
              <w:rPr>
                <w:rFonts w:ascii="標楷體" w:eastAsia="標楷體" w:hAnsi="標楷體"/>
              </w:rPr>
            </w:pPr>
            <w:r w:rsidRPr="003D3B77">
              <w:rPr>
                <w:rFonts w:ascii="標楷體" w:eastAsia="標楷體" w:hAnsi="標楷體" w:hint="eastAsia"/>
              </w:rPr>
              <w:t>葉玲老師進行案例介紹</w:t>
            </w:r>
            <w:r w:rsidR="00B50C92" w:rsidRPr="00D50554">
              <w:rPr>
                <w:rFonts w:ascii="標楷體" w:eastAsia="標楷體" w:hAnsi="標楷體" w:hint="eastAsia"/>
              </w:rPr>
              <w:t>。</w:t>
            </w:r>
          </w:p>
        </w:tc>
      </w:tr>
      <w:tr w:rsidR="003D3B77" w:rsidRPr="004F456F" w14:paraId="06D79E91" w14:textId="77777777" w:rsidTr="003E60D0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D81228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shd w:val="clear" w:color="auto" w:fill="auto"/>
          </w:tcPr>
          <w:p w14:paraId="043D4F1E" w14:textId="5CC3FFCC" w:rsidR="005154D4" w:rsidRPr="00E84E4D" w:rsidRDefault="003D3B77" w:rsidP="006A1B81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35A7465C" wp14:editId="5BF292E6">
                  <wp:extent cx="1854499" cy="139097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383" cy="1397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0E96C" w14:textId="3BE3D033" w:rsidR="005154D4" w:rsidRPr="000A3C6D" w:rsidRDefault="003D3B77" w:rsidP="003E60D0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 w:rsidRPr="003D3B77">
              <w:rPr>
                <w:rFonts w:ascii="標楷體" w:eastAsia="標楷體" w:hAnsi="標楷體" w:hint="eastAsia"/>
              </w:rPr>
              <w:t>葉玲老師</w:t>
            </w:r>
            <w:r>
              <w:rPr>
                <w:rFonts w:ascii="標楷體" w:eastAsia="標楷體" w:hAnsi="標楷體" w:hint="eastAsia"/>
              </w:rPr>
              <w:t>說明區域價格分析</w:t>
            </w:r>
          </w:p>
        </w:tc>
      </w:tr>
      <w:tr w:rsidR="003D3B77" w:rsidRPr="004F456F" w14:paraId="3544EBD4" w14:textId="77777777" w:rsidTr="003E60D0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EADB59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shd w:val="clear" w:color="auto" w:fill="auto"/>
          </w:tcPr>
          <w:p w14:paraId="04EDA16E" w14:textId="63322147" w:rsidR="005154D4" w:rsidRPr="005555FB" w:rsidRDefault="003D3B77" w:rsidP="006A1B81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2E2135E8" wp14:editId="31D7E99C">
                  <wp:extent cx="1950085" cy="1462665"/>
                  <wp:effectExtent l="0" t="0" r="0" b="444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220" cy="1474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6A000" w14:textId="005071BE" w:rsidR="005154D4" w:rsidRPr="000A3C6D" w:rsidRDefault="003D3B77" w:rsidP="00AF6CFE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 w:rsidRPr="003D3B77">
              <w:rPr>
                <w:rFonts w:ascii="標楷體" w:eastAsia="標楷體" w:hAnsi="標楷體" w:hint="eastAsia"/>
              </w:rPr>
              <w:t>葉玲老師</w:t>
            </w:r>
            <w:r>
              <w:rPr>
                <w:rFonts w:ascii="標楷體" w:eastAsia="標楷體" w:hAnsi="標楷體" w:hint="eastAsia"/>
              </w:rPr>
              <w:t>以現行案例說明商辦不動產目標客群</w:t>
            </w:r>
            <w:r w:rsidR="00C22D2B">
              <w:rPr>
                <w:rFonts w:ascii="標楷體" w:eastAsia="標楷體" w:hAnsi="標楷體" w:hint="eastAsia"/>
              </w:rPr>
              <w:t>。</w:t>
            </w:r>
          </w:p>
        </w:tc>
      </w:tr>
      <w:tr w:rsidR="00E84E4D" w:rsidRPr="006C39E0" w14:paraId="226A1821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shd w:val="clear" w:color="auto" w:fill="auto"/>
            <w:vAlign w:val="center"/>
          </w:tcPr>
          <w:p w14:paraId="3017F6F6" w14:textId="77777777" w:rsidR="005154D4" w:rsidRPr="003125AC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3D3B77" w:rsidRPr="006C39E0" w14:paraId="07BEB46D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5B2C7EE1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550C7639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14:paraId="5A20458B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318C15C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3D3B77" w:rsidRPr="006C39E0" w14:paraId="0D054E40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14:paraId="3A1C7072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shd w:val="clear" w:color="auto" w:fill="auto"/>
            <w:vAlign w:val="center"/>
          </w:tcPr>
          <w:p w14:paraId="70129DC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153AD4E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3D3B77" w:rsidRPr="006C39E0" w14:paraId="3771113E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14:paraId="1F979B8F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shd w:val="clear" w:color="auto" w:fill="auto"/>
            <w:vAlign w:val="center"/>
          </w:tcPr>
          <w:p w14:paraId="16377A2B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69568674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3D3B77" w:rsidRPr="006C39E0" w14:paraId="27C026F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14:paraId="07AF5018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shd w:val="clear" w:color="auto" w:fill="auto"/>
            <w:vAlign w:val="center"/>
          </w:tcPr>
          <w:p w14:paraId="6BA050A7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00430FC2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3D3B77" w:rsidRPr="006C39E0" w14:paraId="61B27C5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14:paraId="11A3D95B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shd w:val="clear" w:color="auto" w:fill="auto"/>
            <w:vAlign w:val="center"/>
          </w:tcPr>
          <w:p w14:paraId="55D63114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1525AEE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14:paraId="17594C49" w14:textId="77777777" w:rsidR="00BC55D2" w:rsidRDefault="00BC55D2" w:rsidP="005154D4">
      <w:pPr>
        <w:ind w:left="360" w:hanging="240"/>
      </w:pPr>
    </w:p>
    <w:sectPr w:rsidR="00BC55D2" w:rsidSect="00B078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26" w:right="1134" w:bottom="851" w:left="1134" w:header="426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7B28" w14:textId="77777777" w:rsidR="00F26158" w:rsidRDefault="00F26158" w:rsidP="00B23FF5">
      <w:pPr>
        <w:ind w:left="360" w:hanging="240"/>
      </w:pPr>
      <w:r>
        <w:separator/>
      </w:r>
    </w:p>
  </w:endnote>
  <w:endnote w:type="continuationSeparator" w:id="0">
    <w:p w14:paraId="49A3C12F" w14:textId="77777777" w:rsidR="00F26158" w:rsidRDefault="00F26158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3A67" w14:textId="77777777" w:rsidR="003C7860" w:rsidRDefault="003C7860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EndPr/>
    <w:sdtContent>
      <w:p w14:paraId="4395D534" w14:textId="5E8826C6" w:rsidR="003C7860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2B2" w:rsidRPr="001A42B2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6620FBB0" w14:textId="77777777" w:rsidR="003C7860" w:rsidRDefault="003C7860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7DEB" w14:textId="77777777" w:rsidR="003C7860" w:rsidRDefault="003C7860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18865" w14:textId="77777777" w:rsidR="00F26158" w:rsidRDefault="00F26158" w:rsidP="00B23FF5">
      <w:pPr>
        <w:ind w:left="360" w:hanging="240"/>
      </w:pPr>
      <w:r>
        <w:separator/>
      </w:r>
    </w:p>
  </w:footnote>
  <w:footnote w:type="continuationSeparator" w:id="0">
    <w:p w14:paraId="45BAEB9B" w14:textId="77777777" w:rsidR="00F26158" w:rsidRDefault="00F26158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EFFD" w14:textId="77777777" w:rsidR="003C7860" w:rsidRDefault="003C7860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6448" w14:textId="77777777" w:rsidR="003C7860" w:rsidRDefault="003C7860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AE5A" w14:textId="77777777" w:rsidR="003C7860" w:rsidRDefault="003C7860" w:rsidP="006B6F70">
    <w:pPr>
      <w:pStyle w:val="a3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33373"/>
    <w:rsid w:val="000562F5"/>
    <w:rsid w:val="000611E4"/>
    <w:rsid w:val="00080EF3"/>
    <w:rsid w:val="0009074A"/>
    <w:rsid w:val="00092FC2"/>
    <w:rsid w:val="000D08B0"/>
    <w:rsid w:val="000D1C40"/>
    <w:rsid w:val="000D26DA"/>
    <w:rsid w:val="000D6B66"/>
    <w:rsid w:val="000E236E"/>
    <w:rsid w:val="000E57E3"/>
    <w:rsid w:val="001112E5"/>
    <w:rsid w:val="00113D38"/>
    <w:rsid w:val="00120BF8"/>
    <w:rsid w:val="0012581D"/>
    <w:rsid w:val="001272BF"/>
    <w:rsid w:val="00135B7C"/>
    <w:rsid w:val="001369F7"/>
    <w:rsid w:val="0014348C"/>
    <w:rsid w:val="00150C69"/>
    <w:rsid w:val="0015616E"/>
    <w:rsid w:val="00160661"/>
    <w:rsid w:val="00181BF9"/>
    <w:rsid w:val="00193E9D"/>
    <w:rsid w:val="001A3C96"/>
    <w:rsid w:val="001A42B2"/>
    <w:rsid w:val="001B2F52"/>
    <w:rsid w:val="001B7372"/>
    <w:rsid w:val="001E7526"/>
    <w:rsid w:val="001F03FB"/>
    <w:rsid w:val="001F4166"/>
    <w:rsid w:val="001F4E0E"/>
    <w:rsid w:val="001F567D"/>
    <w:rsid w:val="00207F4D"/>
    <w:rsid w:val="002104F7"/>
    <w:rsid w:val="00211645"/>
    <w:rsid w:val="00211E62"/>
    <w:rsid w:val="002169A7"/>
    <w:rsid w:val="002250FA"/>
    <w:rsid w:val="00237DDB"/>
    <w:rsid w:val="00241ADA"/>
    <w:rsid w:val="00245459"/>
    <w:rsid w:val="002460B7"/>
    <w:rsid w:val="00247901"/>
    <w:rsid w:val="0025391C"/>
    <w:rsid w:val="0026115D"/>
    <w:rsid w:val="00276E36"/>
    <w:rsid w:val="00277136"/>
    <w:rsid w:val="002775BB"/>
    <w:rsid w:val="002825C8"/>
    <w:rsid w:val="002826AA"/>
    <w:rsid w:val="00283886"/>
    <w:rsid w:val="00291856"/>
    <w:rsid w:val="002A50E6"/>
    <w:rsid w:val="002A614C"/>
    <w:rsid w:val="002A7994"/>
    <w:rsid w:val="002B1169"/>
    <w:rsid w:val="00330FED"/>
    <w:rsid w:val="00354423"/>
    <w:rsid w:val="00354523"/>
    <w:rsid w:val="003645C9"/>
    <w:rsid w:val="003A7DBF"/>
    <w:rsid w:val="003C4882"/>
    <w:rsid w:val="003C7860"/>
    <w:rsid w:val="003D2B26"/>
    <w:rsid w:val="003D3B77"/>
    <w:rsid w:val="003E60D0"/>
    <w:rsid w:val="003F13F4"/>
    <w:rsid w:val="003F3536"/>
    <w:rsid w:val="003F61D5"/>
    <w:rsid w:val="003F7A1E"/>
    <w:rsid w:val="00410E13"/>
    <w:rsid w:val="004341BC"/>
    <w:rsid w:val="004354D5"/>
    <w:rsid w:val="0044375C"/>
    <w:rsid w:val="004471C9"/>
    <w:rsid w:val="00457A1E"/>
    <w:rsid w:val="004654D1"/>
    <w:rsid w:val="00491F38"/>
    <w:rsid w:val="004A258D"/>
    <w:rsid w:val="004A29ED"/>
    <w:rsid w:val="004B25B2"/>
    <w:rsid w:val="004B4231"/>
    <w:rsid w:val="004B4E40"/>
    <w:rsid w:val="004B7372"/>
    <w:rsid w:val="004C6020"/>
    <w:rsid w:val="004D60DA"/>
    <w:rsid w:val="004E4531"/>
    <w:rsid w:val="004E539A"/>
    <w:rsid w:val="004F085E"/>
    <w:rsid w:val="004F2863"/>
    <w:rsid w:val="005154D4"/>
    <w:rsid w:val="00515AF1"/>
    <w:rsid w:val="00523A06"/>
    <w:rsid w:val="005340E7"/>
    <w:rsid w:val="005351CB"/>
    <w:rsid w:val="00552264"/>
    <w:rsid w:val="005555FB"/>
    <w:rsid w:val="00556FA1"/>
    <w:rsid w:val="00562725"/>
    <w:rsid w:val="0057201E"/>
    <w:rsid w:val="00572183"/>
    <w:rsid w:val="005724A3"/>
    <w:rsid w:val="00592CC9"/>
    <w:rsid w:val="00597DCA"/>
    <w:rsid w:val="005C11F5"/>
    <w:rsid w:val="005C769B"/>
    <w:rsid w:val="00603F7C"/>
    <w:rsid w:val="00617A41"/>
    <w:rsid w:val="00653038"/>
    <w:rsid w:val="00656733"/>
    <w:rsid w:val="006647F3"/>
    <w:rsid w:val="00684CAE"/>
    <w:rsid w:val="00686C6F"/>
    <w:rsid w:val="006A1B81"/>
    <w:rsid w:val="006B3051"/>
    <w:rsid w:val="006B368D"/>
    <w:rsid w:val="006C58CC"/>
    <w:rsid w:val="006D453F"/>
    <w:rsid w:val="0070235E"/>
    <w:rsid w:val="007135C3"/>
    <w:rsid w:val="00713770"/>
    <w:rsid w:val="00721127"/>
    <w:rsid w:val="00774976"/>
    <w:rsid w:val="00782B27"/>
    <w:rsid w:val="0079038A"/>
    <w:rsid w:val="00791708"/>
    <w:rsid w:val="007B623C"/>
    <w:rsid w:val="007D5CFA"/>
    <w:rsid w:val="00805870"/>
    <w:rsid w:val="00814324"/>
    <w:rsid w:val="00821128"/>
    <w:rsid w:val="00825DC2"/>
    <w:rsid w:val="00831778"/>
    <w:rsid w:val="008328BE"/>
    <w:rsid w:val="008424F1"/>
    <w:rsid w:val="00851E9E"/>
    <w:rsid w:val="00872AE2"/>
    <w:rsid w:val="008737D0"/>
    <w:rsid w:val="00883668"/>
    <w:rsid w:val="00896833"/>
    <w:rsid w:val="008A6FB5"/>
    <w:rsid w:val="008B2B35"/>
    <w:rsid w:val="008B4AE5"/>
    <w:rsid w:val="008D5BE1"/>
    <w:rsid w:val="008E4C06"/>
    <w:rsid w:val="008E63D4"/>
    <w:rsid w:val="008F1184"/>
    <w:rsid w:val="008F5994"/>
    <w:rsid w:val="008F684C"/>
    <w:rsid w:val="00914500"/>
    <w:rsid w:val="009332C9"/>
    <w:rsid w:val="009438DC"/>
    <w:rsid w:val="0096355C"/>
    <w:rsid w:val="009704D9"/>
    <w:rsid w:val="0097052F"/>
    <w:rsid w:val="009768B6"/>
    <w:rsid w:val="009923CC"/>
    <w:rsid w:val="00992F86"/>
    <w:rsid w:val="00995862"/>
    <w:rsid w:val="00995B39"/>
    <w:rsid w:val="009A2FD0"/>
    <w:rsid w:val="009A3DF2"/>
    <w:rsid w:val="009B165F"/>
    <w:rsid w:val="009B40EA"/>
    <w:rsid w:val="009C68C4"/>
    <w:rsid w:val="009C7364"/>
    <w:rsid w:val="009D0465"/>
    <w:rsid w:val="009D0A74"/>
    <w:rsid w:val="00A327DA"/>
    <w:rsid w:val="00A32E54"/>
    <w:rsid w:val="00A3633B"/>
    <w:rsid w:val="00A36E0F"/>
    <w:rsid w:val="00A45E48"/>
    <w:rsid w:val="00A462F3"/>
    <w:rsid w:val="00A47DAA"/>
    <w:rsid w:val="00A53C82"/>
    <w:rsid w:val="00A735F7"/>
    <w:rsid w:val="00A87A87"/>
    <w:rsid w:val="00AA1183"/>
    <w:rsid w:val="00AA1C7E"/>
    <w:rsid w:val="00AA6D86"/>
    <w:rsid w:val="00AC1584"/>
    <w:rsid w:val="00AE1A9C"/>
    <w:rsid w:val="00AF0190"/>
    <w:rsid w:val="00AF2470"/>
    <w:rsid w:val="00AF6CFE"/>
    <w:rsid w:val="00AF79F7"/>
    <w:rsid w:val="00AF7A74"/>
    <w:rsid w:val="00B078C5"/>
    <w:rsid w:val="00B1410E"/>
    <w:rsid w:val="00B167BD"/>
    <w:rsid w:val="00B1692F"/>
    <w:rsid w:val="00B23FF5"/>
    <w:rsid w:val="00B2557C"/>
    <w:rsid w:val="00B255D9"/>
    <w:rsid w:val="00B3409A"/>
    <w:rsid w:val="00B4195B"/>
    <w:rsid w:val="00B41E14"/>
    <w:rsid w:val="00B50C92"/>
    <w:rsid w:val="00B5503E"/>
    <w:rsid w:val="00B77EA2"/>
    <w:rsid w:val="00B80382"/>
    <w:rsid w:val="00B92094"/>
    <w:rsid w:val="00BA069C"/>
    <w:rsid w:val="00BA7DBC"/>
    <w:rsid w:val="00BB5CD8"/>
    <w:rsid w:val="00BC55D2"/>
    <w:rsid w:val="00BD47A3"/>
    <w:rsid w:val="00BD5CCF"/>
    <w:rsid w:val="00BD622A"/>
    <w:rsid w:val="00BE28E6"/>
    <w:rsid w:val="00BE2A7B"/>
    <w:rsid w:val="00BF11C3"/>
    <w:rsid w:val="00BF5501"/>
    <w:rsid w:val="00C061DC"/>
    <w:rsid w:val="00C10948"/>
    <w:rsid w:val="00C14725"/>
    <w:rsid w:val="00C152B8"/>
    <w:rsid w:val="00C1647E"/>
    <w:rsid w:val="00C22D2B"/>
    <w:rsid w:val="00C41791"/>
    <w:rsid w:val="00C41DBC"/>
    <w:rsid w:val="00C61B34"/>
    <w:rsid w:val="00C674E9"/>
    <w:rsid w:val="00C75BA7"/>
    <w:rsid w:val="00C85903"/>
    <w:rsid w:val="00CA789C"/>
    <w:rsid w:val="00CB0934"/>
    <w:rsid w:val="00CC3263"/>
    <w:rsid w:val="00CD0C6E"/>
    <w:rsid w:val="00CD2EE0"/>
    <w:rsid w:val="00CD6B1E"/>
    <w:rsid w:val="00CF6CE0"/>
    <w:rsid w:val="00D17A99"/>
    <w:rsid w:val="00D27B82"/>
    <w:rsid w:val="00D47A2C"/>
    <w:rsid w:val="00D50554"/>
    <w:rsid w:val="00D571D4"/>
    <w:rsid w:val="00D74A2C"/>
    <w:rsid w:val="00D8364E"/>
    <w:rsid w:val="00D9147E"/>
    <w:rsid w:val="00D9258C"/>
    <w:rsid w:val="00DA393E"/>
    <w:rsid w:val="00DA6743"/>
    <w:rsid w:val="00DA7A47"/>
    <w:rsid w:val="00DB5541"/>
    <w:rsid w:val="00DB6801"/>
    <w:rsid w:val="00DD18AA"/>
    <w:rsid w:val="00DE06CA"/>
    <w:rsid w:val="00E24614"/>
    <w:rsid w:val="00E35E2F"/>
    <w:rsid w:val="00E54DDB"/>
    <w:rsid w:val="00E70B4B"/>
    <w:rsid w:val="00E71E26"/>
    <w:rsid w:val="00E83F85"/>
    <w:rsid w:val="00E84BDE"/>
    <w:rsid w:val="00E84E4D"/>
    <w:rsid w:val="00E9468D"/>
    <w:rsid w:val="00EC0D08"/>
    <w:rsid w:val="00EE2775"/>
    <w:rsid w:val="00EF0C35"/>
    <w:rsid w:val="00F01582"/>
    <w:rsid w:val="00F21BF7"/>
    <w:rsid w:val="00F26158"/>
    <w:rsid w:val="00F33C19"/>
    <w:rsid w:val="00F52604"/>
    <w:rsid w:val="00F90777"/>
    <w:rsid w:val="00F90D9B"/>
    <w:rsid w:val="00FA2C44"/>
    <w:rsid w:val="00FA3CD5"/>
    <w:rsid w:val="00FB6A67"/>
    <w:rsid w:val="00FC7124"/>
    <w:rsid w:val="00FD23E3"/>
    <w:rsid w:val="00FE74D3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7DE1E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character" w:styleId="a7">
    <w:name w:val="Hyperlink"/>
    <w:basedOn w:val="a0"/>
    <w:uiPriority w:val="99"/>
    <w:unhideWhenUsed/>
    <w:rsid w:val="00211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4</cp:revision>
  <dcterms:created xsi:type="dcterms:W3CDTF">2025-11-27T01:28:00Z</dcterms:created>
  <dcterms:modified xsi:type="dcterms:W3CDTF">2025-11-27T01:37:00Z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2024-05-22T07:40:53Z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eab485e6-a327-4541-995a-3f23d45f7469</vt:lpwstr>
  </property>
  <property fmtid="{D5CDD505-2E9C-101B-9397-08002B2CF9AE}" pid="8" name="MSIP_Label_dfc31359-ecb0-4331-ac49-239bee8da37f_ContentBits">
    <vt:lpwstr>0</vt:lpwstr>
  </property>
</Properties>
</file>