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p w14:paraId="1E4B8AC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F837D8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29FC8" w14:textId="626CD7DF" w:rsidR="005154D4" w:rsidRPr="00C85903" w:rsidRDefault="0072216E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72216E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F837D8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DB089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6C6A4A6A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44B5ABC2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088B16DC" w:rsidR="005154D4" w:rsidRPr="00A97F70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F837D8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50911A" w14:textId="33252FBA" w:rsidR="005154D4" w:rsidRPr="00A97F70" w:rsidRDefault="002C482F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都市計劃與開發管理實務說明</w:t>
            </w:r>
          </w:p>
        </w:tc>
      </w:tr>
      <w:tr w:rsidR="00F837D8" w:rsidRPr="001C1E24" w14:paraId="656EC4DC" w14:textId="77777777" w:rsidTr="009C7364">
        <w:trPr>
          <w:trHeight w:val="1802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058061C2" w:rsidR="005154D4" w:rsidRPr="000B24EB" w:rsidRDefault="005154D4" w:rsidP="00751A12">
            <w:pPr>
              <w:ind w:left="360" w:hanging="24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72216E">
              <w:rPr>
                <w:rFonts w:eastAsia="標楷體" w:hint="eastAsia"/>
              </w:rPr>
              <w:t>4</w:t>
            </w:r>
            <w:r w:rsidR="000D1C40">
              <w:rPr>
                <w:rFonts w:eastAsia="標楷體" w:hint="eastAsia"/>
              </w:rPr>
              <w:t>年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B45445">
              <w:rPr>
                <w:rFonts w:eastAsia="標楷體" w:hint="eastAsia"/>
                <w:u w:val="single"/>
              </w:rPr>
              <w:t>11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0D1C40">
              <w:rPr>
                <w:rFonts w:eastAsia="標楷體" w:hint="eastAsia"/>
              </w:rPr>
              <w:t>月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B45445">
              <w:rPr>
                <w:rFonts w:eastAsia="標楷體" w:hint="eastAsia"/>
                <w:u w:val="single"/>
              </w:rPr>
              <w:t>25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0D1C40">
              <w:rPr>
                <w:rFonts w:eastAsia="標楷體" w:hint="eastAsia"/>
              </w:rPr>
              <w:t>日</w:t>
            </w:r>
            <w:r w:rsidR="000B24EB">
              <w:rPr>
                <w:rFonts w:eastAsia="標楷體" w:hint="eastAsia"/>
              </w:rPr>
              <w:t>星期</w:t>
            </w:r>
            <w:r w:rsidR="000B24EB" w:rsidRPr="000B24EB">
              <w:rPr>
                <w:rFonts w:eastAsia="標楷體" w:hint="eastAsia"/>
                <w:u w:val="single"/>
              </w:rPr>
              <w:t xml:space="preserve">  </w:t>
            </w:r>
            <w:r w:rsidR="002C482F">
              <w:rPr>
                <w:rFonts w:eastAsia="標楷體" w:hint="eastAsia"/>
                <w:u w:val="single"/>
              </w:rPr>
              <w:t>二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0B24EB">
              <w:rPr>
                <w:rFonts w:eastAsia="標楷體" w:hint="eastAsia"/>
              </w:rPr>
              <w:t>時間</w:t>
            </w:r>
            <w:r w:rsidR="000B24EB">
              <w:rPr>
                <w:rFonts w:eastAsia="標楷體" w:hint="eastAsia"/>
              </w:rPr>
              <w:t>:</w:t>
            </w:r>
            <w:r w:rsidR="008E63D4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3B0CE0">
              <w:rPr>
                <w:rFonts w:eastAsia="標楷體"/>
                <w:u w:val="single"/>
              </w:rPr>
              <w:t>09</w:t>
            </w:r>
            <w:r w:rsidR="002C482F">
              <w:rPr>
                <w:rFonts w:eastAsia="標楷體" w:hint="eastAsia"/>
                <w:u w:val="single"/>
              </w:rPr>
              <w:t>:</w:t>
            </w:r>
            <w:r w:rsidR="003B0CE0">
              <w:rPr>
                <w:rFonts w:eastAsia="標楷體"/>
                <w:u w:val="single"/>
              </w:rPr>
              <w:t>0</w:t>
            </w:r>
            <w:r w:rsidR="002C482F">
              <w:rPr>
                <w:rFonts w:eastAsia="標楷體" w:hint="eastAsia"/>
                <w:u w:val="single"/>
              </w:rPr>
              <w:t>0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  <w:r w:rsidR="000B24EB">
              <w:rPr>
                <w:rFonts w:eastAsia="標楷體" w:hint="eastAsia"/>
              </w:rPr>
              <w:t xml:space="preserve"> </w:t>
            </w:r>
            <w:r w:rsidR="008E63D4">
              <w:rPr>
                <w:rFonts w:eastAsia="標楷體"/>
              </w:rPr>
              <w:t>~</w:t>
            </w:r>
            <w:r w:rsidR="000B24EB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  <w:r w:rsidR="003B0CE0">
              <w:rPr>
                <w:rFonts w:eastAsia="標楷體"/>
                <w:u w:val="single"/>
              </w:rPr>
              <w:t>12</w:t>
            </w:r>
            <w:r w:rsidR="002C482F">
              <w:rPr>
                <w:rFonts w:eastAsia="標楷體" w:hint="eastAsia"/>
                <w:u w:val="single"/>
              </w:rPr>
              <w:t>:30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</w:p>
          <w:p w14:paraId="3EDA46E1" w14:textId="4F0F3D2E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2C482F">
              <w:rPr>
                <w:rFonts w:eastAsia="標楷體" w:hint="eastAsia"/>
              </w:rPr>
              <w:t>大典</w:t>
            </w:r>
            <w:r w:rsidR="00EB3C61">
              <w:rPr>
                <w:rFonts w:eastAsia="標楷體" w:hint="eastAsia"/>
              </w:rPr>
              <w:t>510</w:t>
            </w:r>
            <w:r w:rsidR="00FC43B1">
              <w:rPr>
                <w:rFonts w:eastAsia="標楷體" w:hint="eastAsia"/>
              </w:rPr>
              <w:t>B</w:t>
            </w:r>
            <w:r w:rsidR="00FC43B1">
              <w:rPr>
                <w:rFonts w:eastAsia="標楷體" w:hint="eastAsia"/>
              </w:rPr>
              <w:t>教室</w:t>
            </w:r>
          </w:p>
          <w:p w14:paraId="56DDF59C" w14:textId="6B8A9955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3B0CE0">
              <w:rPr>
                <w:rFonts w:eastAsia="標楷體" w:hint="eastAsia"/>
              </w:rPr>
              <w:t>陳顯明</w:t>
            </w:r>
            <w:r w:rsidR="002C482F">
              <w:rPr>
                <w:rFonts w:eastAsia="標楷體" w:hint="eastAsia"/>
              </w:rPr>
              <w:t>/</w:t>
            </w:r>
            <w:r w:rsidR="00674EEB">
              <w:rPr>
                <w:rFonts w:eastAsia="標楷體" w:hint="eastAsia"/>
              </w:rPr>
              <w:t>前處長</w:t>
            </w:r>
            <w:r w:rsidR="000B24EB">
              <w:rPr>
                <w:rFonts w:eastAsia="標楷體" w:hint="eastAsia"/>
              </w:rPr>
              <w:t>/</w:t>
            </w:r>
            <w:r w:rsidR="00674EEB" w:rsidRPr="00674EEB">
              <w:rPr>
                <w:rFonts w:eastAsia="標楷體"/>
              </w:rPr>
              <w:t>台灣電力公司海岸工程處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2A36177B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3B0CE0">
              <w:rPr>
                <w:rFonts w:eastAsia="標楷體"/>
                <w:u w:val="single"/>
              </w:rPr>
              <w:t>25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人（教師</w:t>
            </w:r>
            <w:r w:rsidR="000B24EB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3B0CE0">
              <w:rPr>
                <w:rFonts w:eastAsia="標楷體"/>
                <w:u w:val="single"/>
              </w:rPr>
              <w:t>6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E63D4">
              <w:rPr>
                <w:rFonts w:eastAsia="標楷體" w:hint="eastAsia"/>
              </w:rPr>
              <w:t>人，學生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B33D6">
              <w:rPr>
                <w:rFonts w:eastAsia="標楷體" w:hint="eastAsia"/>
                <w:u w:val="single"/>
              </w:rPr>
              <w:t>1</w:t>
            </w:r>
            <w:r w:rsidR="00255EBF">
              <w:rPr>
                <w:rFonts w:eastAsia="標楷體" w:hint="eastAsia"/>
                <w:u w:val="single"/>
              </w:rPr>
              <w:t>9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E63D4">
              <w:rPr>
                <w:rFonts w:eastAsia="標楷體" w:hint="eastAsia"/>
              </w:rPr>
              <w:t>人）</w:t>
            </w:r>
          </w:p>
          <w:p w14:paraId="38A9789F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活動內容：</w:t>
            </w:r>
          </w:p>
          <w:p w14:paraId="2C05C66B" w14:textId="63F8F389" w:rsidR="00674EEB" w:rsidRPr="00674EEB" w:rsidRDefault="00674EEB" w:rsidP="00674EEB">
            <w:pPr>
              <w:pStyle w:val="a8"/>
              <w:numPr>
                <w:ilvl w:val="0"/>
                <w:numId w:val="1"/>
              </w:numPr>
              <w:ind w:leftChars="0" w:firstLine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學生展現本學期</w:t>
            </w:r>
            <w:r w:rsidR="00171EB9">
              <w:rPr>
                <w:rFonts w:eastAsia="標楷體" w:hint="eastAsia"/>
              </w:rPr>
              <w:t>都市計畫通盤檢討</w:t>
            </w:r>
            <w:r w:rsidR="003B0CE0">
              <w:rPr>
                <w:rFonts w:eastAsia="標楷體" w:hint="eastAsia"/>
              </w:rPr>
              <w:t>計畫緣起、上位暨相關計畫、一手資料與</w:t>
            </w:r>
            <w:r w:rsidR="00255EBF" w:rsidRPr="003B0CE0">
              <w:rPr>
                <w:rFonts w:eastAsia="標楷體" w:hint="eastAsia"/>
              </w:rPr>
              <w:t>二手資料蒐集</w:t>
            </w:r>
            <w:r w:rsidR="003B0CE0">
              <w:rPr>
                <w:rFonts w:eastAsia="標楷體" w:hint="eastAsia"/>
              </w:rPr>
              <w:t>及</w:t>
            </w:r>
            <w:r w:rsidR="00255EBF" w:rsidRPr="003B0CE0">
              <w:rPr>
                <w:rFonts w:eastAsia="標楷體" w:hint="eastAsia"/>
              </w:rPr>
              <w:t>分析</w:t>
            </w:r>
            <w:r>
              <w:rPr>
                <w:rFonts w:eastAsia="標楷體" w:hint="eastAsia"/>
              </w:rPr>
              <w:t>、都市更新等分析成果。</w:t>
            </w:r>
          </w:p>
          <w:p w14:paraId="4816F8C1" w14:textId="293AF628" w:rsidR="000B24EB" w:rsidRPr="00171EB9" w:rsidRDefault="00674EEB" w:rsidP="00171EB9">
            <w:pPr>
              <w:pStyle w:val="a8"/>
              <w:numPr>
                <w:ilvl w:val="0"/>
                <w:numId w:val="1"/>
              </w:numPr>
              <w:ind w:leftChars="0" w:firstLine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透過問答方式</w:t>
            </w:r>
            <w:r w:rsidR="003B0CE0">
              <w:rPr>
                <w:rFonts w:eastAsia="標楷體" w:hint="eastAsia"/>
              </w:rPr>
              <w:t>提供</w:t>
            </w:r>
            <w:r w:rsidR="00255EBF">
              <w:rPr>
                <w:rFonts w:eastAsia="標楷體" w:hint="eastAsia"/>
              </w:rPr>
              <w:t>私部門</w:t>
            </w:r>
            <w:r w:rsidR="00171EB9">
              <w:rPr>
                <w:rFonts w:eastAsia="標楷體" w:hint="eastAsia"/>
              </w:rPr>
              <w:t>對於都市計畫與都市更新的</w:t>
            </w:r>
            <w:r w:rsidR="00255EBF">
              <w:rPr>
                <w:rFonts w:eastAsia="標楷體" w:hint="eastAsia"/>
              </w:rPr>
              <w:t>實務經驗與操作技巧</w:t>
            </w:r>
            <w:r w:rsidR="00171EB9">
              <w:rPr>
                <w:rFonts w:eastAsia="標楷體" w:hint="eastAsia"/>
              </w:rPr>
              <w:t>。</w:t>
            </w:r>
          </w:p>
          <w:p w14:paraId="457197A8" w14:textId="77777777" w:rsidR="000B24EB" w:rsidRPr="008F684C" w:rsidRDefault="000B24EB" w:rsidP="008F684C">
            <w:pPr>
              <w:ind w:left="360" w:hanging="240"/>
              <w:jc w:val="both"/>
              <w:rPr>
                <w:rFonts w:eastAsia="標楷體"/>
              </w:rPr>
            </w:pPr>
          </w:p>
          <w:p w14:paraId="7E097E76" w14:textId="2932FDEF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執行成效：</w:t>
            </w:r>
          </w:p>
          <w:p w14:paraId="4D456928" w14:textId="41020975" w:rsidR="008F684C" w:rsidRPr="00B45445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B45445">
              <w:rPr>
                <w:rFonts w:eastAsia="標楷體" w:hint="eastAsia"/>
              </w:rPr>
              <w:t>1.</w:t>
            </w:r>
            <w:r w:rsidRPr="00B45445">
              <w:rPr>
                <w:rFonts w:eastAsia="標楷體" w:hint="eastAsia"/>
              </w:rPr>
              <w:t>加強學生對都市計畫中</w:t>
            </w:r>
            <w:r w:rsidR="00782B27" w:rsidRPr="00B45445">
              <w:rPr>
                <w:rFonts w:eastAsia="標楷體" w:hint="eastAsia"/>
              </w:rPr>
              <w:t>之開發實務</w:t>
            </w:r>
            <w:r w:rsidRPr="00B45445">
              <w:rPr>
                <w:rFonts w:eastAsia="標楷體" w:hint="eastAsia"/>
              </w:rPr>
              <w:t>技巧。</w:t>
            </w:r>
          </w:p>
          <w:p w14:paraId="7ADFF9C5" w14:textId="2FD542C5" w:rsidR="008F684C" w:rsidRPr="00B45445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B45445">
              <w:rPr>
                <w:rFonts w:eastAsia="標楷體" w:hint="eastAsia"/>
              </w:rPr>
              <w:t>2.</w:t>
            </w:r>
            <w:r w:rsidRPr="00B45445">
              <w:rPr>
                <w:rFonts w:eastAsia="標楷體" w:hint="eastAsia"/>
              </w:rPr>
              <w:t>提升學生對執行都市計畫之規劃與</w:t>
            </w:r>
            <w:r w:rsidR="00782B27" w:rsidRPr="00B45445">
              <w:rPr>
                <w:rFonts w:eastAsia="標楷體" w:hint="eastAsia"/>
              </w:rPr>
              <w:t>開發</w:t>
            </w:r>
            <w:r w:rsidRPr="00B45445">
              <w:rPr>
                <w:rFonts w:eastAsia="標楷體" w:hint="eastAsia"/>
              </w:rPr>
              <w:t>之想像力。</w:t>
            </w:r>
          </w:p>
          <w:p w14:paraId="7D7DFD63" w14:textId="77777777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B45445">
              <w:rPr>
                <w:rFonts w:eastAsia="標楷體" w:hint="eastAsia"/>
              </w:rPr>
              <w:t>3.</w:t>
            </w:r>
            <w:r w:rsidRPr="00B45445">
              <w:rPr>
                <w:rFonts w:eastAsia="標楷體" w:hint="eastAsia"/>
              </w:rPr>
              <w:t>促進本系與私部門交流，提升學生畢業後相關領域之實務知識。</w:t>
            </w:r>
          </w:p>
        </w:tc>
      </w:tr>
      <w:tr w:rsidR="00F837D8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F837D8" w:rsidRPr="006A1B81" w14:paraId="1A88CDC6" w14:textId="77777777" w:rsidTr="000B24EB">
        <w:trPr>
          <w:trHeight w:val="2185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6237E343" w14:textId="7AD03716" w:rsidR="005154D4" w:rsidRPr="000A3C6D" w:rsidRDefault="00E46697" w:rsidP="00332335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9758AC7" wp14:editId="43E7DC80">
                  <wp:extent cx="1874520" cy="1411236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363" cy="1414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67B67" w14:textId="0120D9A5" w:rsidR="005154D4" w:rsidRPr="000A3C6D" w:rsidRDefault="000B24EB" w:rsidP="00070B3D">
            <w:pPr>
              <w:ind w:leftChars="0" w:left="89" w:hangingChars="37" w:hanging="89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EB3C61" w:rsidRPr="00EB3C61">
              <w:rPr>
                <w:rFonts w:ascii="標楷體" w:eastAsia="標楷體" w:hAnsi="標楷體" w:hint="eastAsia"/>
              </w:rPr>
              <w:t>顯明老師實務</w:t>
            </w:r>
            <w:r w:rsidR="00EB3C61">
              <w:rPr>
                <w:rFonts w:ascii="標楷體" w:eastAsia="標楷體" w:hAnsi="標楷體" w:hint="eastAsia"/>
              </w:rPr>
              <w:t>案例</w:t>
            </w:r>
            <w:r w:rsidR="00EB3C61" w:rsidRPr="00EB3C61">
              <w:rPr>
                <w:rFonts w:ascii="標楷體" w:eastAsia="標楷體" w:hAnsi="標楷體" w:hint="eastAsia"/>
              </w:rPr>
              <w:t>經驗</w:t>
            </w:r>
            <w:r w:rsidR="00EB3C61">
              <w:rPr>
                <w:rFonts w:ascii="標楷體" w:eastAsia="標楷體" w:hAnsi="標楷體" w:hint="eastAsia"/>
              </w:rPr>
              <w:t>講解</w:t>
            </w:r>
          </w:p>
        </w:tc>
      </w:tr>
      <w:tr w:rsidR="00F837D8" w:rsidRPr="004F456F" w14:paraId="110C885D" w14:textId="77777777" w:rsidTr="00C81723">
        <w:trPr>
          <w:trHeight w:val="2841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0D4AF6FB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FF1AAB1" w14:textId="6ED01D77" w:rsidR="000B24EB" w:rsidRPr="00332335" w:rsidRDefault="00E46697" w:rsidP="00B45445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46C4390" wp14:editId="5ACAF7E2">
                  <wp:extent cx="1983818" cy="149352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454" cy="1499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E01EC" w14:textId="5195F690" w:rsidR="000B24EB" w:rsidRPr="000A3C6D" w:rsidRDefault="000B24EB" w:rsidP="00070B3D">
            <w:pPr>
              <w:ind w:leftChars="9" w:left="22" w:firstLineChars="0" w:firstLine="0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070B3D" w:rsidRPr="00070B3D">
              <w:rPr>
                <w:rFonts w:ascii="標楷體" w:eastAsia="標楷體" w:hAnsi="標楷體" w:hint="eastAsia"/>
              </w:rPr>
              <w:t>顯明老師實務案例經驗講解</w:t>
            </w:r>
          </w:p>
        </w:tc>
      </w:tr>
      <w:tr w:rsidR="00F837D8" w:rsidRPr="004F456F" w14:paraId="06D79E91" w14:textId="77777777" w:rsidTr="001649AD">
        <w:trPr>
          <w:trHeight w:val="2440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28D81228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43D4F1E" w14:textId="47C6A66C" w:rsidR="000B24EB" w:rsidRPr="003B0CE0" w:rsidRDefault="00E46697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A529B6F" wp14:editId="5E5DF3D6">
                  <wp:extent cx="1973695" cy="1485900"/>
                  <wp:effectExtent l="0" t="0" r="762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731" cy="1490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0E96C" w14:textId="1057F9F5" w:rsidR="000B24EB" w:rsidRPr="000A3C6D" w:rsidRDefault="000B24EB" w:rsidP="000B24EB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070B3D" w:rsidRPr="00EB3C61">
              <w:rPr>
                <w:rFonts w:ascii="標楷體" w:eastAsia="標楷體" w:hAnsi="標楷體" w:hint="eastAsia"/>
              </w:rPr>
              <w:t>顯明老師實務</w:t>
            </w:r>
            <w:r w:rsidR="00070B3D">
              <w:rPr>
                <w:rFonts w:ascii="標楷體" w:eastAsia="標楷體" w:hAnsi="標楷體" w:hint="eastAsia"/>
              </w:rPr>
              <w:t>案例</w:t>
            </w:r>
            <w:r w:rsidR="00070B3D" w:rsidRPr="00EB3C61">
              <w:rPr>
                <w:rFonts w:ascii="標楷體" w:eastAsia="標楷體" w:hAnsi="標楷體" w:hint="eastAsia"/>
              </w:rPr>
              <w:t>經驗</w:t>
            </w:r>
            <w:r w:rsidR="00070B3D">
              <w:rPr>
                <w:rFonts w:ascii="標楷體" w:eastAsia="標楷體" w:hAnsi="標楷體" w:hint="eastAsia"/>
              </w:rPr>
              <w:t>講解</w:t>
            </w:r>
          </w:p>
        </w:tc>
      </w:tr>
      <w:tr w:rsidR="00F837D8" w:rsidRPr="004F456F" w14:paraId="3544EBD4" w14:textId="77777777" w:rsidTr="003F3139">
        <w:trPr>
          <w:trHeight w:val="1978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EADB59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4EDA16E" w14:textId="3CA76C3D" w:rsidR="000B24EB" w:rsidRPr="00E84E4D" w:rsidRDefault="00E46697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F46621B" wp14:editId="5A416BEF">
                  <wp:extent cx="1993938" cy="1501140"/>
                  <wp:effectExtent l="0" t="0" r="6350" b="381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596" cy="150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6A000" w14:textId="5F026ABA" w:rsidR="000B24EB" w:rsidRPr="000A3C6D" w:rsidRDefault="000B24EB" w:rsidP="000B24EB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070B3D" w:rsidRPr="00EB3C61">
              <w:rPr>
                <w:rFonts w:ascii="標楷體" w:eastAsia="標楷體" w:hAnsi="標楷體" w:hint="eastAsia"/>
              </w:rPr>
              <w:t xml:space="preserve"> </w:t>
            </w:r>
            <w:r w:rsidR="00070B3D" w:rsidRPr="00EB3C61">
              <w:rPr>
                <w:rFonts w:ascii="標楷體" w:eastAsia="標楷體" w:hAnsi="標楷體" w:hint="eastAsia"/>
              </w:rPr>
              <w:t>顯明老師實務</w:t>
            </w:r>
            <w:r w:rsidR="00070B3D">
              <w:rPr>
                <w:rFonts w:ascii="標楷體" w:eastAsia="標楷體" w:hAnsi="標楷體" w:hint="eastAsia"/>
              </w:rPr>
              <w:t>案例</w:t>
            </w:r>
            <w:r w:rsidR="00070B3D" w:rsidRPr="00EB3C61">
              <w:rPr>
                <w:rFonts w:ascii="標楷體" w:eastAsia="標楷體" w:hAnsi="標楷體" w:hint="eastAsia"/>
              </w:rPr>
              <w:t>經驗</w:t>
            </w:r>
            <w:r w:rsidR="00070B3D">
              <w:rPr>
                <w:rFonts w:ascii="標楷體" w:eastAsia="標楷體" w:hAnsi="標楷體" w:hint="eastAsia"/>
              </w:rPr>
              <w:t>講解</w:t>
            </w:r>
          </w:p>
        </w:tc>
      </w:tr>
      <w:tr w:rsidR="000B24EB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3017F6F6" w14:textId="77777777" w:rsidR="000B24EB" w:rsidRPr="003125AC" w:rsidRDefault="000B24EB" w:rsidP="000B24EB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F837D8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5B2C7EE1" w14:textId="41F8D824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案</w:t>
            </w:r>
          </w:p>
        </w:tc>
        <w:tc>
          <w:tcPr>
            <w:tcW w:w="4834" w:type="dxa"/>
            <w:vAlign w:val="center"/>
          </w:tcPr>
          <w:p w14:paraId="550C7639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vAlign w:val="center"/>
          </w:tcPr>
          <w:p w14:paraId="2318C15C" w14:textId="77777777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A80ECF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3A1C7072" w14:textId="77777777" w:rsidR="00A80ECF" w:rsidRDefault="00A80ECF" w:rsidP="00A80ECF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70129DC0" w14:textId="44EC738C" w:rsidR="00A80ECF" w:rsidRDefault="00A80ECF" w:rsidP="00A80ECF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照片1</w:t>
            </w:r>
          </w:p>
        </w:tc>
        <w:tc>
          <w:tcPr>
            <w:tcW w:w="3756" w:type="dxa"/>
            <w:vAlign w:val="center"/>
          </w:tcPr>
          <w:p w14:paraId="153AD4E0" w14:textId="48813D55" w:rsidR="00A80ECF" w:rsidRDefault="00A80ECF" w:rsidP="00A80ECF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照片1</w:t>
            </w:r>
          </w:p>
        </w:tc>
      </w:tr>
      <w:tr w:rsidR="00A80ECF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F979B8F" w14:textId="77777777" w:rsidR="00A80ECF" w:rsidRDefault="00A80ECF" w:rsidP="00A80ECF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16377A2B" w14:textId="46296E28" w:rsidR="00A80ECF" w:rsidRDefault="00A80ECF" w:rsidP="00A80ECF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照片2</w:t>
            </w:r>
          </w:p>
        </w:tc>
        <w:tc>
          <w:tcPr>
            <w:tcW w:w="3756" w:type="dxa"/>
            <w:vAlign w:val="center"/>
          </w:tcPr>
          <w:p w14:paraId="69568674" w14:textId="211AC9B0" w:rsidR="00A80ECF" w:rsidRDefault="00A80ECF" w:rsidP="00A80ECF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照片2</w:t>
            </w:r>
          </w:p>
        </w:tc>
      </w:tr>
      <w:tr w:rsidR="00A80ECF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07AF5018" w14:textId="77777777" w:rsidR="00A80ECF" w:rsidRDefault="00A80ECF" w:rsidP="00A80ECF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6BA050A7" w14:textId="20260540" w:rsidR="00A80ECF" w:rsidRDefault="00A80ECF" w:rsidP="00A80ECF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照片3</w:t>
            </w:r>
          </w:p>
        </w:tc>
        <w:tc>
          <w:tcPr>
            <w:tcW w:w="3756" w:type="dxa"/>
            <w:vAlign w:val="center"/>
          </w:tcPr>
          <w:p w14:paraId="00430FC2" w14:textId="1BB81651" w:rsidR="00A80ECF" w:rsidRDefault="00A80ECF" w:rsidP="00A80ECF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照片3</w:t>
            </w:r>
          </w:p>
        </w:tc>
      </w:tr>
      <w:tr w:rsidR="00A80ECF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1A3D95B" w14:textId="77777777" w:rsidR="00A80ECF" w:rsidRDefault="00A80ECF" w:rsidP="00A80ECF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55D63114" w14:textId="365570D2" w:rsidR="00A80ECF" w:rsidRDefault="00A80ECF" w:rsidP="00A80ECF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照片4</w:t>
            </w:r>
          </w:p>
        </w:tc>
        <w:tc>
          <w:tcPr>
            <w:tcW w:w="3756" w:type="dxa"/>
            <w:vAlign w:val="center"/>
          </w:tcPr>
          <w:p w14:paraId="1525AEE0" w14:textId="003CEFCE" w:rsidR="00A80ECF" w:rsidRDefault="00A80ECF" w:rsidP="00A80ECF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照片4</w:t>
            </w: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8676" w14:textId="77777777" w:rsidR="00E95EC6" w:rsidRDefault="00E95EC6" w:rsidP="00B23FF5">
      <w:pPr>
        <w:ind w:left="360" w:hanging="240"/>
      </w:pPr>
      <w:r>
        <w:separator/>
      </w:r>
    </w:p>
  </w:endnote>
  <w:endnote w:type="continuationSeparator" w:id="0">
    <w:p w14:paraId="05158FA3" w14:textId="77777777" w:rsidR="00E95EC6" w:rsidRDefault="00E95EC6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A67" w14:textId="77777777" w:rsidR="007B51FC" w:rsidRDefault="007B51FC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7B51F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7B51FC" w:rsidRDefault="007B51FC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7DEB" w14:textId="77777777" w:rsidR="007B51FC" w:rsidRDefault="007B51FC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0AF3" w14:textId="77777777" w:rsidR="00E95EC6" w:rsidRDefault="00E95EC6" w:rsidP="00B23FF5">
      <w:pPr>
        <w:ind w:left="360" w:hanging="240"/>
      </w:pPr>
      <w:r>
        <w:separator/>
      </w:r>
    </w:p>
  </w:footnote>
  <w:footnote w:type="continuationSeparator" w:id="0">
    <w:p w14:paraId="7F7E72A1" w14:textId="77777777" w:rsidR="00E95EC6" w:rsidRDefault="00E95EC6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FFD" w14:textId="77777777" w:rsidR="007B51FC" w:rsidRDefault="007B51FC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6448" w14:textId="77777777" w:rsidR="007B51FC" w:rsidRDefault="007B51FC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E5A" w14:textId="77777777" w:rsidR="007B51FC" w:rsidRDefault="007B51FC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EDF"/>
    <w:multiLevelType w:val="hybridMultilevel"/>
    <w:tmpl w:val="A5E8605C"/>
    <w:lvl w:ilvl="0" w:tplc="D2FC859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7274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70B3D"/>
    <w:rsid w:val="00080EF3"/>
    <w:rsid w:val="00092FC2"/>
    <w:rsid w:val="000962D7"/>
    <w:rsid w:val="000B24EB"/>
    <w:rsid w:val="000D1C40"/>
    <w:rsid w:val="000D26DA"/>
    <w:rsid w:val="000D6B66"/>
    <w:rsid w:val="000E236E"/>
    <w:rsid w:val="000E3C9A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50C69"/>
    <w:rsid w:val="00153515"/>
    <w:rsid w:val="0015616E"/>
    <w:rsid w:val="00160661"/>
    <w:rsid w:val="00171EB9"/>
    <w:rsid w:val="00181BF9"/>
    <w:rsid w:val="00193E9D"/>
    <w:rsid w:val="001A3C96"/>
    <w:rsid w:val="001A42B2"/>
    <w:rsid w:val="001B2F52"/>
    <w:rsid w:val="001B6543"/>
    <w:rsid w:val="001B7372"/>
    <w:rsid w:val="001F4166"/>
    <w:rsid w:val="001F4E0E"/>
    <w:rsid w:val="001F567D"/>
    <w:rsid w:val="002014BE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55EBF"/>
    <w:rsid w:val="002563A5"/>
    <w:rsid w:val="0026115D"/>
    <w:rsid w:val="00276E36"/>
    <w:rsid w:val="00277136"/>
    <w:rsid w:val="002775BB"/>
    <w:rsid w:val="002825C8"/>
    <w:rsid w:val="00283886"/>
    <w:rsid w:val="002A50E6"/>
    <w:rsid w:val="002A614C"/>
    <w:rsid w:val="002A7994"/>
    <w:rsid w:val="002B1169"/>
    <w:rsid w:val="002C482F"/>
    <w:rsid w:val="00330FED"/>
    <w:rsid w:val="00332335"/>
    <w:rsid w:val="00354423"/>
    <w:rsid w:val="003645C9"/>
    <w:rsid w:val="003A7DBF"/>
    <w:rsid w:val="003B0CE0"/>
    <w:rsid w:val="003C4882"/>
    <w:rsid w:val="003D2B26"/>
    <w:rsid w:val="003E60D0"/>
    <w:rsid w:val="003F13F4"/>
    <w:rsid w:val="003F3536"/>
    <w:rsid w:val="003F61D5"/>
    <w:rsid w:val="003F7A1E"/>
    <w:rsid w:val="00410E13"/>
    <w:rsid w:val="004341BC"/>
    <w:rsid w:val="0044375C"/>
    <w:rsid w:val="004471C9"/>
    <w:rsid w:val="00457A1E"/>
    <w:rsid w:val="00461A40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0757A"/>
    <w:rsid w:val="00507CE8"/>
    <w:rsid w:val="005154D4"/>
    <w:rsid w:val="00515AF1"/>
    <w:rsid w:val="00523A06"/>
    <w:rsid w:val="00550586"/>
    <w:rsid w:val="00552264"/>
    <w:rsid w:val="00556FA1"/>
    <w:rsid w:val="00562725"/>
    <w:rsid w:val="0057201E"/>
    <w:rsid w:val="005724A3"/>
    <w:rsid w:val="00592CC9"/>
    <w:rsid w:val="00597DCA"/>
    <w:rsid w:val="005C11F5"/>
    <w:rsid w:val="005E4AF5"/>
    <w:rsid w:val="00603F7C"/>
    <w:rsid w:val="006066FF"/>
    <w:rsid w:val="00617A41"/>
    <w:rsid w:val="006460F5"/>
    <w:rsid w:val="00653038"/>
    <w:rsid w:val="00656733"/>
    <w:rsid w:val="006647F3"/>
    <w:rsid w:val="00674EEB"/>
    <w:rsid w:val="00684CAE"/>
    <w:rsid w:val="00686C6F"/>
    <w:rsid w:val="006A1B81"/>
    <w:rsid w:val="006B3051"/>
    <w:rsid w:val="006B368D"/>
    <w:rsid w:val="006C17E5"/>
    <w:rsid w:val="006C58CC"/>
    <w:rsid w:val="0070235E"/>
    <w:rsid w:val="00713770"/>
    <w:rsid w:val="00721127"/>
    <w:rsid w:val="0072216E"/>
    <w:rsid w:val="0073670F"/>
    <w:rsid w:val="00740AF4"/>
    <w:rsid w:val="00755C2A"/>
    <w:rsid w:val="00774976"/>
    <w:rsid w:val="00782B27"/>
    <w:rsid w:val="0079038A"/>
    <w:rsid w:val="00791708"/>
    <w:rsid w:val="007B51FC"/>
    <w:rsid w:val="007B623C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96833"/>
    <w:rsid w:val="008A6FB5"/>
    <w:rsid w:val="008B33D6"/>
    <w:rsid w:val="008B4AE5"/>
    <w:rsid w:val="008D5BE1"/>
    <w:rsid w:val="008E1CBE"/>
    <w:rsid w:val="008E4429"/>
    <w:rsid w:val="008E4C06"/>
    <w:rsid w:val="008E5C72"/>
    <w:rsid w:val="008E63D4"/>
    <w:rsid w:val="008F1184"/>
    <w:rsid w:val="008F5994"/>
    <w:rsid w:val="008F684C"/>
    <w:rsid w:val="00914500"/>
    <w:rsid w:val="009332C9"/>
    <w:rsid w:val="009438DC"/>
    <w:rsid w:val="009704D9"/>
    <w:rsid w:val="0097052F"/>
    <w:rsid w:val="009768B6"/>
    <w:rsid w:val="009923CC"/>
    <w:rsid w:val="00992F86"/>
    <w:rsid w:val="00995862"/>
    <w:rsid w:val="009970C5"/>
    <w:rsid w:val="009A2FD0"/>
    <w:rsid w:val="009A3DF2"/>
    <w:rsid w:val="009B165F"/>
    <w:rsid w:val="009C68C4"/>
    <w:rsid w:val="009C7364"/>
    <w:rsid w:val="009D0465"/>
    <w:rsid w:val="009D0A74"/>
    <w:rsid w:val="00A32E54"/>
    <w:rsid w:val="00A36E0F"/>
    <w:rsid w:val="00A45E48"/>
    <w:rsid w:val="00A462F3"/>
    <w:rsid w:val="00A47DAA"/>
    <w:rsid w:val="00A53C82"/>
    <w:rsid w:val="00A735F7"/>
    <w:rsid w:val="00A80ECF"/>
    <w:rsid w:val="00A826E4"/>
    <w:rsid w:val="00A87A87"/>
    <w:rsid w:val="00AA1183"/>
    <w:rsid w:val="00AA1C7E"/>
    <w:rsid w:val="00AA6D86"/>
    <w:rsid w:val="00AC1584"/>
    <w:rsid w:val="00AE1A9C"/>
    <w:rsid w:val="00AF2470"/>
    <w:rsid w:val="00AF6CFE"/>
    <w:rsid w:val="00AF7A74"/>
    <w:rsid w:val="00B078C5"/>
    <w:rsid w:val="00B1410E"/>
    <w:rsid w:val="00B167BD"/>
    <w:rsid w:val="00B1692F"/>
    <w:rsid w:val="00B23FF5"/>
    <w:rsid w:val="00B2557C"/>
    <w:rsid w:val="00B255D9"/>
    <w:rsid w:val="00B3409A"/>
    <w:rsid w:val="00B4195B"/>
    <w:rsid w:val="00B41E14"/>
    <w:rsid w:val="00B45445"/>
    <w:rsid w:val="00B5503E"/>
    <w:rsid w:val="00B77EA2"/>
    <w:rsid w:val="00B92094"/>
    <w:rsid w:val="00BA069C"/>
    <w:rsid w:val="00BA7DBC"/>
    <w:rsid w:val="00BB5CD8"/>
    <w:rsid w:val="00BC55D2"/>
    <w:rsid w:val="00BD47A3"/>
    <w:rsid w:val="00BD5CCF"/>
    <w:rsid w:val="00BD622A"/>
    <w:rsid w:val="00BE28E6"/>
    <w:rsid w:val="00BE2A7B"/>
    <w:rsid w:val="00BF4D58"/>
    <w:rsid w:val="00BF5501"/>
    <w:rsid w:val="00C061DC"/>
    <w:rsid w:val="00C10948"/>
    <w:rsid w:val="00C152B8"/>
    <w:rsid w:val="00C1647E"/>
    <w:rsid w:val="00C22D2B"/>
    <w:rsid w:val="00C41791"/>
    <w:rsid w:val="00C41DBC"/>
    <w:rsid w:val="00C61B34"/>
    <w:rsid w:val="00C674E9"/>
    <w:rsid w:val="00C75BA7"/>
    <w:rsid w:val="00C8465A"/>
    <w:rsid w:val="00C85903"/>
    <w:rsid w:val="00CA789C"/>
    <w:rsid w:val="00CB0934"/>
    <w:rsid w:val="00CC3263"/>
    <w:rsid w:val="00CD0C6E"/>
    <w:rsid w:val="00CD2EE0"/>
    <w:rsid w:val="00CD6B1E"/>
    <w:rsid w:val="00CF6CE0"/>
    <w:rsid w:val="00D17A99"/>
    <w:rsid w:val="00D27B82"/>
    <w:rsid w:val="00D47A2C"/>
    <w:rsid w:val="00D50554"/>
    <w:rsid w:val="00D65D78"/>
    <w:rsid w:val="00D8364E"/>
    <w:rsid w:val="00D9258C"/>
    <w:rsid w:val="00DA393E"/>
    <w:rsid w:val="00DB5541"/>
    <w:rsid w:val="00DB6801"/>
    <w:rsid w:val="00DD18AA"/>
    <w:rsid w:val="00DE06CA"/>
    <w:rsid w:val="00E24614"/>
    <w:rsid w:val="00E35E2F"/>
    <w:rsid w:val="00E46697"/>
    <w:rsid w:val="00E54DDB"/>
    <w:rsid w:val="00E70B4B"/>
    <w:rsid w:val="00E71E26"/>
    <w:rsid w:val="00E83F85"/>
    <w:rsid w:val="00E84BDE"/>
    <w:rsid w:val="00E84E4D"/>
    <w:rsid w:val="00E9468D"/>
    <w:rsid w:val="00E95EC6"/>
    <w:rsid w:val="00EB3C61"/>
    <w:rsid w:val="00EE2775"/>
    <w:rsid w:val="00EF0C35"/>
    <w:rsid w:val="00F01582"/>
    <w:rsid w:val="00F21BF7"/>
    <w:rsid w:val="00F33C19"/>
    <w:rsid w:val="00F52604"/>
    <w:rsid w:val="00F55219"/>
    <w:rsid w:val="00F837D8"/>
    <w:rsid w:val="00F90777"/>
    <w:rsid w:val="00F90D9B"/>
    <w:rsid w:val="00FA3CD5"/>
    <w:rsid w:val="00FB6A67"/>
    <w:rsid w:val="00FC43B1"/>
    <w:rsid w:val="00FC7124"/>
    <w:rsid w:val="00FD23E3"/>
    <w:rsid w:val="00FE74D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1E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vicky Wu</cp:lastModifiedBy>
  <cp:revision>15</cp:revision>
  <cp:lastPrinted>2025-06-29T16:05:00Z</cp:lastPrinted>
  <dcterms:created xsi:type="dcterms:W3CDTF">2025-09-11T06:28:00Z</dcterms:created>
  <dcterms:modified xsi:type="dcterms:W3CDTF">2026-01-05T09:16:00Z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2025-04-28T05:13:50Z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40a7197e-c3ec-4ebb-baea-e33fd2062bbf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