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F837D8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F837D8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F837D8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50911A" w14:textId="33252FBA" w:rsidR="005154D4" w:rsidRPr="00A97F70" w:rsidRDefault="002C482F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都市計劃與開發管理實務說明</w:t>
            </w:r>
          </w:p>
        </w:tc>
      </w:tr>
      <w:tr w:rsidR="00F837D8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6702E623" w:rsidR="005154D4" w:rsidRPr="000B24EB" w:rsidRDefault="005154D4" w:rsidP="00751A12">
            <w:pPr>
              <w:ind w:left="360" w:hanging="24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72216E">
              <w:rPr>
                <w:rFonts w:eastAsia="標楷體" w:hint="eastAsia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255EBF">
              <w:rPr>
                <w:rFonts w:eastAsia="標楷體" w:hint="eastAsia"/>
                <w:u w:val="single"/>
              </w:rPr>
              <w:t>10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0D1C40">
              <w:rPr>
                <w:rFonts w:eastAsia="標楷體" w:hint="eastAsia"/>
              </w:rPr>
              <w:t>月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255EBF">
              <w:rPr>
                <w:rFonts w:eastAsia="標楷體" w:hint="eastAsia"/>
                <w:u w:val="single"/>
              </w:rPr>
              <w:t>28</w:t>
            </w:r>
            <w:r w:rsidR="000B24EB" w:rsidRPr="000B24EB">
              <w:rPr>
                <w:rFonts w:eastAsia="標楷體" w:hint="eastAsia"/>
                <w:u w:val="single"/>
              </w:rPr>
              <w:t xml:space="preserve"> </w:t>
            </w:r>
            <w:r w:rsidR="000D1C40">
              <w:rPr>
                <w:rFonts w:eastAsia="標楷體" w:hint="eastAsia"/>
              </w:rPr>
              <w:t>日</w:t>
            </w:r>
            <w:r w:rsidR="000B24EB">
              <w:rPr>
                <w:rFonts w:eastAsia="標楷體" w:hint="eastAsia"/>
              </w:rPr>
              <w:t>星期</w:t>
            </w:r>
            <w:r w:rsidR="000B24EB" w:rsidRPr="000B24EB">
              <w:rPr>
                <w:rFonts w:eastAsia="標楷體" w:hint="eastAsia"/>
                <w:u w:val="single"/>
              </w:rPr>
              <w:t xml:space="preserve">  </w:t>
            </w:r>
            <w:r w:rsidR="002C482F">
              <w:rPr>
                <w:rFonts w:eastAsia="標楷體" w:hint="eastAsia"/>
                <w:u w:val="single"/>
              </w:rPr>
              <w:t>二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0B24EB">
              <w:rPr>
                <w:rFonts w:eastAsia="標楷體" w:hint="eastAsia"/>
              </w:rPr>
              <w:t>時間</w:t>
            </w:r>
            <w:r w:rsidR="000B24EB">
              <w:rPr>
                <w:rFonts w:eastAsia="標楷體" w:hint="eastAsia"/>
              </w:rPr>
              <w:t>:</w:t>
            </w:r>
            <w:r w:rsidR="008E63D4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2C482F">
              <w:rPr>
                <w:rFonts w:eastAsia="標楷體" w:hint="eastAsia"/>
                <w:u w:val="single"/>
              </w:rPr>
              <w:t>13:30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  <w:r w:rsidR="000B24EB">
              <w:rPr>
                <w:rFonts w:eastAsia="標楷體" w:hint="eastAsia"/>
              </w:rPr>
              <w:t xml:space="preserve"> </w:t>
            </w:r>
            <w:r w:rsidR="008E63D4">
              <w:rPr>
                <w:rFonts w:eastAsia="標楷體"/>
              </w:rPr>
              <w:t>~</w:t>
            </w:r>
            <w:r w:rsidR="000B24EB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  <w:r w:rsidR="002C482F">
              <w:rPr>
                <w:rFonts w:eastAsia="標楷體" w:hint="eastAsia"/>
                <w:u w:val="single"/>
              </w:rPr>
              <w:t>16:30</w:t>
            </w:r>
            <w:r w:rsidR="000B24EB">
              <w:rPr>
                <w:rFonts w:eastAsia="標楷體" w:hint="eastAsia"/>
                <w:u w:val="single"/>
              </w:rPr>
              <w:t xml:space="preserve">   </w:t>
            </w:r>
          </w:p>
          <w:p w14:paraId="3EDA46E1" w14:textId="7D72CEE9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2C482F">
              <w:rPr>
                <w:rFonts w:eastAsia="標楷體" w:hint="eastAsia"/>
              </w:rPr>
              <w:t>大典</w:t>
            </w:r>
            <w:r w:rsidR="002C482F">
              <w:rPr>
                <w:rFonts w:eastAsia="標楷體" w:hint="eastAsia"/>
              </w:rPr>
              <w:t>506-1</w:t>
            </w:r>
          </w:p>
          <w:p w14:paraId="56DDF59C" w14:textId="19080263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255EBF">
              <w:rPr>
                <w:rFonts w:eastAsia="標楷體" w:hint="eastAsia"/>
              </w:rPr>
              <w:t>王佩模</w:t>
            </w:r>
            <w:r w:rsidR="002C482F">
              <w:rPr>
                <w:rFonts w:eastAsia="標楷體" w:hint="eastAsia"/>
              </w:rPr>
              <w:t>/</w:t>
            </w:r>
            <w:r w:rsidR="00255EBF">
              <w:rPr>
                <w:rFonts w:eastAsia="標楷體" w:hint="eastAsia"/>
              </w:rPr>
              <w:t>負責人</w:t>
            </w:r>
            <w:r w:rsidR="000B24EB">
              <w:rPr>
                <w:rFonts w:eastAsia="標楷體" w:hint="eastAsia"/>
              </w:rPr>
              <w:t>/</w:t>
            </w:r>
            <w:r w:rsidR="00255EBF">
              <w:rPr>
                <w:rFonts w:eastAsia="標楷體" w:hint="eastAsia"/>
              </w:rPr>
              <w:t>奇模工程有限公司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47A95930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B33D6">
              <w:rPr>
                <w:rFonts w:eastAsia="標楷體" w:hint="eastAsia"/>
                <w:u w:val="single"/>
              </w:rPr>
              <w:t>1</w:t>
            </w:r>
            <w:r w:rsidR="00255EBF">
              <w:rPr>
                <w:rFonts w:eastAsia="標楷體" w:hint="eastAsia"/>
                <w:u w:val="single"/>
              </w:rPr>
              <w:t>8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人（教師</w:t>
            </w:r>
            <w:r w:rsidR="000B24EB">
              <w:rPr>
                <w:rFonts w:eastAsia="標楷體" w:hint="eastAsia"/>
              </w:rPr>
              <w:t xml:space="preserve"> 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153515">
              <w:rPr>
                <w:rFonts w:eastAsia="標楷體" w:hint="eastAsia"/>
                <w:u w:val="single"/>
              </w:rPr>
              <w:t>1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E63D4">
              <w:rPr>
                <w:rFonts w:eastAsia="標楷體" w:hint="eastAsia"/>
              </w:rPr>
              <w:t>人，學生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B33D6">
              <w:rPr>
                <w:rFonts w:eastAsia="標楷體" w:hint="eastAsia"/>
                <w:u w:val="single"/>
              </w:rPr>
              <w:t>1</w:t>
            </w:r>
            <w:r w:rsidR="00255EBF">
              <w:rPr>
                <w:rFonts w:eastAsia="標楷體" w:hint="eastAsia"/>
                <w:u w:val="single"/>
              </w:rPr>
              <w:t>9</w:t>
            </w:r>
            <w:r w:rsidR="000B24EB">
              <w:rPr>
                <w:rFonts w:eastAsia="標楷體" w:hint="eastAsia"/>
                <w:u w:val="single"/>
              </w:rPr>
              <w:t xml:space="preserve">  </w:t>
            </w:r>
            <w:r w:rsidR="008E63D4">
              <w:rPr>
                <w:rFonts w:eastAsia="標楷體" w:hint="eastAsia"/>
              </w:rPr>
              <w:t>人）</w:t>
            </w:r>
          </w:p>
          <w:p w14:paraId="38A9789F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</w:p>
          <w:p w14:paraId="08569E74" w14:textId="033C5B88" w:rsidR="008F684C" w:rsidRPr="00171EB9" w:rsidRDefault="00171EB9" w:rsidP="00171EB9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eastAsia="標楷體"/>
              </w:rPr>
            </w:pPr>
            <w:r w:rsidRPr="00171EB9"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都市計畫通盤檢討</w:t>
            </w:r>
            <w:r w:rsidR="00255EBF">
              <w:rPr>
                <w:rFonts w:eastAsia="標楷體" w:hint="eastAsia"/>
              </w:rPr>
              <w:t>二手資料蒐集</w:t>
            </w:r>
            <w:r>
              <w:rPr>
                <w:rFonts w:eastAsia="標楷體" w:hint="eastAsia"/>
              </w:rPr>
              <w:t>與</w:t>
            </w:r>
            <w:r w:rsidR="00255EBF">
              <w:rPr>
                <w:rFonts w:eastAsia="標楷體" w:hint="eastAsia"/>
              </w:rPr>
              <w:t>分析</w:t>
            </w:r>
            <w:r>
              <w:rPr>
                <w:rFonts w:eastAsia="標楷體" w:hint="eastAsia"/>
              </w:rPr>
              <w:t>，以及都市更新在通盤檢討過程中的</w:t>
            </w:r>
            <w:r w:rsidR="00255EBF">
              <w:rPr>
                <w:rFonts w:eastAsia="標楷體" w:hint="eastAsia"/>
              </w:rPr>
              <w:t>分析內容</w:t>
            </w:r>
          </w:p>
          <w:p w14:paraId="4816F8C1" w14:textId="6017B18E" w:rsidR="000B24EB" w:rsidRPr="00171EB9" w:rsidRDefault="00171EB9" w:rsidP="00171EB9">
            <w:pPr>
              <w:pStyle w:val="a8"/>
              <w:numPr>
                <w:ilvl w:val="0"/>
                <w:numId w:val="1"/>
              </w:numPr>
              <w:ind w:leftChars="0" w:firstLine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</w:t>
            </w:r>
            <w:r w:rsidR="00255EBF">
              <w:rPr>
                <w:rFonts w:eastAsia="標楷體" w:hint="eastAsia"/>
              </w:rPr>
              <w:t>私部門</w:t>
            </w:r>
            <w:r>
              <w:rPr>
                <w:rFonts w:eastAsia="標楷體" w:hint="eastAsia"/>
              </w:rPr>
              <w:t>對於都市計畫與都市更新的</w:t>
            </w:r>
            <w:r w:rsidR="00255EBF">
              <w:rPr>
                <w:rFonts w:eastAsia="標楷體" w:hint="eastAsia"/>
              </w:rPr>
              <w:t>實務經驗與操作技巧</w:t>
            </w:r>
            <w:r>
              <w:rPr>
                <w:rFonts w:eastAsia="標楷體" w:hint="eastAsia"/>
              </w:rPr>
              <w:t>。</w:t>
            </w:r>
          </w:p>
          <w:p w14:paraId="457197A8" w14:textId="77777777" w:rsidR="000B24EB" w:rsidRPr="008F684C" w:rsidRDefault="000B24EB" w:rsidP="008F684C">
            <w:pPr>
              <w:ind w:left="360" w:hanging="240"/>
              <w:jc w:val="both"/>
              <w:rPr>
                <w:rFonts w:eastAsia="標楷體"/>
              </w:rPr>
            </w:pPr>
          </w:p>
          <w:p w14:paraId="7E097E76" w14:textId="7863B01D" w:rsidR="008F684C" w:rsidRPr="00834D43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34D43">
              <w:rPr>
                <w:rFonts w:eastAsia="標楷體" w:hint="eastAsia"/>
              </w:rPr>
              <w:t>執行成效：</w:t>
            </w:r>
          </w:p>
          <w:p w14:paraId="4D456928" w14:textId="41020975" w:rsidR="008F684C" w:rsidRPr="00834D43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34D43">
              <w:rPr>
                <w:rFonts w:eastAsia="標楷體" w:hint="eastAsia"/>
              </w:rPr>
              <w:t>1.</w:t>
            </w:r>
            <w:r w:rsidRPr="00834D43">
              <w:rPr>
                <w:rFonts w:eastAsia="標楷體" w:hint="eastAsia"/>
              </w:rPr>
              <w:t>加強學生對都市計畫中</w:t>
            </w:r>
            <w:r w:rsidR="00782B27" w:rsidRPr="00834D43">
              <w:rPr>
                <w:rFonts w:eastAsia="標楷體" w:hint="eastAsia"/>
              </w:rPr>
              <w:t>之開發實務</w:t>
            </w:r>
            <w:r w:rsidRPr="00834D43">
              <w:rPr>
                <w:rFonts w:eastAsia="標楷體" w:hint="eastAsia"/>
              </w:rPr>
              <w:t>技巧。</w:t>
            </w:r>
          </w:p>
          <w:p w14:paraId="7ADFF9C5" w14:textId="2FD542C5" w:rsidR="008F684C" w:rsidRPr="00834D43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34D43">
              <w:rPr>
                <w:rFonts w:eastAsia="標楷體" w:hint="eastAsia"/>
              </w:rPr>
              <w:t>2.</w:t>
            </w:r>
            <w:r w:rsidRPr="00834D43">
              <w:rPr>
                <w:rFonts w:eastAsia="標楷體" w:hint="eastAsia"/>
              </w:rPr>
              <w:t>提升學生對執行都市計畫之規劃與</w:t>
            </w:r>
            <w:r w:rsidR="00782B27" w:rsidRPr="00834D43">
              <w:rPr>
                <w:rFonts w:eastAsia="標楷體" w:hint="eastAsia"/>
              </w:rPr>
              <w:t>開發</w:t>
            </w:r>
            <w:r w:rsidRPr="00834D43">
              <w:rPr>
                <w:rFonts w:eastAsia="標楷體" w:hint="eastAsia"/>
              </w:rPr>
              <w:t>之想像力。</w:t>
            </w:r>
          </w:p>
          <w:p w14:paraId="7D7DFD63" w14:textId="77777777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34D43">
              <w:rPr>
                <w:rFonts w:eastAsia="標楷體" w:hint="eastAsia"/>
              </w:rPr>
              <w:t>3.</w:t>
            </w:r>
            <w:r w:rsidRPr="00834D43">
              <w:rPr>
                <w:rFonts w:eastAsia="標楷體" w:hint="eastAsia"/>
              </w:rPr>
              <w:t>促進本系與私部門交流，提升學生畢業後相關領域之實務知識。</w:t>
            </w:r>
          </w:p>
        </w:tc>
      </w:tr>
      <w:tr w:rsidR="00F837D8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F837D8" w:rsidRPr="006A1B81" w14:paraId="1A88CDC6" w14:textId="77777777" w:rsidTr="000B24EB">
        <w:trPr>
          <w:trHeight w:val="2185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6237E343" w14:textId="182F2B23" w:rsidR="005154D4" w:rsidRPr="000A3C6D" w:rsidRDefault="00F837D8" w:rsidP="00A2426F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4E466E6" wp14:editId="69B1FC0C">
                  <wp:extent cx="2179320" cy="1635960"/>
                  <wp:effectExtent l="0" t="0" r="0" b="2540"/>
                  <wp:docPr id="1759467614" name="圖片 4" descr="一張含有 室內, 椅子, 辦公大樓, 傢俱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467614" name="圖片 4" descr="一張含有 室內, 椅子, 辦公大樓, 傢俱 的圖片&#10;&#10;自動產生的描述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340" cy="1641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67B67" w14:textId="3A6077B4" w:rsidR="005154D4" w:rsidRPr="000A3C6D" w:rsidRDefault="000B24EB" w:rsidP="000B24EB">
            <w:pPr>
              <w:ind w:leftChars="62" w:left="249" w:firstLineChars="0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F837D8">
              <w:rPr>
                <w:rFonts w:ascii="標楷體" w:eastAsia="標楷體" w:hAnsi="標楷體" w:hint="eastAsia"/>
              </w:rPr>
              <w:t>王佩模老師為奇模工程有限公司負責人</w:t>
            </w:r>
          </w:p>
        </w:tc>
      </w:tr>
      <w:tr w:rsidR="00F837D8" w:rsidRPr="004F456F" w14:paraId="110C885D" w14:textId="77777777" w:rsidTr="002B05E6">
        <w:trPr>
          <w:trHeight w:val="2582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D4AF6FB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FF1AAB1" w14:textId="3A1B5617" w:rsidR="000B24EB" w:rsidRPr="00E84E4D" w:rsidRDefault="00F837D8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5C28A32" wp14:editId="20941FE6">
                  <wp:extent cx="1918516" cy="1440180"/>
                  <wp:effectExtent l="0" t="0" r="5715" b="7620"/>
                  <wp:docPr id="2107933875" name="圖片 2" descr="一張含有 室內, 服裝, 傢俱, 椅子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933875" name="圖片 2" descr="一張含有 室內, 服裝, 傢俱, 椅子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69" cy="1444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E01EC" w14:textId="1F171886" w:rsidR="000B24EB" w:rsidRPr="000A3C6D" w:rsidRDefault="000B24EB" w:rsidP="000B24EB">
            <w:pPr>
              <w:ind w:leftChars="25" w:left="158" w:hangingChars="41" w:hanging="98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F837D8">
              <w:rPr>
                <w:rFonts w:ascii="標楷體" w:eastAsia="標楷體" w:hAnsi="標楷體" w:hint="eastAsia"/>
              </w:rPr>
              <w:t>佩模老師以實務經驗傳授二手資料彙整方式</w:t>
            </w:r>
          </w:p>
        </w:tc>
      </w:tr>
      <w:tr w:rsidR="00F837D8" w:rsidRPr="004F456F" w14:paraId="06D79E91" w14:textId="77777777" w:rsidTr="001649AD">
        <w:trPr>
          <w:trHeight w:val="2440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28D81228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43D4F1E" w14:textId="596C5714" w:rsidR="000B24EB" w:rsidRPr="00E84E4D" w:rsidRDefault="00F837D8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C55862A" wp14:editId="6FF4E222">
                  <wp:extent cx="1965960" cy="1475795"/>
                  <wp:effectExtent l="0" t="0" r="0" b="0"/>
                  <wp:docPr id="839257057" name="圖片 1" descr="一張含有 文字, 室內, 服裝, 牆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257057" name="圖片 1" descr="一張含有 文字, 室內, 服裝, 牆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57" cy="1479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0E96C" w14:textId="4FB7DD26" w:rsidR="000B24EB" w:rsidRPr="000A3C6D" w:rsidRDefault="000B24EB" w:rsidP="000B24EB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F837D8">
              <w:rPr>
                <w:rFonts w:ascii="標楷體" w:eastAsia="標楷體" w:hAnsi="標楷體" w:hint="eastAsia"/>
              </w:rPr>
              <w:t>王佩模老師上課說明</w:t>
            </w:r>
          </w:p>
        </w:tc>
      </w:tr>
      <w:tr w:rsidR="00F837D8" w:rsidRPr="004F456F" w14:paraId="3544EBD4" w14:textId="77777777" w:rsidTr="003F3139">
        <w:trPr>
          <w:trHeight w:val="1978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18EADB59" w14:textId="77777777" w:rsidR="000B24EB" w:rsidRDefault="000B24EB" w:rsidP="000B24EB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vAlign w:val="center"/>
          </w:tcPr>
          <w:p w14:paraId="04EDA16E" w14:textId="50432AB4" w:rsidR="000B24EB" w:rsidRPr="00E84E4D" w:rsidRDefault="00F837D8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BCA2C3C" wp14:editId="4515CA0B">
                  <wp:extent cx="1986915" cy="1491526"/>
                  <wp:effectExtent l="0" t="0" r="0" b="0"/>
                  <wp:docPr id="1718824911" name="圖片 3" descr="一張含有 椅子, 室內, 傢俱, 服裝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824911" name="圖片 3" descr="一張含有 椅子, 室內, 傢俱, 服裝 的圖片&#10;&#10;自動產生的描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74" cy="150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6A000" w14:textId="4DAB65F1" w:rsidR="000B24EB" w:rsidRPr="000A3C6D" w:rsidRDefault="000B24EB" w:rsidP="000B24EB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說明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255EBF" w:rsidRPr="000A3C6D">
              <w:rPr>
                <w:rFonts w:ascii="標楷體" w:eastAsia="標楷體" w:hAnsi="標楷體"/>
              </w:rPr>
              <w:t xml:space="preserve"> </w:t>
            </w:r>
            <w:r w:rsidR="002014BE">
              <w:rPr>
                <w:rFonts w:ascii="標楷體" w:eastAsia="標楷體" w:hAnsi="標楷體" w:hint="eastAsia"/>
              </w:rPr>
              <w:t>上課前，學生詢問業界經驗，佩模老師進行說明</w:t>
            </w:r>
          </w:p>
        </w:tc>
      </w:tr>
      <w:tr w:rsidR="000B24EB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3017F6F6" w14:textId="77777777" w:rsidR="000B24EB" w:rsidRPr="003125AC" w:rsidRDefault="000B24EB" w:rsidP="000B24EB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F837D8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vAlign w:val="center"/>
          </w:tcPr>
          <w:p w14:paraId="5B2C7EE1" w14:textId="41F8D824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案</w:t>
            </w:r>
          </w:p>
        </w:tc>
        <w:tc>
          <w:tcPr>
            <w:tcW w:w="4834" w:type="dxa"/>
            <w:vAlign w:val="center"/>
          </w:tcPr>
          <w:p w14:paraId="550C7639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vAlign w:val="center"/>
          </w:tcPr>
          <w:p w14:paraId="2318C15C" w14:textId="77777777" w:rsidR="000B24EB" w:rsidRPr="003125AC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F837D8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3A1C7072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70129DC0" w14:textId="44EC738C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照片1</w:t>
            </w:r>
          </w:p>
        </w:tc>
        <w:tc>
          <w:tcPr>
            <w:tcW w:w="3756" w:type="dxa"/>
            <w:vAlign w:val="center"/>
          </w:tcPr>
          <w:p w14:paraId="153AD4E0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F837D8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F979B8F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16377A2B" w14:textId="46296E28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照片2</w:t>
            </w:r>
          </w:p>
        </w:tc>
        <w:tc>
          <w:tcPr>
            <w:tcW w:w="3756" w:type="dxa"/>
            <w:vAlign w:val="center"/>
          </w:tcPr>
          <w:p w14:paraId="69568674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F837D8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07AF5018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6BA050A7" w14:textId="20260540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照片3</w:t>
            </w:r>
          </w:p>
        </w:tc>
        <w:tc>
          <w:tcPr>
            <w:tcW w:w="3756" w:type="dxa"/>
            <w:vAlign w:val="center"/>
          </w:tcPr>
          <w:p w14:paraId="00430FC2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F837D8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vAlign w:val="center"/>
          </w:tcPr>
          <w:p w14:paraId="11A3D95B" w14:textId="77777777" w:rsidR="000B24EB" w:rsidRDefault="000B24EB" w:rsidP="000B24EB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vAlign w:val="center"/>
          </w:tcPr>
          <w:p w14:paraId="55D63114" w14:textId="365570D2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照片4</w:t>
            </w:r>
          </w:p>
        </w:tc>
        <w:tc>
          <w:tcPr>
            <w:tcW w:w="3756" w:type="dxa"/>
            <w:vAlign w:val="center"/>
          </w:tcPr>
          <w:p w14:paraId="1525AEE0" w14:textId="77777777" w:rsidR="000B24EB" w:rsidRDefault="000B24EB" w:rsidP="000B24EB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D41A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5" w:right="1134" w:bottom="851" w:left="1134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3F25" w14:textId="77777777" w:rsidR="00DF039D" w:rsidRDefault="00DF039D" w:rsidP="00B23FF5">
      <w:pPr>
        <w:ind w:left="360" w:hanging="240"/>
      </w:pPr>
      <w:r>
        <w:separator/>
      </w:r>
    </w:p>
  </w:endnote>
  <w:endnote w:type="continuationSeparator" w:id="0">
    <w:p w14:paraId="4DA569C3" w14:textId="77777777" w:rsidR="00DF039D" w:rsidRDefault="00DF039D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335C" w14:textId="77777777" w:rsidR="00DF039D" w:rsidRDefault="00DF039D" w:rsidP="00B23FF5">
      <w:pPr>
        <w:ind w:left="360" w:hanging="240"/>
      </w:pPr>
      <w:r>
        <w:separator/>
      </w:r>
    </w:p>
  </w:footnote>
  <w:footnote w:type="continuationSeparator" w:id="0">
    <w:p w14:paraId="2564A194" w14:textId="77777777" w:rsidR="00DF039D" w:rsidRDefault="00DF039D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E5A" w14:textId="77777777" w:rsidR="007B51FC" w:rsidRDefault="007B51FC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EDF"/>
    <w:multiLevelType w:val="hybridMultilevel"/>
    <w:tmpl w:val="A5E8605C"/>
    <w:lvl w:ilvl="0" w:tplc="D2FC859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274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6633C"/>
    <w:rsid w:val="00080EF3"/>
    <w:rsid w:val="00092FC2"/>
    <w:rsid w:val="000B24EB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1B0F"/>
    <w:rsid w:val="0014348C"/>
    <w:rsid w:val="00150C69"/>
    <w:rsid w:val="00153515"/>
    <w:rsid w:val="0015616E"/>
    <w:rsid w:val="00160661"/>
    <w:rsid w:val="00171EB9"/>
    <w:rsid w:val="00181BF9"/>
    <w:rsid w:val="00193E9D"/>
    <w:rsid w:val="001A3C96"/>
    <w:rsid w:val="001A42B2"/>
    <w:rsid w:val="001B2F52"/>
    <w:rsid w:val="001B6543"/>
    <w:rsid w:val="001B7372"/>
    <w:rsid w:val="001F4166"/>
    <w:rsid w:val="001F4E0E"/>
    <w:rsid w:val="001F567D"/>
    <w:rsid w:val="002014BE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55EBF"/>
    <w:rsid w:val="002563A5"/>
    <w:rsid w:val="0026115D"/>
    <w:rsid w:val="00274A4A"/>
    <w:rsid w:val="00276E36"/>
    <w:rsid w:val="00277136"/>
    <w:rsid w:val="002775BB"/>
    <w:rsid w:val="002825C8"/>
    <w:rsid w:val="00283886"/>
    <w:rsid w:val="002A50E6"/>
    <w:rsid w:val="002A614C"/>
    <w:rsid w:val="002A7994"/>
    <w:rsid w:val="002B05E6"/>
    <w:rsid w:val="002B1169"/>
    <w:rsid w:val="002C482F"/>
    <w:rsid w:val="00330FED"/>
    <w:rsid w:val="00354423"/>
    <w:rsid w:val="003645C9"/>
    <w:rsid w:val="003A7DBF"/>
    <w:rsid w:val="003C4882"/>
    <w:rsid w:val="003D2B26"/>
    <w:rsid w:val="003E60D0"/>
    <w:rsid w:val="003F13F4"/>
    <w:rsid w:val="003F3536"/>
    <w:rsid w:val="003F61D5"/>
    <w:rsid w:val="003F7A1E"/>
    <w:rsid w:val="00410E13"/>
    <w:rsid w:val="004341BC"/>
    <w:rsid w:val="0044375C"/>
    <w:rsid w:val="004471C9"/>
    <w:rsid w:val="00457A1E"/>
    <w:rsid w:val="00461A40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07CE8"/>
    <w:rsid w:val="005154D4"/>
    <w:rsid w:val="00515AF1"/>
    <w:rsid w:val="00523A06"/>
    <w:rsid w:val="00550586"/>
    <w:rsid w:val="00552264"/>
    <w:rsid w:val="00556FA1"/>
    <w:rsid w:val="00562725"/>
    <w:rsid w:val="0057201E"/>
    <w:rsid w:val="005724A3"/>
    <w:rsid w:val="00592CC9"/>
    <w:rsid w:val="00597DCA"/>
    <w:rsid w:val="005C11F5"/>
    <w:rsid w:val="005E4AF5"/>
    <w:rsid w:val="00603F7C"/>
    <w:rsid w:val="006066FF"/>
    <w:rsid w:val="00617A41"/>
    <w:rsid w:val="006460F5"/>
    <w:rsid w:val="00653038"/>
    <w:rsid w:val="00656733"/>
    <w:rsid w:val="006647F3"/>
    <w:rsid w:val="00684CAE"/>
    <w:rsid w:val="00686C6F"/>
    <w:rsid w:val="006A1B81"/>
    <w:rsid w:val="006B3051"/>
    <w:rsid w:val="006B368D"/>
    <w:rsid w:val="006C17E5"/>
    <w:rsid w:val="006C58CC"/>
    <w:rsid w:val="0070235E"/>
    <w:rsid w:val="00713770"/>
    <w:rsid w:val="00721127"/>
    <w:rsid w:val="0072216E"/>
    <w:rsid w:val="0073670F"/>
    <w:rsid w:val="00740AF4"/>
    <w:rsid w:val="00755C2A"/>
    <w:rsid w:val="00774976"/>
    <w:rsid w:val="00782B27"/>
    <w:rsid w:val="0079038A"/>
    <w:rsid w:val="00791708"/>
    <w:rsid w:val="007B51FC"/>
    <w:rsid w:val="007B623C"/>
    <w:rsid w:val="007D5CFA"/>
    <w:rsid w:val="00814324"/>
    <w:rsid w:val="00821128"/>
    <w:rsid w:val="00831778"/>
    <w:rsid w:val="008328BE"/>
    <w:rsid w:val="00834D43"/>
    <w:rsid w:val="008424F1"/>
    <w:rsid w:val="00872AE2"/>
    <w:rsid w:val="008737D0"/>
    <w:rsid w:val="00883668"/>
    <w:rsid w:val="00896833"/>
    <w:rsid w:val="008A6FB5"/>
    <w:rsid w:val="008B33D6"/>
    <w:rsid w:val="008B4AE5"/>
    <w:rsid w:val="008D5BE1"/>
    <w:rsid w:val="008E1CBE"/>
    <w:rsid w:val="008E4429"/>
    <w:rsid w:val="008E4C06"/>
    <w:rsid w:val="008E5C72"/>
    <w:rsid w:val="008E63D4"/>
    <w:rsid w:val="008F1184"/>
    <w:rsid w:val="008F5994"/>
    <w:rsid w:val="008F684C"/>
    <w:rsid w:val="00914500"/>
    <w:rsid w:val="009332C9"/>
    <w:rsid w:val="009438D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C7364"/>
    <w:rsid w:val="009D0465"/>
    <w:rsid w:val="009D0A74"/>
    <w:rsid w:val="00A2426F"/>
    <w:rsid w:val="00A32E54"/>
    <w:rsid w:val="00A36E0F"/>
    <w:rsid w:val="00A45E48"/>
    <w:rsid w:val="00A462F3"/>
    <w:rsid w:val="00A47DAA"/>
    <w:rsid w:val="00A53C82"/>
    <w:rsid w:val="00A735F7"/>
    <w:rsid w:val="00A826E4"/>
    <w:rsid w:val="00A87A87"/>
    <w:rsid w:val="00AA1183"/>
    <w:rsid w:val="00AA1C7E"/>
    <w:rsid w:val="00AA6D86"/>
    <w:rsid w:val="00AC1584"/>
    <w:rsid w:val="00AE1A9C"/>
    <w:rsid w:val="00AF2470"/>
    <w:rsid w:val="00AF6CFE"/>
    <w:rsid w:val="00AF7A74"/>
    <w:rsid w:val="00B078C5"/>
    <w:rsid w:val="00B1410E"/>
    <w:rsid w:val="00B167BD"/>
    <w:rsid w:val="00B1692F"/>
    <w:rsid w:val="00B23FF5"/>
    <w:rsid w:val="00B2557C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4D58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BA7"/>
    <w:rsid w:val="00C8465A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1A3A"/>
    <w:rsid w:val="00D47A2C"/>
    <w:rsid w:val="00D50554"/>
    <w:rsid w:val="00D65D78"/>
    <w:rsid w:val="00D8364E"/>
    <w:rsid w:val="00D9258C"/>
    <w:rsid w:val="00DA393E"/>
    <w:rsid w:val="00DB5541"/>
    <w:rsid w:val="00DB6801"/>
    <w:rsid w:val="00DD18AA"/>
    <w:rsid w:val="00DE06CA"/>
    <w:rsid w:val="00DF039D"/>
    <w:rsid w:val="00E24614"/>
    <w:rsid w:val="00E35E2F"/>
    <w:rsid w:val="00E45D63"/>
    <w:rsid w:val="00E54DDB"/>
    <w:rsid w:val="00E70B4B"/>
    <w:rsid w:val="00E71E26"/>
    <w:rsid w:val="00E83F85"/>
    <w:rsid w:val="00E84BDE"/>
    <w:rsid w:val="00E84E4D"/>
    <w:rsid w:val="00E9468D"/>
    <w:rsid w:val="00EE2775"/>
    <w:rsid w:val="00EF0C35"/>
    <w:rsid w:val="00F01582"/>
    <w:rsid w:val="00F21BF7"/>
    <w:rsid w:val="00F33C19"/>
    <w:rsid w:val="00F52604"/>
    <w:rsid w:val="00F55219"/>
    <w:rsid w:val="00F837D8"/>
    <w:rsid w:val="00F90777"/>
    <w:rsid w:val="00F90D9B"/>
    <w:rsid w:val="00FA3CD5"/>
    <w:rsid w:val="00FB6A67"/>
    <w:rsid w:val="00FC7124"/>
    <w:rsid w:val="00FD23E3"/>
    <w:rsid w:val="00FE74D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1E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vicky Wu</cp:lastModifiedBy>
  <cp:revision>15</cp:revision>
  <cp:lastPrinted>2026-01-05T08:31:00Z</cp:lastPrinted>
  <dcterms:created xsi:type="dcterms:W3CDTF">2025-09-11T06:28:00Z</dcterms:created>
  <dcterms:modified xsi:type="dcterms:W3CDTF">2026-01-05T08:33:00Z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