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C1FF0" w14:textId="13C13D9E" w:rsidR="00A935B4" w:rsidRPr="00157330" w:rsidRDefault="00F17A86">
      <w:pPr>
        <w:ind w:left="145" w:hanging="99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157330">
        <w:rPr>
          <w:rFonts w:ascii="標楷體" w:eastAsia="標楷體" w:hAnsi="標楷體" w:cs="Times New Roman"/>
          <w:b/>
          <w:sz w:val="32"/>
          <w:szCs w:val="32"/>
        </w:rPr>
        <w:t>中國文化大學</w:t>
      </w:r>
      <w:r w:rsidR="00A51603">
        <w:rPr>
          <w:rFonts w:ascii="標楷體" w:eastAsia="標楷體" w:hAnsi="標楷體" w:cs="Times New Roman" w:hint="eastAsia"/>
          <w:b/>
          <w:sz w:val="32"/>
          <w:szCs w:val="32"/>
        </w:rPr>
        <w:t>高教深耕</w:t>
      </w:r>
      <w:bookmarkStart w:id="0" w:name="_GoBack"/>
      <w:bookmarkEnd w:id="0"/>
      <w:r w:rsidRPr="00157330">
        <w:rPr>
          <w:rFonts w:ascii="標楷體" w:eastAsia="標楷體" w:hAnsi="標楷體" w:cs="Times New Roman"/>
          <w:b/>
          <w:sz w:val="32"/>
          <w:szCs w:val="32"/>
        </w:rPr>
        <w:t>計畫成果紀錄表</w:t>
      </w:r>
    </w:p>
    <w:tbl>
      <w:tblPr>
        <w:tblStyle w:val="a5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1"/>
        <w:gridCol w:w="7371"/>
        <w:gridCol w:w="1574"/>
      </w:tblGrid>
      <w:tr w:rsidR="00A935B4" w:rsidRPr="00157330" w14:paraId="021749F2" w14:textId="77777777" w:rsidTr="00157330">
        <w:trPr>
          <w:trHeight w:val="567"/>
          <w:jc w:val="center"/>
        </w:trPr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201EA85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子計畫</w:t>
            </w:r>
          </w:p>
        </w:tc>
        <w:tc>
          <w:tcPr>
            <w:tcW w:w="894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8EA9DD" w14:textId="41B26DB4" w:rsidR="00A935B4" w:rsidRPr="00157330" w:rsidRDefault="00A5160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51603">
              <w:rPr>
                <w:rFonts w:ascii="標楷體" w:eastAsia="標楷體" w:hAnsi="標楷體" w:cs="Times New Roman" w:hint="eastAsia"/>
              </w:rPr>
              <w:t>C1-3-4創造力思維與實作能力提升人才培育-創客中心</w:t>
            </w:r>
          </w:p>
        </w:tc>
      </w:tr>
      <w:tr w:rsidR="00A935B4" w:rsidRPr="00157330" w14:paraId="1672F053" w14:textId="77777777" w:rsidTr="00157330">
        <w:trPr>
          <w:trHeight w:val="567"/>
          <w:jc w:val="center"/>
        </w:trPr>
        <w:tc>
          <w:tcPr>
            <w:tcW w:w="126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C8767" w14:textId="77777777" w:rsidR="00A935B4" w:rsidRPr="00157330" w:rsidRDefault="00F17A86">
            <w:pPr>
              <w:ind w:left="38" w:firstLine="0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具體作法</w:t>
            </w:r>
          </w:p>
        </w:tc>
        <w:tc>
          <w:tcPr>
            <w:tcW w:w="8945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6366FF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157330">
              <w:rPr>
                <w:rFonts w:ascii="標楷體" w:eastAsia="標楷體" w:hAnsi="標楷體" w:cs="標楷體"/>
              </w:rPr>
              <w:t xml:space="preserve">華岡創客中心 </w:t>
            </w:r>
          </w:p>
        </w:tc>
      </w:tr>
      <w:tr w:rsidR="00A935B4" w:rsidRPr="00157330" w14:paraId="1D292715" w14:textId="77777777" w:rsidTr="00157330">
        <w:trPr>
          <w:trHeight w:val="567"/>
          <w:jc w:val="center"/>
        </w:trPr>
        <w:tc>
          <w:tcPr>
            <w:tcW w:w="1261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A4FA8" w14:textId="77777777" w:rsidR="00A935B4" w:rsidRPr="00157330" w:rsidRDefault="00F17A86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主題</w:t>
            </w:r>
          </w:p>
        </w:tc>
        <w:tc>
          <w:tcPr>
            <w:tcW w:w="8945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4EC004" w14:textId="760EC668" w:rsidR="00A935B4" w:rsidRPr="00157330" w:rsidRDefault="0050218F" w:rsidP="005D3625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 w:hint="eastAsia"/>
              </w:rPr>
              <w:t>傳統修復技術之體驗課程</w:t>
            </w:r>
            <w:r w:rsidR="005D3625">
              <w:rPr>
                <w:rFonts w:ascii="標楷體" w:eastAsia="標楷體" w:hAnsi="標楷體" w:cs="Times New Roman" w:hint="eastAsia"/>
              </w:rPr>
              <w:t>-</w:t>
            </w:r>
            <w:r w:rsidR="005D3625" w:rsidRPr="005D3625">
              <w:rPr>
                <w:rFonts w:ascii="標楷體" w:eastAsia="標楷體" w:hAnsi="標楷體" w:cs="Times New Roman" w:hint="eastAsia"/>
              </w:rPr>
              <w:t>傳統修復之補灰及鋦釘技術</w:t>
            </w:r>
          </w:p>
        </w:tc>
      </w:tr>
      <w:tr w:rsidR="00A935B4" w:rsidRPr="00157330" w14:paraId="3A032D8B" w14:textId="77777777" w:rsidTr="00504EFE">
        <w:trPr>
          <w:trHeight w:val="6065"/>
          <w:jc w:val="center"/>
        </w:trPr>
        <w:tc>
          <w:tcPr>
            <w:tcW w:w="1261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ECD0AFF" w14:textId="77777777" w:rsidR="00A935B4" w:rsidRPr="00157330" w:rsidRDefault="00F17A86" w:rsidP="00157330">
            <w:pPr>
              <w:ind w:left="0" w:firstLine="7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內容</w:t>
            </w:r>
          </w:p>
          <w:p w14:paraId="2B2BC596" w14:textId="77777777" w:rsidR="00A935B4" w:rsidRPr="00157330" w:rsidRDefault="00F17A86" w:rsidP="00157330">
            <w:pPr>
              <w:ind w:left="7" w:hanging="7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sz w:val="20"/>
                <w:szCs w:val="20"/>
              </w:rPr>
              <w:t>（活動內容簡述/執行成效）</w:t>
            </w:r>
          </w:p>
        </w:tc>
        <w:tc>
          <w:tcPr>
            <w:tcW w:w="8945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947C304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主辦單位：研發處</w:t>
            </w:r>
          </w:p>
          <w:p w14:paraId="61113AC8" w14:textId="3752F133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活動日期：2025/4/</w:t>
            </w:r>
            <w:r w:rsidR="00962A3C" w:rsidRPr="00157330">
              <w:rPr>
                <w:rFonts w:ascii="標楷體" w:eastAsia="標楷體" w:hAnsi="標楷體" w:cs="Times New Roman" w:hint="eastAsia"/>
              </w:rPr>
              <w:t>25</w:t>
            </w:r>
            <w:r w:rsidRPr="00157330">
              <w:rPr>
                <w:rFonts w:ascii="標楷體" w:eastAsia="標楷體" w:hAnsi="標楷體" w:cs="Times New Roman"/>
              </w:rPr>
              <w:t xml:space="preserve"> 1</w:t>
            </w:r>
            <w:r w:rsidR="0050218F" w:rsidRPr="00157330">
              <w:rPr>
                <w:rFonts w:ascii="標楷體" w:eastAsia="標楷體" w:hAnsi="標楷體" w:cs="Times New Roman" w:hint="eastAsia"/>
              </w:rPr>
              <w:t>5</w:t>
            </w:r>
            <w:r w:rsidRPr="00157330">
              <w:rPr>
                <w:rFonts w:ascii="標楷體" w:eastAsia="標楷體" w:hAnsi="標楷體" w:cs="Times New Roman"/>
              </w:rPr>
              <w:t>:00-1</w:t>
            </w:r>
            <w:r w:rsidR="0050218F" w:rsidRPr="00157330">
              <w:rPr>
                <w:rFonts w:ascii="標楷體" w:eastAsia="標楷體" w:hAnsi="標楷體" w:cs="Times New Roman" w:hint="eastAsia"/>
              </w:rPr>
              <w:t>7</w:t>
            </w:r>
            <w:r w:rsidRPr="00157330">
              <w:rPr>
                <w:rFonts w:ascii="標楷體" w:eastAsia="標楷體" w:hAnsi="標楷體" w:cs="Times New Roman"/>
              </w:rPr>
              <w:t>:00</w:t>
            </w:r>
          </w:p>
          <w:p w14:paraId="6D08EBB0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活動地點：大慈館B1華岡創客中心</w:t>
            </w:r>
          </w:p>
          <w:p w14:paraId="0A46A166" w14:textId="1D3C390C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主 講 者：</w:t>
            </w:r>
            <w:r w:rsidR="0050218F" w:rsidRPr="00157330">
              <w:rPr>
                <w:rFonts w:ascii="標楷體" w:eastAsia="標楷體" w:hAnsi="標楷體" w:cs="新細明體" w:hint="eastAsia"/>
              </w:rPr>
              <w:t>吳恩強</w:t>
            </w:r>
            <w:r w:rsidRPr="00157330">
              <w:rPr>
                <w:rFonts w:ascii="標楷體" w:eastAsia="標楷體" w:hAnsi="標楷體" w:cs="Times New Roman"/>
              </w:rPr>
              <w:t>老師</w:t>
            </w:r>
          </w:p>
          <w:p w14:paraId="52AA6D3E" w14:textId="51C12797" w:rsidR="00A935B4" w:rsidRPr="00157330" w:rsidRDefault="00F17A86">
            <w:pPr>
              <w:ind w:left="48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參與人數：</w:t>
            </w:r>
            <w:r w:rsidRPr="00157330">
              <w:rPr>
                <w:rFonts w:ascii="標楷體" w:eastAsia="標楷體" w:hAnsi="標楷體" w:cs="Times New Roman"/>
                <w:u w:val="single"/>
              </w:rPr>
              <w:t xml:space="preserve">  1</w:t>
            </w:r>
            <w:r w:rsidR="005D3625">
              <w:rPr>
                <w:rFonts w:ascii="標楷體" w:eastAsia="標楷體" w:hAnsi="標楷體" w:cs="Times New Roman"/>
                <w:u w:val="single"/>
              </w:rPr>
              <w:t>4</w:t>
            </w:r>
            <w:r w:rsidRPr="00157330">
              <w:rPr>
                <w:rFonts w:ascii="標楷體" w:eastAsia="標楷體" w:hAnsi="標楷體" w:cs="Times New Roman"/>
                <w:u w:val="single"/>
              </w:rPr>
              <w:t xml:space="preserve">  </w:t>
            </w:r>
            <w:r w:rsidRPr="00157330">
              <w:rPr>
                <w:rFonts w:ascii="標楷體" w:eastAsia="標楷體" w:hAnsi="標楷體" w:cs="Times New Roman"/>
              </w:rPr>
              <w:t>人</w:t>
            </w:r>
          </w:p>
          <w:p w14:paraId="075FD487" w14:textId="77777777" w:rsidR="00157330" w:rsidRDefault="0015733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  <w:p w14:paraId="6F2DBD49" w14:textId="1CA52A98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內    容：</w:t>
            </w:r>
          </w:p>
          <w:p w14:paraId="2A2B10C6" w14:textId="3975B863" w:rsidR="0050218F" w:rsidRPr="00157330" w:rsidRDefault="00F17A86" w:rsidP="0050218F">
            <w:pPr>
              <w:ind w:left="360" w:hanging="240"/>
              <w:jc w:val="both"/>
              <w:rPr>
                <w:rFonts w:ascii="標楷體" w:eastAsia="標楷體" w:hAnsi="標楷體" w:cs="新細明體"/>
              </w:rPr>
            </w:pPr>
            <w:r w:rsidRPr="00157330">
              <w:rPr>
                <w:rFonts w:ascii="標楷體" w:eastAsia="標楷體" w:hAnsi="標楷體" w:cs="Times New Roman"/>
              </w:rPr>
              <w:t xml:space="preserve">  </w:t>
            </w:r>
            <w:r w:rsidR="0050218F" w:rsidRPr="00157330">
              <w:rPr>
                <w:rFonts w:ascii="標楷體" w:eastAsia="標楷體" w:hAnsi="標楷體" w:cs="新細明體" w:hint="eastAsia"/>
              </w:rPr>
              <w:t>在一個快時尚充斥的環境下，鮮少有人靜下來，學習傳統的技術，修繕本是一個在各領域都常見也成熟的技術，但隨著工匠的稀缺，許多修繕技術被取代、或拋棄，這次課程，以金繕為主要體驗內容，從中學習金繕技術，及日本美學中，物哀及惜物的哲學，教導學生重新思考，</w:t>
            </w:r>
            <w:r w:rsidR="00034F15" w:rsidRPr="00157330">
              <w:rPr>
                <w:rFonts w:ascii="標楷體" w:eastAsia="標楷體" w:hAnsi="標楷體" w:cs="新細明體" w:hint="eastAsia"/>
              </w:rPr>
              <w:t>快時尚與傳統工藝間的關係與矛盾，最終帶自己的成品回家。</w:t>
            </w:r>
          </w:p>
          <w:p w14:paraId="10A87A15" w14:textId="77777777" w:rsidR="00A935B4" w:rsidRPr="00157330" w:rsidRDefault="00A935B4">
            <w:pPr>
              <w:ind w:left="458" w:hanging="2"/>
              <w:jc w:val="both"/>
              <w:rPr>
                <w:rFonts w:ascii="標楷體" w:eastAsia="標楷體" w:hAnsi="標楷體" w:cs="標楷體"/>
              </w:rPr>
            </w:pPr>
          </w:p>
          <w:p w14:paraId="2A602616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執行成效：</w:t>
            </w:r>
          </w:p>
          <w:p w14:paraId="6EE09D65" w14:textId="149C13FB" w:rsidR="00504EFE" w:rsidRPr="00157330" w:rsidRDefault="00F17A86" w:rsidP="00504EFE">
            <w:pPr>
              <w:ind w:left="357" w:hanging="146"/>
              <w:jc w:val="both"/>
              <w:rPr>
                <w:rFonts w:ascii="標楷體" w:eastAsia="標楷體" w:hAnsi="標楷體" w:cs="Times New Roman"/>
              </w:rPr>
            </w:pPr>
            <w:bookmarkStart w:id="1" w:name="_88yp0feyfkn6" w:colFirst="0" w:colLast="0"/>
            <w:bookmarkEnd w:id="1"/>
            <w:r w:rsidRPr="00157330">
              <w:rPr>
                <w:rFonts w:ascii="標楷體" w:eastAsia="標楷體" w:hAnsi="標楷體" w:cs="Times New Roman"/>
              </w:rPr>
              <w:t xml:space="preserve"> </w:t>
            </w:r>
            <w:r w:rsidR="00956BE8" w:rsidRPr="00157330">
              <w:rPr>
                <w:rFonts w:ascii="標楷體" w:eastAsia="標楷體" w:hAnsi="標楷體" w:cs="Times New Roman" w:hint="eastAsia"/>
              </w:rPr>
              <w:t>透過課程分期的設計，</w:t>
            </w:r>
            <w:r w:rsidR="00D66A0A" w:rsidRPr="00157330">
              <w:rPr>
                <w:rFonts w:ascii="標楷體" w:eastAsia="標楷體" w:hAnsi="標楷體" w:cs="Times New Roman" w:hint="eastAsia"/>
              </w:rPr>
              <w:t>使學生了解自然漆的特性，及金繕全過程，從如何使物品破裂，到最後的上金步驟，全由學員獨力完成，</w:t>
            </w:r>
            <w:r w:rsidR="006D4178" w:rsidRPr="00157330">
              <w:rPr>
                <w:rFonts w:ascii="標楷體" w:eastAsia="標楷體" w:hAnsi="標楷體" w:cs="Times New Roman" w:hint="eastAsia"/>
              </w:rPr>
              <w:t>在實作的過程中，同時思考修繕工藝背後的文化</w:t>
            </w:r>
            <w:r w:rsidR="0072011A" w:rsidRPr="00157330">
              <w:rPr>
                <w:rFonts w:ascii="標楷體" w:eastAsia="標楷體" w:hAnsi="標楷體" w:cs="Times New Roman" w:hint="eastAsia"/>
              </w:rPr>
              <w:t>。</w:t>
            </w:r>
            <w:r w:rsidR="00504EFE">
              <w:rPr>
                <w:rFonts w:ascii="標楷體" w:eastAsia="標楷體" w:hAnsi="標楷體" w:cs="Times New Roman" w:hint="eastAsia"/>
              </w:rPr>
              <w:t>本周主題為</w:t>
            </w:r>
            <w:r w:rsidR="00504EFE" w:rsidRPr="00504EFE">
              <w:rPr>
                <w:rFonts w:ascii="標楷體" w:eastAsia="標楷體" w:hAnsi="標楷體" w:cs="Times New Roman" w:hint="eastAsia"/>
              </w:rPr>
              <w:t>傳統修復之補灰及鋦釘技術</w:t>
            </w:r>
            <w:r w:rsidR="00504EFE">
              <w:rPr>
                <w:rFonts w:ascii="標楷體" w:eastAsia="標楷體" w:hAnsi="標楷體" w:cs="Times New Roman" w:hint="eastAsia"/>
              </w:rPr>
              <w:t>，延續上周的補灰，將上有瑕疵處進行再次修補，然後再用鋦釘將較大的縫隙做修補工作。經過前幾周多層次的修補工作，讓同學體認從事一門技藝的艱辛。</w:t>
            </w:r>
          </w:p>
        </w:tc>
      </w:tr>
      <w:tr w:rsidR="00A935B4" w:rsidRPr="00157330" w14:paraId="209B3B31" w14:textId="77777777" w:rsidTr="00504EFE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6F6FF18" w14:textId="77777777" w:rsidR="00A935B4" w:rsidRPr="00157330" w:rsidRDefault="00A935B4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CA50E23" w14:textId="77777777" w:rsidR="00A935B4" w:rsidRPr="00157330" w:rsidRDefault="00F17A86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活動照片電子檔名稱</w:t>
            </w:r>
          </w:p>
          <w:p w14:paraId="131C4D6D" w14:textId="77777777" w:rsidR="00A935B4" w:rsidRPr="00157330" w:rsidRDefault="00F17A86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(請用英數檔名)</w:t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D31A0D" w14:textId="77777777" w:rsidR="00A935B4" w:rsidRPr="00157330" w:rsidRDefault="00F17A86">
            <w:pPr>
              <w:ind w:left="41" w:firstLine="0"/>
              <w:jc w:val="both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活動照片內容說明(每張20字內)</w:t>
            </w:r>
          </w:p>
        </w:tc>
      </w:tr>
      <w:tr w:rsidR="00A935B4" w:rsidRPr="00157330" w14:paraId="24F876A8" w14:textId="77777777" w:rsidTr="00504EFE">
        <w:trPr>
          <w:trHeight w:val="3402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E3A91CD" w14:textId="77777777" w:rsidR="00A935B4" w:rsidRPr="00157330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83CBF49" w14:textId="77777777" w:rsidR="00A935B4" w:rsidRDefault="002D2349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245C0C9F" wp14:editId="424A834B">
                  <wp:extent cx="2399584" cy="1800000"/>
                  <wp:effectExtent l="0" t="0" r="1270" b="0"/>
                  <wp:docPr id="148313026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130269" name="圖片 148313026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85EDC" w14:textId="7F6CA006" w:rsidR="005D3625" w:rsidRPr="00157330" w:rsidRDefault="005D362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68BCF029" wp14:editId="2D931A81">
                  <wp:extent cx="2409825" cy="1800225"/>
                  <wp:effectExtent l="0" t="0" r="9525" b="9525"/>
                  <wp:docPr id="1" name="圖片 1" descr="C:\Users\new_acct\AppData\Local\Microsoft\Windows\INetCache\Content.Word\LINE_ALBUM_2025425修復技術_25042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w_acct\AppData\Local\Microsoft\Windows\INetCache\Content.Word\LINE_ALBUM_2025425修復技術_25042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5BDB49" w14:textId="7742E255" w:rsidR="00A935B4" w:rsidRPr="00157330" w:rsidRDefault="002D2349">
            <w:pPr>
              <w:ind w:left="0" w:firstLine="0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新細明體" w:hint="eastAsia"/>
              </w:rPr>
              <w:t>描線與上金</w:t>
            </w:r>
            <w:r w:rsidR="00D100E4" w:rsidRPr="00157330">
              <w:rPr>
                <w:rFonts w:ascii="標楷體" w:eastAsia="標楷體" w:hAnsi="標楷體" w:cs="新細明體" w:hint="eastAsia"/>
              </w:rPr>
              <w:t>示範</w:t>
            </w:r>
          </w:p>
        </w:tc>
      </w:tr>
      <w:tr w:rsidR="00A935B4" w:rsidRPr="00157330" w14:paraId="0F6CF244" w14:textId="77777777" w:rsidTr="00504E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AECDDAD" w14:textId="77777777" w:rsidR="00A935B4" w:rsidRPr="00157330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</w:tcPr>
          <w:p w14:paraId="1C011D1A" w14:textId="03724BA4" w:rsidR="00A935B4" w:rsidRPr="00157330" w:rsidRDefault="002D2349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52CC9749" wp14:editId="6C972A27">
                  <wp:extent cx="2399584" cy="1800000"/>
                  <wp:effectExtent l="0" t="0" r="1270" b="0"/>
                  <wp:docPr id="413173414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73414" name="圖片 4131734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A4463" w14:textId="77777777" w:rsidR="00A935B4" w:rsidRDefault="00A935B4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  <w:p w14:paraId="71C62D9B" w14:textId="13D72EE4" w:rsidR="00504EFE" w:rsidRPr="00157330" w:rsidRDefault="00A51603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51A44A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41.75pt">
                  <v:imagedata r:id="rId9" o:title="LINE_ALBUM_2025425修復技術_250425_52"/>
                </v:shape>
              </w:pict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D0983B" w14:textId="111E65B4" w:rsidR="00A935B4" w:rsidRPr="00157330" w:rsidRDefault="00673428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 w:hint="eastAsia"/>
              </w:rPr>
              <w:t>學生實作</w:t>
            </w:r>
          </w:p>
        </w:tc>
      </w:tr>
      <w:tr w:rsidR="00A935B4" w:rsidRPr="00157330" w14:paraId="013EDF21" w14:textId="77777777" w:rsidTr="00504E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196E495" w14:textId="77777777" w:rsidR="00A935B4" w:rsidRPr="00157330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</w:tcPr>
          <w:p w14:paraId="738B855D" w14:textId="77777777" w:rsidR="00A935B4" w:rsidRDefault="002D2349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772ADAF1" wp14:editId="29824062">
                  <wp:extent cx="2399584" cy="1800000"/>
                  <wp:effectExtent l="0" t="0" r="1270" b="0"/>
                  <wp:docPr id="75528149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81499" name="圖片 75528149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D256A" w14:textId="77777777" w:rsidR="00504EFE" w:rsidRDefault="00504EFE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  <w:p w14:paraId="74CC05B6" w14:textId="2AB71E86" w:rsidR="00504EFE" w:rsidRPr="00157330" w:rsidRDefault="00A51603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713C2B5A">
                <v:shape id="_x0000_i1026" type="#_x0000_t75" style="width:189.75pt;height:141.75pt">
                  <v:imagedata r:id="rId11" o:title="LINE_ALBUM_2025425修復技術_250425_50"/>
                </v:shape>
              </w:pict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04124C" w14:textId="3AAEBF14" w:rsidR="00A935B4" w:rsidRPr="00157330" w:rsidRDefault="000F5524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 w:hint="eastAsia"/>
              </w:rPr>
              <w:t>學生</w:t>
            </w:r>
            <w:r w:rsidR="00673428" w:rsidRPr="00157330">
              <w:rPr>
                <w:rFonts w:ascii="標楷體" w:eastAsia="標楷體" w:hAnsi="標楷體" w:cs="Times New Roman" w:hint="eastAsia"/>
              </w:rPr>
              <w:t>實作</w:t>
            </w:r>
          </w:p>
        </w:tc>
      </w:tr>
    </w:tbl>
    <w:p w14:paraId="6402AF95" w14:textId="77777777" w:rsidR="00A935B4" w:rsidRPr="00157330" w:rsidRDefault="00A935B4" w:rsidP="004477C6">
      <w:pPr>
        <w:ind w:left="0" w:firstLine="0"/>
        <w:rPr>
          <w:rFonts w:ascii="標楷體" w:eastAsia="標楷體" w:hAnsi="標楷體"/>
        </w:rPr>
      </w:pPr>
    </w:p>
    <w:sectPr w:rsidR="00A935B4" w:rsidRPr="001573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1134" w:bottom="709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CE33B" w14:textId="77777777" w:rsidR="00FC5AF8" w:rsidRDefault="00FC5AF8">
      <w:r>
        <w:separator/>
      </w:r>
    </w:p>
  </w:endnote>
  <w:endnote w:type="continuationSeparator" w:id="0">
    <w:p w14:paraId="71EFE384" w14:textId="77777777" w:rsidR="00FC5AF8" w:rsidRDefault="00FC5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48156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57FC1" w14:textId="3F5446DA" w:rsidR="00A935B4" w:rsidRDefault="00F17A8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51603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6712CDE7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EF5B3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3F8DE" w14:textId="77777777" w:rsidR="00FC5AF8" w:rsidRDefault="00FC5AF8">
      <w:r>
        <w:separator/>
      </w:r>
    </w:p>
  </w:footnote>
  <w:footnote w:type="continuationSeparator" w:id="0">
    <w:p w14:paraId="65B53456" w14:textId="77777777" w:rsidR="00FC5AF8" w:rsidRDefault="00FC5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B1A9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08A21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0" w:firstLine="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A45EC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B4"/>
    <w:rsid w:val="00034F15"/>
    <w:rsid w:val="00043371"/>
    <w:rsid w:val="000F5524"/>
    <w:rsid w:val="00157330"/>
    <w:rsid w:val="001D55F3"/>
    <w:rsid w:val="002D2349"/>
    <w:rsid w:val="00337B36"/>
    <w:rsid w:val="004477C6"/>
    <w:rsid w:val="0050218F"/>
    <w:rsid w:val="00502E92"/>
    <w:rsid w:val="00504EFE"/>
    <w:rsid w:val="005D3625"/>
    <w:rsid w:val="00673428"/>
    <w:rsid w:val="006D4178"/>
    <w:rsid w:val="0072011A"/>
    <w:rsid w:val="00956BE8"/>
    <w:rsid w:val="00962A3C"/>
    <w:rsid w:val="00A51603"/>
    <w:rsid w:val="00A935B4"/>
    <w:rsid w:val="00D100E4"/>
    <w:rsid w:val="00D6031F"/>
    <w:rsid w:val="00D66A0A"/>
    <w:rsid w:val="00E73F05"/>
    <w:rsid w:val="00EF4FFC"/>
    <w:rsid w:val="00F17A86"/>
    <w:rsid w:val="00FC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39128"/>
  <w15:docId w15:val="{C3D2ECB6-32B2-4A8C-85F8-D0DC84A7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吳恩強</dc:creator>
  <cp:lastModifiedBy>李其樺</cp:lastModifiedBy>
  <cp:revision>2</cp:revision>
  <dcterms:created xsi:type="dcterms:W3CDTF">2025-06-02T01:41:00Z</dcterms:created>
  <dcterms:modified xsi:type="dcterms:W3CDTF">2025-06-02T01:41:00Z</dcterms:modified>
</cp:coreProperties>
</file>